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68D6" w:rsidRPr="00113356" w:rsidRDefault="005668D6" w:rsidP="005668D6">
      <w:pPr>
        <w:contextualSpacing/>
        <w:jc w:val="center"/>
      </w:pPr>
      <w:r w:rsidRPr="00113356">
        <w:rPr>
          <w:sz w:val="28"/>
          <w:szCs w:val="28"/>
        </w:rPr>
        <w:t>Забайкальский край</w:t>
      </w:r>
    </w:p>
    <w:p w:rsidR="005668D6" w:rsidRPr="00113356" w:rsidRDefault="005668D6" w:rsidP="005668D6">
      <w:pPr>
        <w:spacing w:line="360" w:lineRule="auto"/>
        <w:contextualSpacing/>
        <w:jc w:val="center"/>
        <w:rPr>
          <w:sz w:val="28"/>
          <w:szCs w:val="28"/>
        </w:rPr>
      </w:pPr>
      <w:r w:rsidRPr="00113356">
        <w:rPr>
          <w:sz w:val="28"/>
          <w:szCs w:val="28"/>
        </w:rPr>
        <w:t>Муниципальный район «Могойтуйский район»</w:t>
      </w:r>
    </w:p>
    <w:p w:rsidR="005668D6" w:rsidRPr="00113356" w:rsidRDefault="005668D6" w:rsidP="005668D6">
      <w:pPr>
        <w:spacing w:line="360" w:lineRule="auto"/>
        <w:contextualSpacing/>
        <w:jc w:val="center"/>
        <w:rPr>
          <w:b/>
          <w:sz w:val="28"/>
          <w:szCs w:val="28"/>
        </w:rPr>
      </w:pPr>
      <w:r w:rsidRPr="00113356">
        <w:rPr>
          <w:b/>
          <w:sz w:val="28"/>
          <w:szCs w:val="28"/>
        </w:rPr>
        <w:t>АДМИНИСТРАЦИЯ СЕЛЬСКОГО ПОСЕЛЕНИЯ «ЦАГАН-ОЛА»</w:t>
      </w:r>
    </w:p>
    <w:p w:rsidR="005668D6" w:rsidRPr="00113356" w:rsidRDefault="005668D6" w:rsidP="005668D6">
      <w:pPr>
        <w:shd w:val="clear" w:color="auto" w:fill="FFFFFF"/>
        <w:suppressAutoHyphens/>
        <w:jc w:val="center"/>
        <w:rPr>
          <w:b/>
          <w:sz w:val="28"/>
          <w:szCs w:val="28"/>
          <w:lang w:eastAsia="ar-SA"/>
        </w:rPr>
      </w:pPr>
      <w:r w:rsidRPr="00113356">
        <w:rPr>
          <w:b/>
          <w:sz w:val="28"/>
          <w:szCs w:val="28"/>
          <w:lang w:eastAsia="ar-SA"/>
        </w:rPr>
        <w:t>ПОСТАНОВЛЕНИЕ</w:t>
      </w:r>
    </w:p>
    <w:p w:rsidR="005668D6" w:rsidRPr="00113356" w:rsidRDefault="005668D6" w:rsidP="005668D6">
      <w:pPr>
        <w:shd w:val="clear" w:color="auto" w:fill="FFFFFF"/>
        <w:suppressAutoHyphens/>
        <w:rPr>
          <w:sz w:val="28"/>
          <w:szCs w:val="28"/>
          <w:lang w:eastAsia="ar-SA"/>
        </w:rPr>
      </w:pPr>
    </w:p>
    <w:p w:rsidR="005668D6" w:rsidRPr="00113356" w:rsidRDefault="005668D6" w:rsidP="005668D6">
      <w:pPr>
        <w:rPr>
          <w:sz w:val="28"/>
          <w:szCs w:val="28"/>
        </w:rPr>
      </w:pPr>
      <w:r w:rsidRPr="00113356">
        <w:rPr>
          <w:sz w:val="28"/>
          <w:szCs w:val="28"/>
        </w:rPr>
        <w:t>09.01.2024                                                                                                     № 01</w:t>
      </w:r>
    </w:p>
    <w:p w:rsidR="005668D6" w:rsidRPr="00113356" w:rsidRDefault="005668D6" w:rsidP="005668D6">
      <w:pPr>
        <w:rPr>
          <w:sz w:val="28"/>
          <w:szCs w:val="28"/>
        </w:rPr>
      </w:pPr>
    </w:p>
    <w:p w:rsidR="005668D6" w:rsidRPr="00113356" w:rsidRDefault="005668D6" w:rsidP="005668D6">
      <w:pPr>
        <w:jc w:val="center"/>
        <w:rPr>
          <w:sz w:val="28"/>
          <w:szCs w:val="28"/>
        </w:rPr>
      </w:pPr>
      <w:r w:rsidRPr="00113356">
        <w:rPr>
          <w:sz w:val="28"/>
          <w:szCs w:val="28"/>
        </w:rPr>
        <w:t>с. Цаган-Ола</w:t>
      </w:r>
    </w:p>
    <w:p w:rsidR="005668D6" w:rsidRPr="00113356" w:rsidRDefault="005668D6" w:rsidP="005668D6">
      <w:pPr>
        <w:jc w:val="center"/>
        <w:rPr>
          <w:sz w:val="28"/>
          <w:szCs w:val="28"/>
        </w:rPr>
      </w:pPr>
    </w:p>
    <w:p w:rsidR="005668D6" w:rsidRPr="00113356" w:rsidRDefault="005668D6" w:rsidP="005668D6">
      <w:pPr>
        <w:tabs>
          <w:tab w:val="left" w:pos="4335"/>
        </w:tabs>
        <w:rPr>
          <w:b/>
          <w:sz w:val="28"/>
          <w:szCs w:val="28"/>
        </w:rPr>
      </w:pPr>
      <w:r w:rsidRPr="00113356">
        <w:rPr>
          <w:b/>
          <w:color w:val="000000"/>
          <w:sz w:val="28"/>
          <w:szCs w:val="28"/>
        </w:rPr>
        <w:t xml:space="preserve">Об увеличении должностных окладов (базовых окладов) работников органов местного самоуправления </w:t>
      </w:r>
      <w:r w:rsidRPr="00113356">
        <w:rPr>
          <w:b/>
          <w:sz w:val="28"/>
          <w:szCs w:val="28"/>
        </w:rPr>
        <w:t xml:space="preserve">сельского поселения «Цаган-Ола» </w:t>
      </w:r>
    </w:p>
    <w:p w:rsidR="005668D6" w:rsidRPr="00113356" w:rsidRDefault="005668D6" w:rsidP="005668D6">
      <w:pPr>
        <w:rPr>
          <w:b/>
          <w:sz w:val="28"/>
          <w:szCs w:val="28"/>
        </w:rPr>
      </w:pPr>
    </w:p>
    <w:p w:rsidR="005668D6" w:rsidRPr="00113356" w:rsidRDefault="005668D6" w:rsidP="005668D6">
      <w:pPr>
        <w:ind w:firstLine="720"/>
        <w:jc w:val="both"/>
        <w:rPr>
          <w:spacing w:val="13"/>
          <w:sz w:val="28"/>
          <w:szCs w:val="28"/>
        </w:rPr>
      </w:pPr>
      <w:r w:rsidRPr="00113356">
        <w:rPr>
          <w:color w:val="000000"/>
          <w:sz w:val="28"/>
          <w:szCs w:val="28"/>
        </w:rPr>
        <w:t xml:space="preserve">На основании Закона Забайкальского края от 29 июня 2023 года № 2222-ЗЗК «Об обеспечении роста заработной платы в Забайкальском крае и о внесении изменений в отдельные законы Забайкальского края», Уставом сельского поселения «Цаган-Ола», </w:t>
      </w:r>
      <w:r w:rsidRPr="00113356">
        <w:rPr>
          <w:sz w:val="28"/>
          <w:szCs w:val="28"/>
        </w:rPr>
        <w:t xml:space="preserve">администрация </w:t>
      </w:r>
      <w:r w:rsidRPr="00113356">
        <w:rPr>
          <w:color w:val="000000"/>
          <w:sz w:val="28"/>
          <w:szCs w:val="28"/>
        </w:rPr>
        <w:t>сельского поселения «Цаган-Ола»</w:t>
      </w:r>
    </w:p>
    <w:p w:rsidR="005668D6" w:rsidRPr="00113356" w:rsidRDefault="005668D6" w:rsidP="005668D6">
      <w:pPr>
        <w:ind w:firstLine="720"/>
        <w:jc w:val="both"/>
        <w:rPr>
          <w:sz w:val="28"/>
          <w:szCs w:val="28"/>
        </w:rPr>
      </w:pPr>
    </w:p>
    <w:p w:rsidR="005668D6" w:rsidRPr="00113356" w:rsidRDefault="005668D6" w:rsidP="005668D6">
      <w:pPr>
        <w:rPr>
          <w:b/>
          <w:sz w:val="28"/>
          <w:szCs w:val="28"/>
        </w:rPr>
      </w:pPr>
      <w:r w:rsidRPr="00113356">
        <w:rPr>
          <w:b/>
          <w:sz w:val="28"/>
          <w:szCs w:val="28"/>
        </w:rPr>
        <w:t>ПОСТАНОВЛЯЕТ:</w:t>
      </w:r>
    </w:p>
    <w:p w:rsidR="005668D6" w:rsidRPr="00113356" w:rsidRDefault="005668D6" w:rsidP="005668D6">
      <w:pPr>
        <w:ind w:firstLine="708"/>
        <w:jc w:val="both"/>
        <w:rPr>
          <w:sz w:val="28"/>
          <w:szCs w:val="28"/>
        </w:rPr>
      </w:pPr>
    </w:p>
    <w:p w:rsidR="005668D6" w:rsidRPr="00113356" w:rsidRDefault="005668D6" w:rsidP="005668D6">
      <w:pPr>
        <w:ind w:right="174" w:firstLine="708"/>
        <w:jc w:val="both"/>
        <w:rPr>
          <w:sz w:val="28"/>
          <w:szCs w:val="28"/>
        </w:rPr>
      </w:pPr>
      <w:r w:rsidRPr="00113356">
        <w:rPr>
          <w:sz w:val="28"/>
          <w:szCs w:val="28"/>
        </w:rPr>
        <w:t xml:space="preserve">1. Увеличить с 1 января 2024 года на 5 процентов размеры должностных окладов (базовых окладов) работников органа местного самоуправления, занимающих должности, к которым предъявляются требования к уровню квалификации и наличию профессионального образования, работников сельского поселения «Цаган-Ола», занимающих должности, к которым предъявляются требования к уровню квалификации и наличию профессионального образования. </w:t>
      </w:r>
    </w:p>
    <w:p w:rsidR="005668D6" w:rsidRPr="00113356" w:rsidRDefault="005668D6" w:rsidP="005668D6">
      <w:pPr>
        <w:ind w:right="174" w:firstLine="567"/>
        <w:jc w:val="both"/>
        <w:rPr>
          <w:rFonts w:eastAsia="Calibri"/>
          <w:color w:val="000000"/>
          <w:sz w:val="28"/>
          <w:szCs w:val="28"/>
          <w:lang w:eastAsia="en-US"/>
        </w:rPr>
      </w:pPr>
      <w:r w:rsidRPr="00113356">
        <w:rPr>
          <w:sz w:val="28"/>
          <w:szCs w:val="28"/>
        </w:rPr>
        <w:t xml:space="preserve">2. </w:t>
      </w:r>
      <w:r w:rsidRPr="00113356">
        <w:rPr>
          <w:rFonts w:eastAsia="Calibri"/>
          <w:color w:val="000000"/>
          <w:sz w:val="28"/>
          <w:szCs w:val="28"/>
          <w:lang w:eastAsia="en-US"/>
        </w:rPr>
        <w:t xml:space="preserve">Установить, что минимальное значение размера заработной </w:t>
      </w:r>
      <w:r w:rsidR="0007279F" w:rsidRPr="00113356">
        <w:rPr>
          <w:rFonts w:eastAsia="Calibri"/>
          <w:color w:val="000000"/>
          <w:sz w:val="28"/>
          <w:szCs w:val="28"/>
          <w:lang w:eastAsia="en-US"/>
        </w:rPr>
        <w:t>платы</w:t>
      </w:r>
      <w:r w:rsidRPr="00113356">
        <w:rPr>
          <w:rFonts w:eastAsia="Calibri"/>
          <w:color w:val="000000"/>
          <w:sz w:val="28"/>
          <w:szCs w:val="28"/>
          <w:lang w:eastAsia="en-US"/>
        </w:rPr>
        <w:t xml:space="preserve"> работников органов местного самоуправления, занимающих  долж</w:t>
      </w:r>
      <w:r w:rsidR="0007279F" w:rsidRPr="00113356">
        <w:rPr>
          <w:rFonts w:eastAsia="Calibri"/>
          <w:color w:val="000000"/>
          <w:sz w:val="28"/>
          <w:szCs w:val="28"/>
          <w:lang w:eastAsia="en-US"/>
        </w:rPr>
        <w:t xml:space="preserve">ности, к которым предъявляются </w:t>
      </w:r>
      <w:r w:rsidRPr="00113356">
        <w:rPr>
          <w:sz w:val="28"/>
          <w:szCs w:val="28"/>
        </w:rPr>
        <w:t xml:space="preserve">требования к уровню квалификации и наличию  профессионального образования, </w:t>
      </w:r>
      <w:r w:rsidR="0007279F" w:rsidRPr="00113356">
        <w:rPr>
          <w:sz w:val="28"/>
          <w:szCs w:val="28"/>
        </w:rPr>
        <w:t>работников</w:t>
      </w:r>
      <w:r w:rsidRPr="00113356">
        <w:rPr>
          <w:sz w:val="28"/>
          <w:szCs w:val="28"/>
        </w:rPr>
        <w:t xml:space="preserve"> сельского поселения «Цаган-Ола», занимающих должности, к которым предъявляются требования к уровню квалификации и наличию профессионального образования без учета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местностям, устанавливаемых в соответствии с федеральным и региональн</w:t>
      </w:r>
      <w:r w:rsidR="0007279F" w:rsidRPr="00113356">
        <w:rPr>
          <w:sz w:val="28"/>
          <w:szCs w:val="28"/>
        </w:rPr>
        <w:t>ым законодательствам, с 1 января 2024 года не может быть ниже 22027</w:t>
      </w:r>
      <w:r w:rsidRPr="00113356">
        <w:rPr>
          <w:sz w:val="28"/>
          <w:szCs w:val="28"/>
        </w:rPr>
        <w:t xml:space="preserve"> рублей.  </w:t>
      </w:r>
      <w:r w:rsidRPr="00113356">
        <w:rPr>
          <w:rFonts w:eastAsia="Calibri"/>
          <w:color w:val="000000"/>
          <w:sz w:val="28"/>
          <w:szCs w:val="28"/>
          <w:lang w:eastAsia="en-US"/>
        </w:rPr>
        <w:t xml:space="preserve">          </w:t>
      </w:r>
    </w:p>
    <w:p w:rsidR="005668D6" w:rsidRPr="00113356" w:rsidRDefault="005668D6" w:rsidP="005668D6">
      <w:pPr>
        <w:widowControl w:val="0"/>
        <w:autoSpaceDE w:val="0"/>
        <w:autoSpaceDN w:val="0"/>
        <w:adjustRightInd w:val="0"/>
        <w:ind w:right="174" w:firstLine="567"/>
        <w:jc w:val="both"/>
        <w:rPr>
          <w:rFonts w:eastAsia="Calibri"/>
          <w:color w:val="000000"/>
          <w:sz w:val="28"/>
          <w:szCs w:val="28"/>
          <w:lang w:eastAsia="en-US"/>
        </w:rPr>
      </w:pPr>
      <w:r w:rsidRPr="00113356">
        <w:rPr>
          <w:rFonts w:eastAsia="Calibri"/>
          <w:color w:val="000000"/>
          <w:sz w:val="28"/>
          <w:szCs w:val="28"/>
          <w:lang w:eastAsia="en-US"/>
        </w:rPr>
        <w:t xml:space="preserve">На территориях сельского поселения «Цаган-Ола», установлен в соответствии с федеральным законодательством районный коэффициент к заработной плате в размере 1,2 и процентная надбавка к заработной плате за стаж работы в районах Крайнего Севера и приравненных к ним местностям в размере 0,3, размер начисленной заработной платы работников, указанных в абзаце первого пункта 2 настоящего постановления устанавливается с 1 </w:t>
      </w:r>
      <w:r w:rsidR="0007279F" w:rsidRPr="00113356">
        <w:rPr>
          <w:rFonts w:eastAsia="Calibri"/>
          <w:color w:val="000000"/>
          <w:sz w:val="28"/>
          <w:szCs w:val="28"/>
          <w:lang w:eastAsia="en-US"/>
        </w:rPr>
        <w:t>января 2024 года не ниже 33040</w:t>
      </w:r>
      <w:r w:rsidRPr="00113356">
        <w:rPr>
          <w:rFonts w:eastAsia="Calibri"/>
          <w:color w:val="000000"/>
          <w:sz w:val="28"/>
          <w:szCs w:val="28"/>
          <w:lang w:eastAsia="en-US"/>
        </w:rPr>
        <w:t xml:space="preserve"> рублей.  </w:t>
      </w:r>
    </w:p>
    <w:p w:rsidR="005668D6" w:rsidRPr="00113356" w:rsidRDefault="005668D6" w:rsidP="005668D6">
      <w:pPr>
        <w:widowControl w:val="0"/>
        <w:autoSpaceDE w:val="0"/>
        <w:autoSpaceDN w:val="0"/>
        <w:adjustRightInd w:val="0"/>
        <w:ind w:right="174" w:firstLine="426"/>
        <w:jc w:val="both"/>
        <w:rPr>
          <w:rFonts w:eastAsia="Calibri"/>
          <w:color w:val="000000"/>
          <w:sz w:val="28"/>
          <w:szCs w:val="28"/>
          <w:lang w:eastAsia="en-US"/>
        </w:rPr>
      </w:pPr>
      <w:r w:rsidRPr="00113356">
        <w:rPr>
          <w:rFonts w:eastAsia="Calibri"/>
          <w:color w:val="000000"/>
          <w:sz w:val="28"/>
          <w:szCs w:val="28"/>
          <w:lang w:eastAsia="en-US"/>
        </w:rPr>
        <w:lastRenderedPageBreak/>
        <w:t xml:space="preserve">3. Ввести гарантированную персональную надбавку для работников органов местного самоуправления, занимающих должности, </w:t>
      </w:r>
      <w:r w:rsidRPr="00113356">
        <w:rPr>
          <w:sz w:val="28"/>
          <w:szCs w:val="28"/>
        </w:rPr>
        <w:t xml:space="preserve">к которым предъявляются требования к уровню квалификации и </w:t>
      </w:r>
      <w:proofErr w:type="gramStart"/>
      <w:r w:rsidRPr="00113356">
        <w:rPr>
          <w:sz w:val="28"/>
          <w:szCs w:val="28"/>
        </w:rPr>
        <w:t>наличию  профессионального</w:t>
      </w:r>
      <w:proofErr w:type="gramEnd"/>
      <w:r w:rsidRPr="00113356">
        <w:rPr>
          <w:sz w:val="28"/>
          <w:szCs w:val="28"/>
        </w:rPr>
        <w:t xml:space="preserve"> образования, </w:t>
      </w:r>
      <w:r w:rsidR="0007279F" w:rsidRPr="00113356">
        <w:rPr>
          <w:sz w:val="28"/>
          <w:szCs w:val="28"/>
        </w:rPr>
        <w:t>работников</w:t>
      </w:r>
      <w:r w:rsidRPr="00113356">
        <w:rPr>
          <w:sz w:val="28"/>
          <w:szCs w:val="28"/>
        </w:rPr>
        <w:t xml:space="preserve"> сельского поселения «Цаган-Ола», занимающих должности, к которым предъявляются требования к уровню квалификации и наличию профессионального образования.</w:t>
      </w:r>
      <w:r w:rsidRPr="00113356">
        <w:rPr>
          <w:rFonts w:eastAsia="Calibri"/>
          <w:color w:val="000000"/>
          <w:sz w:val="28"/>
          <w:szCs w:val="28"/>
          <w:lang w:eastAsia="en-US"/>
        </w:rPr>
        <w:t xml:space="preserve"> </w:t>
      </w:r>
    </w:p>
    <w:p w:rsidR="005668D6" w:rsidRPr="00113356" w:rsidRDefault="005668D6" w:rsidP="005668D6">
      <w:pPr>
        <w:widowControl w:val="0"/>
        <w:autoSpaceDE w:val="0"/>
        <w:autoSpaceDN w:val="0"/>
        <w:adjustRightInd w:val="0"/>
        <w:ind w:firstLine="426"/>
        <w:jc w:val="both"/>
        <w:rPr>
          <w:rFonts w:eastAsia="Calibri"/>
          <w:sz w:val="28"/>
          <w:szCs w:val="26"/>
          <w:lang w:eastAsia="en-US"/>
        </w:rPr>
      </w:pPr>
      <w:r w:rsidRPr="00113356">
        <w:rPr>
          <w:rFonts w:eastAsia="Calibri"/>
          <w:sz w:val="28"/>
          <w:szCs w:val="28"/>
          <w:lang w:eastAsia="en-US"/>
        </w:rPr>
        <w:t>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w:t>
      </w:r>
      <w:r w:rsidRPr="00113356">
        <w:rPr>
          <w:sz w:val="20"/>
          <w:szCs w:val="20"/>
        </w:rPr>
        <w:t xml:space="preserve"> </w:t>
      </w:r>
      <w:r w:rsidRPr="00113356">
        <w:rPr>
          <w:rFonts w:eastAsia="Calibri"/>
          <w:sz w:val="28"/>
          <w:szCs w:val="28"/>
          <w:lang w:eastAsia="en-US"/>
        </w:rPr>
        <w:t>который указан в пункте 2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5668D6" w:rsidRPr="00113356" w:rsidRDefault="005668D6" w:rsidP="005668D6">
      <w:pPr>
        <w:widowControl w:val="0"/>
        <w:autoSpaceDE w:val="0"/>
        <w:autoSpaceDN w:val="0"/>
        <w:adjustRightInd w:val="0"/>
        <w:ind w:right="174" w:firstLine="426"/>
        <w:jc w:val="both"/>
        <w:rPr>
          <w:rFonts w:eastAsia="Calibri"/>
          <w:color w:val="212121"/>
          <w:sz w:val="28"/>
          <w:szCs w:val="28"/>
          <w:lang w:eastAsia="en-US"/>
        </w:rPr>
      </w:pPr>
      <w:r w:rsidRPr="00113356">
        <w:rPr>
          <w:color w:val="000000"/>
          <w:sz w:val="28"/>
          <w:szCs w:val="28"/>
          <w:shd w:val="clear" w:color="auto" w:fill="FFFFFF"/>
        </w:rPr>
        <w:t xml:space="preserve">4. </w:t>
      </w:r>
      <w:r w:rsidRPr="00113356">
        <w:rPr>
          <w:sz w:val="28"/>
          <w:szCs w:val="28"/>
        </w:rPr>
        <w:t>Настоящее постановление вступает в силу со дня подписания и распространения на право</w:t>
      </w:r>
      <w:r w:rsidR="0007279F" w:rsidRPr="00113356">
        <w:rPr>
          <w:sz w:val="28"/>
          <w:szCs w:val="28"/>
        </w:rPr>
        <w:t>отношения, возникшие с 01 января 2024</w:t>
      </w:r>
      <w:r w:rsidRPr="00113356">
        <w:rPr>
          <w:sz w:val="28"/>
          <w:szCs w:val="28"/>
        </w:rPr>
        <w:t xml:space="preserve"> года.</w:t>
      </w:r>
    </w:p>
    <w:p w:rsidR="005668D6" w:rsidRPr="00113356" w:rsidRDefault="005668D6" w:rsidP="005668D6">
      <w:pPr>
        <w:widowControl w:val="0"/>
        <w:autoSpaceDE w:val="0"/>
        <w:autoSpaceDN w:val="0"/>
        <w:adjustRightInd w:val="0"/>
        <w:ind w:left="851" w:right="174"/>
        <w:jc w:val="both"/>
        <w:rPr>
          <w:sz w:val="28"/>
          <w:szCs w:val="28"/>
        </w:rPr>
      </w:pPr>
    </w:p>
    <w:p w:rsidR="005668D6" w:rsidRPr="00113356" w:rsidRDefault="005668D6" w:rsidP="005668D6">
      <w:pPr>
        <w:widowControl w:val="0"/>
        <w:autoSpaceDE w:val="0"/>
        <w:autoSpaceDN w:val="0"/>
        <w:adjustRightInd w:val="0"/>
        <w:ind w:left="851" w:right="174"/>
        <w:jc w:val="both"/>
        <w:rPr>
          <w:sz w:val="28"/>
          <w:szCs w:val="28"/>
        </w:rPr>
      </w:pPr>
    </w:p>
    <w:p w:rsidR="005668D6" w:rsidRPr="00113356" w:rsidRDefault="005668D6" w:rsidP="005668D6">
      <w:pPr>
        <w:widowControl w:val="0"/>
        <w:autoSpaceDE w:val="0"/>
        <w:autoSpaceDN w:val="0"/>
        <w:adjustRightInd w:val="0"/>
        <w:ind w:left="851" w:right="174"/>
        <w:jc w:val="both"/>
        <w:rPr>
          <w:sz w:val="28"/>
          <w:szCs w:val="28"/>
        </w:rPr>
      </w:pPr>
    </w:p>
    <w:p w:rsidR="005668D6" w:rsidRPr="00113356" w:rsidRDefault="005668D6" w:rsidP="005668D6">
      <w:pPr>
        <w:widowControl w:val="0"/>
        <w:autoSpaceDE w:val="0"/>
        <w:autoSpaceDN w:val="0"/>
        <w:adjustRightInd w:val="0"/>
        <w:ind w:right="174"/>
        <w:jc w:val="both"/>
        <w:rPr>
          <w:rFonts w:eastAsia="Calibri"/>
          <w:color w:val="212121"/>
          <w:sz w:val="28"/>
          <w:szCs w:val="28"/>
          <w:lang w:eastAsia="en-US"/>
        </w:rPr>
      </w:pPr>
      <w:r w:rsidRPr="00113356">
        <w:rPr>
          <w:rFonts w:eastAsia="Calibri"/>
          <w:color w:val="212121"/>
          <w:sz w:val="28"/>
          <w:szCs w:val="28"/>
          <w:lang w:eastAsia="en-US"/>
        </w:rPr>
        <w:t xml:space="preserve">Глава сельского поселения                                                  </w:t>
      </w:r>
      <w:proofErr w:type="spellStart"/>
      <w:r w:rsidRPr="00113356">
        <w:rPr>
          <w:rFonts w:eastAsia="Calibri"/>
          <w:color w:val="212121"/>
          <w:sz w:val="28"/>
          <w:szCs w:val="28"/>
          <w:lang w:eastAsia="en-US"/>
        </w:rPr>
        <w:t>Ц.Ж.Намсараев</w:t>
      </w:r>
      <w:proofErr w:type="spellEnd"/>
    </w:p>
    <w:p w:rsidR="005668D6" w:rsidRPr="00113356" w:rsidRDefault="005668D6" w:rsidP="005668D6">
      <w:pPr>
        <w:shd w:val="clear" w:color="auto" w:fill="FFFFFF"/>
        <w:ind w:firstLine="142"/>
        <w:jc w:val="both"/>
        <w:rPr>
          <w:color w:val="FF0000"/>
          <w:sz w:val="28"/>
          <w:szCs w:val="28"/>
        </w:rPr>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2C66AB" w:rsidRPr="00113356" w:rsidRDefault="002C66AB"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07279F" w:rsidRPr="00113356" w:rsidRDefault="0007279F" w:rsidP="005668D6">
      <w:pPr>
        <w:ind w:right="-128"/>
        <w:jc w:val="both"/>
      </w:pPr>
    </w:p>
    <w:p w:rsidR="005668D6" w:rsidRPr="00113356" w:rsidRDefault="005668D6" w:rsidP="005668D6">
      <w:pPr>
        <w:ind w:right="-128"/>
        <w:jc w:val="both"/>
      </w:pPr>
    </w:p>
    <w:p w:rsidR="005668D6" w:rsidRPr="00113356" w:rsidRDefault="005668D6" w:rsidP="005668D6">
      <w:pPr>
        <w:ind w:right="-128"/>
        <w:jc w:val="both"/>
      </w:pPr>
    </w:p>
    <w:p w:rsidR="00113356" w:rsidRPr="00113356" w:rsidRDefault="00113356" w:rsidP="005668D6">
      <w:pPr>
        <w:ind w:right="-128"/>
        <w:jc w:val="both"/>
      </w:pPr>
    </w:p>
    <w:p w:rsidR="00113356" w:rsidRPr="00113356" w:rsidRDefault="00113356" w:rsidP="005668D6">
      <w:pPr>
        <w:ind w:right="-128"/>
        <w:jc w:val="both"/>
      </w:pPr>
    </w:p>
    <w:p w:rsidR="00113356" w:rsidRPr="00113356" w:rsidRDefault="00113356" w:rsidP="005668D6">
      <w:pPr>
        <w:ind w:right="-128"/>
        <w:jc w:val="both"/>
      </w:pPr>
    </w:p>
    <w:p w:rsidR="00113356" w:rsidRPr="00113356" w:rsidRDefault="005668D6" w:rsidP="005668D6">
      <w:pPr>
        <w:ind w:right="-128"/>
        <w:jc w:val="both"/>
      </w:pPr>
      <w:r w:rsidRPr="00113356">
        <w:t>Базарова М.Н. 43-1-22</w:t>
      </w:r>
    </w:p>
    <w:p w:rsidR="00D00E61" w:rsidRPr="00113356" w:rsidRDefault="00D00E61" w:rsidP="00D00E61">
      <w:pPr>
        <w:tabs>
          <w:tab w:val="left" w:pos="3360"/>
          <w:tab w:val="center" w:pos="4677"/>
        </w:tabs>
        <w:contextualSpacing/>
        <w:jc w:val="center"/>
        <w:rPr>
          <w:sz w:val="28"/>
          <w:szCs w:val="28"/>
        </w:rPr>
      </w:pPr>
      <w:r w:rsidRPr="00113356">
        <w:rPr>
          <w:sz w:val="28"/>
          <w:szCs w:val="28"/>
        </w:rPr>
        <w:lastRenderedPageBreak/>
        <w:t>Забайкальский край</w:t>
      </w:r>
    </w:p>
    <w:p w:rsidR="00D00E61" w:rsidRPr="00113356" w:rsidRDefault="00D00E61" w:rsidP="00D00E61">
      <w:pPr>
        <w:spacing w:line="360" w:lineRule="auto"/>
        <w:contextualSpacing/>
        <w:jc w:val="center"/>
        <w:rPr>
          <w:sz w:val="28"/>
          <w:szCs w:val="28"/>
        </w:rPr>
      </w:pPr>
      <w:r w:rsidRPr="00113356">
        <w:rPr>
          <w:sz w:val="28"/>
          <w:szCs w:val="28"/>
        </w:rPr>
        <w:t>Муниципальный район «Могойтуйский район»</w:t>
      </w:r>
    </w:p>
    <w:p w:rsidR="00D00E61" w:rsidRPr="00113356" w:rsidRDefault="00D00E61" w:rsidP="00D00E61">
      <w:pPr>
        <w:spacing w:line="360" w:lineRule="auto"/>
        <w:contextualSpacing/>
        <w:jc w:val="center"/>
        <w:rPr>
          <w:b/>
          <w:sz w:val="28"/>
          <w:szCs w:val="28"/>
        </w:rPr>
      </w:pPr>
      <w:r w:rsidRPr="00113356">
        <w:rPr>
          <w:b/>
          <w:sz w:val="28"/>
          <w:szCs w:val="28"/>
        </w:rPr>
        <w:t>АДМИНИСТРАЦИЯ СЕЛЬСКОГО ПОСЕЛЕНИЯ «ЦАГАН-ОЛА»</w:t>
      </w:r>
    </w:p>
    <w:p w:rsidR="00D00E61" w:rsidRPr="00113356" w:rsidRDefault="00D00E61" w:rsidP="00D00E61">
      <w:pPr>
        <w:spacing w:line="360" w:lineRule="auto"/>
        <w:contextualSpacing/>
        <w:jc w:val="center"/>
        <w:rPr>
          <w:sz w:val="28"/>
          <w:szCs w:val="28"/>
        </w:rPr>
      </w:pPr>
      <w:r w:rsidRPr="00113356">
        <w:rPr>
          <w:sz w:val="28"/>
          <w:szCs w:val="28"/>
        </w:rPr>
        <w:t>ПОСТАНОВЛЕНИЕ</w:t>
      </w:r>
    </w:p>
    <w:p w:rsidR="00D00E61" w:rsidRPr="00113356" w:rsidRDefault="00D00E61" w:rsidP="00D00E61">
      <w:pPr>
        <w:tabs>
          <w:tab w:val="left" w:pos="7700"/>
        </w:tabs>
        <w:spacing w:line="360" w:lineRule="auto"/>
        <w:rPr>
          <w:sz w:val="28"/>
          <w:szCs w:val="28"/>
        </w:rPr>
      </w:pPr>
      <w:r w:rsidRPr="00113356">
        <w:rPr>
          <w:sz w:val="28"/>
          <w:szCs w:val="28"/>
        </w:rPr>
        <w:t>29.01.2024</w:t>
      </w:r>
      <w:r w:rsidRPr="00113356">
        <w:rPr>
          <w:sz w:val="28"/>
          <w:szCs w:val="28"/>
        </w:rPr>
        <w:tab/>
        <w:t xml:space="preserve">            № 02</w:t>
      </w:r>
    </w:p>
    <w:p w:rsidR="00D00E61" w:rsidRPr="00113356" w:rsidRDefault="00D00E61" w:rsidP="00D00E61">
      <w:pPr>
        <w:jc w:val="center"/>
        <w:rPr>
          <w:sz w:val="28"/>
          <w:szCs w:val="28"/>
        </w:rPr>
      </w:pPr>
      <w:r w:rsidRPr="00113356">
        <w:rPr>
          <w:sz w:val="28"/>
          <w:szCs w:val="28"/>
        </w:rPr>
        <w:t>с. Цаган-Ола</w:t>
      </w:r>
    </w:p>
    <w:p w:rsidR="00D00E61" w:rsidRPr="00113356" w:rsidRDefault="00D00E61" w:rsidP="00D00E61">
      <w:pPr>
        <w:jc w:val="center"/>
        <w:rPr>
          <w:b/>
          <w:sz w:val="28"/>
          <w:szCs w:val="28"/>
        </w:rPr>
      </w:pPr>
      <w:r w:rsidRPr="00113356">
        <w:rPr>
          <w:b/>
          <w:sz w:val="28"/>
          <w:szCs w:val="28"/>
        </w:rPr>
        <w:t>О согласовании Плана противоэпизоотических и диагностических мероприятий на 2024 год</w:t>
      </w:r>
    </w:p>
    <w:p w:rsidR="00D00E61" w:rsidRPr="00113356" w:rsidRDefault="00D00E61" w:rsidP="00D00E61">
      <w:pPr>
        <w:jc w:val="center"/>
        <w:rPr>
          <w:b/>
          <w:sz w:val="28"/>
          <w:szCs w:val="28"/>
        </w:rPr>
      </w:pPr>
    </w:p>
    <w:p w:rsidR="00D00E61" w:rsidRPr="00113356" w:rsidRDefault="00D00E61" w:rsidP="00D00E61">
      <w:pPr>
        <w:spacing w:line="360" w:lineRule="auto"/>
        <w:ind w:firstLine="709"/>
        <w:jc w:val="both"/>
        <w:rPr>
          <w:sz w:val="28"/>
          <w:szCs w:val="28"/>
        </w:rPr>
      </w:pPr>
      <w:r w:rsidRPr="00113356">
        <w:rPr>
          <w:sz w:val="28"/>
          <w:szCs w:val="28"/>
        </w:rPr>
        <w:t>На основании постановления администрации муниципального района «Могойтуйский район» от 29.01.2024 № 17 “О согласовании Плана противоэпизоотических и диагностических мероприятий на 2024 год», с Законом Российской Федерации от 14 мая 1993 года №4979-1 «О ветеринарии», в целях недопущения инфекционных и паразитарных заболеваний животных, усиления государственного надзора при производстве и реализации продуктов и сырья животного происхождения, администрация сельского поселения «Цаган-Ола»</w:t>
      </w:r>
    </w:p>
    <w:p w:rsidR="00D00E61" w:rsidRPr="00113356" w:rsidRDefault="00D00E61" w:rsidP="00D00E61">
      <w:pPr>
        <w:tabs>
          <w:tab w:val="left" w:pos="1060"/>
        </w:tabs>
        <w:spacing w:line="360" w:lineRule="auto"/>
        <w:contextualSpacing/>
        <w:rPr>
          <w:sz w:val="28"/>
          <w:szCs w:val="28"/>
        </w:rPr>
      </w:pPr>
      <w:r w:rsidRPr="00113356">
        <w:rPr>
          <w:sz w:val="28"/>
          <w:szCs w:val="28"/>
        </w:rPr>
        <w:t>ПОСТАНОВЛЯЕТ:</w:t>
      </w:r>
    </w:p>
    <w:p w:rsidR="00D00E61" w:rsidRPr="00113356" w:rsidRDefault="00D00E61" w:rsidP="00D00E61">
      <w:pPr>
        <w:tabs>
          <w:tab w:val="left" w:pos="1060"/>
        </w:tabs>
        <w:spacing w:line="360" w:lineRule="auto"/>
        <w:contextualSpacing/>
        <w:jc w:val="both"/>
        <w:rPr>
          <w:sz w:val="28"/>
          <w:szCs w:val="28"/>
        </w:rPr>
      </w:pPr>
      <w:r w:rsidRPr="00113356">
        <w:rPr>
          <w:sz w:val="28"/>
          <w:szCs w:val="28"/>
        </w:rPr>
        <w:t xml:space="preserve">       1.Согласовать прилагаемый План диагностических, ветеринарно-профилактических и противоэпизоотических мероприятий на 2024 год.</w:t>
      </w:r>
    </w:p>
    <w:p w:rsidR="00D00E61" w:rsidRPr="00113356" w:rsidRDefault="00D00E61" w:rsidP="00D00E61">
      <w:pPr>
        <w:tabs>
          <w:tab w:val="left" w:pos="1060"/>
        </w:tabs>
        <w:spacing w:line="360" w:lineRule="auto"/>
        <w:contextualSpacing/>
        <w:jc w:val="both"/>
        <w:rPr>
          <w:sz w:val="28"/>
          <w:szCs w:val="28"/>
        </w:rPr>
      </w:pPr>
      <w:r w:rsidRPr="00113356">
        <w:rPr>
          <w:sz w:val="28"/>
          <w:szCs w:val="28"/>
        </w:rPr>
        <w:t xml:space="preserve">       2. Контроль над исполнением настоящего Постановления возложить на заведующего Цаган-Ольским ветеринарным участком </w:t>
      </w:r>
      <w:proofErr w:type="spellStart"/>
      <w:r w:rsidRPr="00113356">
        <w:rPr>
          <w:sz w:val="28"/>
          <w:szCs w:val="28"/>
        </w:rPr>
        <w:t>Дармаеву</w:t>
      </w:r>
      <w:proofErr w:type="spellEnd"/>
      <w:r w:rsidRPr="00113356">
        <w:rPr>
          <w:sz w:val="28"/>
          <w:szCs w:val="28"/>
        </w:rPr>
        <w:t xml:space="preserve"> </w:t>
      </w:r>
      <w:proofErr w:type="spellStart"/>
      <w:r w:rsidRPr="00113356">
        <w:rPr>
          <w:sz w:val="28"/>
          <w:szCs w:val="28"/>
        </w:rPr>
        <w:t>Цыбжит</w:t>
      </w:r>
      <w:proofErr w:type="spellEnd"/>
      <w:r w:rsidRPr="00113356">
        <w:rPr>
          <w:sz w:val="28"/>
          <w:szCs w:val="28"/>
        </w:rPr>
        <w:t xml:space="preserve"> </w:t>
      </w:r>
      <w:proofErr w:type="spellStart"/>
      <w:r w:rsidRPr="00113356">
        <w:rPr>
          <w:sz w:val="28"/>
          <w:szCs w:val="28"/>
        </w:rPr>
        <w:t>Цыренжаповну</w:t>
      </w:r>
      <w:proofErr w:type="spellEnd"/>
      <w:r w:rsidRPr="00113356">
        <w:rPr>
          <w:sz w:val="28"/>
          <w:szCs w:val="28"/>
        </w:rPr>
        <w:t>.</w:t>
      </w:r>
    </w:p>
    <w:p w:rsidR="00D00E61" w:rsidRPr="00113356" w:rsidRDefault="00D00E61" w:rsidP="00D00E61">
      <w:pPr>
        <w:tabs>
          <w:tab w:val="left" w:pos="1060"/>
        </w:tabs>
        <w:spacing w:line="360" w:lineRule="auto"/>
        <w:contextualSpacing/>
        <w:jc w:val="both"/>
        <w:rPr>
          <w:sz w:val="28"/>
          <w:szCs w:val="28"/>
        </w:rPr>
      </w:pPr>
      <w:r w:rsidRPr="00113356">
        <w:rPr>
          <w:sz w:val="28"/>
          <w:szCs w:val="28"/>
        </w:rPr>
        <w:t xml:space="preserve">      3. Настоящее постановление вступает в силу со дня подписания.</w:t>
      </w:r>
    </w:p>
    <w:p w:rsidR="00D00E61" w:rsidRPr="00113356" w:rsidRDefault="00D00E61" w:rsidP="00D00E61">
      <w:pPr>
        <w:tabs>
          <w:tab w:val="left" w:pos="1060"/>
        </w:tabs>
        <w:spacing w:line="360" w:lineRule="auto"/>
        <w:rPr>
          <w:sz w:val="28"/>
          <w:szCs w:val="28"/>
        </w:rPr>
      </w:pPr>
    </w:p>
    <w:p w:rsidR="00D00E61" w:rsidRPr="00113356" w:rsidRDefault="00D00E61" w:rsidP="00D00E61">
      <w:pPr>
        <w:tabs>
          <w:tab w:val="left" w:pos="1060"/>
        </w:tabs>
        <w:spacing w:line="360" w:lineRule="auto"/>
        <w:rPr>
          <w:sz w:val="28"/>
          <w:szCs w:val="28"/>
        </w:rPr>
      </w:pPr>
    </w:p>
    <w:p w:rsidR="00D00E61" w:rsidRPr="00113356" w:rsidRDefault="00D00E61" w:rsidP="00D00E61">
      <w:pPr>
        <w:tabs>
          <w:tab w:val="left" w:pos="1060"/>
        </w:tabs>
        <w:spacing w:line="360" w:lineRule="auto"/>
        <w:rPr>
          <w:sz w:val="28"/>
          <w:szCs w:val="28"/>
        </w:rPr>
      </w:pPr>
      <w:r w:rsidRPr="00113356">
        <w:rPr>
          <w:sz w:val="28"/>
          <w:szCs w:val="28"/>
        </w:rPr>
        <w:t xml:space="preserve">Глава сельского поселения                                           Ц.Ж. </w:t>
      </w:r>
      <w:proofErr w:type="spellStart"/>
      <w:r w:rsidRPr="00113356">
        <w:rPr>
          <w:sz w:val="28"/>
          <w:szCs w:val="28"/>
        </w:rPr>
        <w:t>Намсараев</w:t>
      </w:r>
      <w:proofErr w:type="spellEnd"/>
    </w:p>
    <w:p w:rsidR="00D00E61" w:rsidRPr="00113356" w:rsidRDefault="00D00E61" w:rsidP="00D00E61">
      <w:pPr>
        <w:spacing w:line="360" w:lineRule="auto"/>
        <w:rPr>
          <w:sz w:val="28"/>
          <w:szCs w:val="28"/>
        </w:rPr>
      </w:pPr>
    </w:p>
    <w:p w:rsidR="00D00E61" w:rsidRPr="00113356" w:rsidRDefault="00D00E61" w:rsidP="00D00E61">
      <w:pPr>
        <w:spacing w:line="360" w:lineRule="auto"/>
        <w:rPr>
          <w:sz w:val="28"/>
          <w:szCs w:val="28"/>
        </w:rPr>
      </w:pPr>
    </w:p>
    <w:p w:rsidR="00D00E61" w:rsidRPr="00113356" w:rsidRDefault="00D00E61" w:rsidP="00D00E61">
      <w:pPr>
        <w:spacing w:line="360" w:lineRule="auto"/>
        <w:rPr>
          <w:sz w:val="28"/>
          <w:szCs w:val="28"/>
        </w:rPr>
      </w:pPr>
    </w:p>
    <w:p w:rsidR="00D00E61" w:rsidRPr="00113356" w:rsidRDefault="00D00E61" w:rsidP="00D00E61">
      <w:pPr>
        <w:spacing w:line="360" w:lineRule="auto"/>
        <w:rPr>
          <w:sz w:val="28"/>
          <w:szCs w:val="28"/>
        </w:rPr>
      </w:pPr>
    </w:p>
    <w:p w:rsidR="00113356" w:rsidRPr="00113356" w:rsidRDefault="00113356" w:rsidP="00D00E61">
      <w:pPr>
        <w:spacing w:line="360" w:lineRule="auto"/>
        <w:rPr>
          <w:sz w:val="28"/>
          <w:szCs w:val="28"/>
        </w:rPr>
      </w:pPr>
    </w:p>
    <w:p w:rsidR="00113356" w:rsidRPr="00113356" w:rsidRDefault="00D00E61" w:rsidP="00113356">
      <w:proofErr w:type="spellStart"/>
      <w:r w:rsidRPr="00113356">
        <w:t>Цырендоржиева</w:t>
      </w:r>
      <w:proofErr w:type="spellEnd"/>
      <w:r w:rsidRPr="00113356">
        <w:t xml:space="preserve"> Н.Н.43-1-22</w:t>
      </w:r>
    </w:p>
    <w:p w:rsidR="00734D0F" w:rsidRPr="00113356" w:rsidRDefault="00734D0F" w:rsidP="00734D0F">
      <w:pPr>
        <w:tabs>
          <w:tab w:val="left" w:pos="3360"/>
          <w:tab w:val="center" w:pos="4677"/>
        </w:tabs>
        <w:contextualSpacing/>
        <w:jc w:val="center"/>
        <w:rPr>
          <w:sz w:val="28"/>
          <w:szCs w:val="28"/>
        </w:rPr>
      </w:pPr>
      <w:r w:rsidRPr="00113356">
        <w:rPr>
          <w:sz w:val="28"/>
          <w:szCs w:val="28"/>
        </w:rPr>
        <w:lastRenderedPageBreak/>
        <w:t>Забайкальский край</w:t>
      </w:r>
    </w:p>
    <w:p w:rsidR="00734D0F" w:rsidRPr="00113356" w:rsidRDefault="00734D0F" w:rsidP="00734D0F">
      <w:pPr>
        <w:spacing w:line="360" w:lineRule="auto"/>
        <w:contextualSpacing/>
        <w:jc w:val="center"/>
        <w:rPr>
          <w:sz w:val="28"/>
          <w:szCs w:val="28"/>
        </w:rPr>
      </w:pPr>
      <w:r w:rsidRPr="00113356">
        <w:rPr>
          <w:sz w:val="28"/>
          <w:szCs w:val="28"/>
        </w:rPr>
        <w:t>Муниципальный район «Могойтуйский район»</w:t>
      </w:r>
    </w:p>
    <w:p w:rsidR="00734D0F" w:rsidRPr="00113356" w:rsidRDefault="00734D0F" w:rsidP="00734D0F">
      <w:pPr>
        <w:spacing w:line="360" w:lineRule="auto"/>
        <w:contextualSpacing/>
        <w:jc w:val="center"/>
        <w:rPr>
          <w:b/>
          <w:sz w:val="28"/>
          <w:szCs w:val="28"/>
        </w:rPr>
      </w:pPr>
      <w:r w:rsidRPr="00113356">
        <w:rPr>
          <w:b/>
          <w:sz w:val="28"/>
          <w:szCs w:val="28"/>
        </w:rPr>
        <w:t>АДМИНИСТРАЦИЯ СЕЛЬСКОГО ПОСЕЛЕНИЯ «ЦАГАН-ОЛА»</w:t>
      </w:r>
    </w:p>
    <w:p w:rsidR="00734D0F" w:rsidRPr="00113356" w:rsidRDefault="00734D0F" w:rsidP="00734D0F">
      <w:pPr>
        <w:spacing w:line="360" w:lineRule="auto"/>
        <w:contextualSpacing/>
        <w:jc w:val="center"/>
        <w:rPr>
          <w:sz w:val="28"/>
          <w:szCs w:val="28"/>
        </w:rPr>
      </w:pPr>
      <w:r w:rsidRPr="00113356">
        <w:rPr>
          <w:sz w:val="28"/>
          <w:szCs w:val="28"/>
        </w:rPr>
        <w:t>ПОСТАНОВЛЕНИЕ</w:t>
      </w:r>
    </w:p>
    <w:p w:rsidR="00734D0F" w:rsidRPr="00113356" w:rsidRDefault="00734D0F" w:rsidP="00734D0F">
      <w:pPr>
        <w:tabs>
          <w:tab w:val="left" w:pos="7700"/>
        </w:tabs>
        <w:spacing w:line="360" w:lineRule="auto"/>
        <w:rPr>
          <w:sz w:val="28"/>
          <w:szCs w:val="28"/>
        </w:rPr>
      </w:pPr>
      <w:r w:rsidRPr="00113356">
        <w:rPr>
          <w:sz w:val="28"/>
          <w:szCs w:val="28"/>
        </w:rPr>
        <w:t>06.02.2024</w:t>
      </w:r>
      <w:r w:rsidRPr="00113356">
        <w:rPr>
          <w:sz w:val="28"/>
          <w:szCs w:val="28"/>
        </w:rPr>
        <w:tab/>
        <w:t xml:space="preserve">            № 03</w:t>
      </w:r>
    </w:p>
    <w:p w:rsidR="00734D0F" w:rsidRPr="00113356" w:rsidRDefault="00734D0F" w:rsidP="00734D0F">
      <w:pPr>
        <w:jc w:val="center"/>
        <w:rPr>
          <w:sz w:val="28"/>
          <w:szCs w:val="28"/>
        </w:rPr>
      </w:pPr>
      <w:r w:rsidRPr="00113356">
        <w:rPr>
          <w:sz w:val="28"/>
          <w:szCs w:val="28"/>
        </w:rPr>
        <w:t>с. Цаган-Ола</w:t>
      </w:r>
    </w:p>
    <w:p w:rsidR="002B2F04" w:rsidRPr="00113356" w:rsidRDefault="002B2F04" w:rsidP="00734D0F">
      <w:pPr>
        <w:jc w:val="center"/>
        <w:rPr>
          <w:sz w:val="28"/>
          <w:szCs w:val="28"/>
        </w:rPr>
      </w:pPr>
    </w:p>
    <w:p w:rsidR="002B2F04" w:rsidRPr="00113356" w:rsidRDefault="002B2F04" w:rsidP="00734D0F">
      <w:pPr>
        <w:jc w:val="center"/>
        <w:rPr>
          <w:sz w:val="28"/>
          <w:szCs w:val="28"/>
        </w:rPr>
      </w:pPr>
    </w:p>
    <w:p w:rsidR="00734D0F" w:rsidRPr="00113356" w:rsidRDefault="00734D0F" w:rsidP="00734D0F">
      <w:pPr>
        <w:shd w:val="clear" w:color="auto" w:fill="FFFFFF"/>
        <w:jc w:val="both"/>
        <w:rPr>
          <w:color w:val="1A1A1A"/>
          <w:sz w:val="28"/>
          <w:szCs w:val="28"/>
        </w:rPr>
      </w:pPr>
      <w:r w:rsidRPr="00113356">
        <w:rPr>
          <w:color w:val="1A1A1A"/>
          <w:sz w:val="28"/>
          <w:szCs w:val="28"/>
        </w:rPr>
        <w:t>О создании жилищной комиссии</w:t>
      </w:r>
    </w:p>
    <w:p w:rsidR="00734D0F" w:rsidRPr="00113356" w:rsidRDefault="00734D0F" w:rsidP="00734D0F">
      <w:pPr>
        <w:shd w:val="clear" w:color="auto" w:fill="FFFFFF"/>
        <w:jc w:val="both"/>
        <w:rPr>
          <w:color w:val="1A1A1A"/>
          <w:sz w:val="28"/>
          <w:szCs w:val="28"/>
        </w:rPr>
      </w:pPr>
    </w:p>
    <w:p w:rsidR="00734D0F" w:rsidRPr="00113356" w:rsidRDefault="00734D0F" w:rsidP="002B2F04">
      <w:pPr>
        <w:spacing w:line="360" w:lineRule="auto"/>
        <w:ind w:firstLine="720"/>
        <w:jc w:val="both"/>
        <w:rPr>
          <w:spacing w:val="13"/>
          <w:sz w:val="28"/>
          <w:szCs w:val="28"/>
        </w:rPr>
      </w:pPr>
      <w:r w:rsidRPr="00113356">
        <w:rPr>
          <w:color w:val="1A1A1A"/>
          <w:sz w:val="28"/>
          <w:szCs w:val="28"/>
        </w:rPr>
        <w:t xml:space="preserve">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113356">
        <w:rPr>
          <w:color w:val="000000"/>
          <w:sz w:val="28"/>
          <w:szCs w:val="28"/>
        </w:rPr>
        <w:t xml:space="preserve">Уставом сельского поселения «Цаган-Ола», </w:t>
      </w:r>
      <w:r w:rsidRPr="00113356">
        <w:rPr>
          <w:sz w:val="28"/>
          <w:szCs w:val="28"/>
        </w:rPr>
        <w:t xml:space="preserve">администрация </w:t>
      </w:r>
      <w:r w:rsidRPr="00113356">
        <w:rPr>
          <w:color w:val="000000"/>
          <w:sz w:val="28"/>
          <w:szCs w:val="28"/>
        </w:rPr>
        <w:t>сельского поселения «Цаган-Ола»</w:t>
      </w:r>
    </w:p>
    <w:p w:rsidR="00734D0F" w:rsidRPr="00113356" w:rsidRDefault="00734D0F" w:rsidP="002B2F04">
      <w:pPr>
        <w:shd w:val="clear" w:color="auto" w:fill="FFFFFF"/>
        <w:spacing w:line="360" w:lineRule="auto"/>
        <w:jc w:val="both"/>
        <w:rPr>
          <w:color w:val="1A1A1A"/>
          <w:sz w:val="28"/>
          <w:szCs w:val="28"/>
        </w:rPr>
      </w:pPr>
      <w:r w:rsidRPr="00113356">
        <w:rPr>
          <w:color w:val="1A1A1A"/>
          <w:sz w:val="28"/>
          <w:szCs w:val="28"/>
        </w:rPr>
        <w:t>ПРОСТАНОВЛЯЕТ:</w:t>
      </w:r>
    </w:p>
    <w:p w:rsidR="00734D0F" w:rsidRPr="00113356" w:rsidRDefault="00734D0F" w:rsidP="002B2F04">
      <w:pPr>
        <w:shd w:val="clear" w:color="auto" w:fill="FFFFFF"/>
        <w:spacing w:line="360" w:lineRule="auto"/>
        <w:ind w:firstLine="708"/>
        <w:jc w:val="both"/>
        <w:rPr>
          <w:color w:val="1A1A1A"/>
          <w:sz w:val="28"/>
          <w:szCs w:val="28"/>
        </w:rPr>
      </w:pPr>
      <w:r w:rsidRPr="00113356">
        <w:rPr>
          <w:color w:val="1A1A1A"/>
          <w:sz w:val="28"/>
          <w:szCs w:val="28"/>
        </w:rPr>
        <w:t xml:space="preserve">1. Утвердить Положение о </w:t>
      </w:r>
      <w:r w:rsidR="00541BFC" w:rsidRPr="00113356">
        <w:rPr>
          <w:color w:val="1A1A1A"/>
          <w:sz w:val="28"/>
          <w:szCs w:val="28"/>
        </w:rPr>
        <w:t>жилищной комиссии. Приложение №</w:t>
      </w:r>
      <w:r w:rsidRPr="00113356">
        <w:rPr>
          <w:color w:val="1A1A1A"/>
          <w:sz w:val="28"/>
          <w:szCs w:val="28"/>
        </w:rPr>
        <w:t>1 прилагается.</w:t>
      </w:r>
    </w:p>
    <w:p w:rsidR="00734D0F" w:rsidRPr="00113356" w:rsidRDefault="00734D0F" w:rsidP="002B2F04">
      <w:pPr>
        <w:shd w:val="clear" w:color="auto" w:fill="FFFFFF"/>
        <w:spacing w:line="360" w:lineRule="auto"/>
        <w:ind w:firstLine="708"/>
        <w:jc w:val="both"/>
        <w:rPr>
          <w:color w:val="1A1A1A"/>
          <w:sz w:val="28"/>
          <w:szCs w:val="28"/>
        </w:rPr>
      </w:pPr>
      <w:r w:rsidRPr="00113356">
        <w:rPr>
          <w:color w:val="1A1A1A"/>
          <w:sz w:val="28"/>
          <w:szCs w:val="28"/>
        </w:rPr>
        <w:t>2. Утвердить состав жилищной комиссии. Приложение №2 прилагается</w:t>
      </w:r>
    </w:p>
    <w:p w:rsidR="002B2F04" w:rsidRPr="00113356" w:rsidRDefault="002B2F04" w:rsidP="002B2F04">
      <w:pPr>
        <w:pStyle w:val="a5"/>
        <w:spacing w:line="360" w:lineRule="auto"/>
        <w:ind w:firstLine="708"/>
        <w:rPr>
          <w:rFonts w:ascii="Times New Roman" w:hAnsi="Times New Roman"/>
          <w:sz w:val="28"/>
          <w:szCs w:val="28"/>
        </w:rPr>
      </w:pPr>
      <w:r w:rsidRPr="00113356">
        <w:rPr>
          <w:rFonts w:ascii="Times New Roman" w:hAnsi="Times New Roman"/>
          <w:sz w:val="28"/>
          <w:szCs w:val="28"/>
        </w:rPr>
        <w:t>3. Контроль за исполнением постановления оставляю за собой.</w:t>
      </w:r>
    </w:p>
    <w:p w:rsidR="00734D0F" w:rsidRPr="00113356" w:rsidRDefault="002B2F04" w:rsidP="002B2F04">
      <w:pPr>
        <w:tabs>
          <w:tab w:val="left" w:pos="1060"/>
        </w:tabs>
        <w:spacing w:line="360" w:lineRule="auto"/>
        <w:contextualSpacing/>
        <w:jc w:val="both"/>
        <w:rPr>
          <w:sz w:val="28"/>
          <w:szCs w:val="28"/>
        </w:rPr>
      </w:pPr>
      <w:r w:rsidRPr="00113356">
        <w:rPr>
          <w:sz w:val="28"/>
          <w:szCs w:val="28"/>
        </w:rPr>
        <w:t xml:space="preserve">          </w:t>
      </w:r>
      <w:r w:rsidR="00734D0F" w:rsidRPr="00113356">
        <w:rPr>
          <w:sz w:val="28"/>
          <w:szCs w:val="28"/>
        </w:rPr>
        <w:t>4. Настоящее постановление вступает в силу со дня подписания.</w:t>
      </w:r>
    </w:p>
    <w:p w:rsidR="002B2F04" w:rsidRPr="00113356" w:rsidRDefault="002B2F04" w:rsidP="002B2F04">
      <w:pPr>
        <w:tabs>
          <w:tab w:val="left" w:pos="1060"/>
        </w:tabs>
        <w:spacing w:line="360" w:lineRule="auto"/>
        <w:contextualSpacing/>
        <w:jc w:val="both"/>
        <w:rPr>
          <w:sz w:val="28"/>
          <w:szCs w:val="28"/>
        </w:rPr>
      </w:pPr>
    </w:p>
    <w:p w:rsidR="002B2F04" w:rsidRPr="00113356" w:rsidRDefault="002B2F04" w:rsidP="002B2F04">
      <w:pPr>
        <w:tabs>
          <w:tab w:val="left" w:pos="1060"/>
        </w:tabs>
        <w:spacing w:line="360" w:lineRule="auto"/>
        <w:contextualSpacing/>
        <w:jc w:val="both"/>
        <w:rPr>
          <w:sz w:val="28"/>
          <w:szCs w:val="28"/>
        </w:rPr>
      </w:pPr>
    </w:p>
    <w:p w:rsidR="002B2F04" w:rsidRPr="00113356" w:rsidRDefault="002B2F04" w:rsidP="002B2F04">
      <w:pPr>
        <w:tabs>
          <w:tab w:val="left" w:pos="1060"/>
        </w:tabs>
        <w:spacing w:line="360" w:lineRule="auto"/>
        <w:jc w:val="both"/>
        <w:rPr>
          <w:sz w:val="28"/>
          <w:szCs w:val="28"/>
        </w:rPr>
      </w:pPr>
      <w:r w:rsidRPr="00113356">
        <w:rPr>
          <w:sz w:val="28"/>
          <w:szCs w:val="28"/>
        </w:rPr>
        <w:t xml:space="preserve">Глава сельского поселения                                           Ц.Ж. </w:t>
      </w:r>
      <w:proofErr w:type="spellStart"/>
      <w:r w:rsidRPr="00113356">
        <w:rPr>
          <w:sz w:val="28"/>
          <w:szCs w:val="28"/>
        </w:rPr>
        <w:t>Намсараев</w:t>
      </w:r>
      <w:proofErr w:type="spellEnd"/>
    </w:p>
    <w:p w:rsidR="002B2F04" w:rsidRPr="00113356" w:rsidRDefault="002B2F04" w:rsidP="002B2F04">
      <w:pPr>
        <w:spacing w:line="360" w:lineRule="auto"/>
        <w:rPr>
          <w:sz w:val="28"/>
          <w:szCs w:val="28"/>
        </w:rPr>
      </w:pPr>
    </w:p>
    <w:p w:rsidR="002B2F04" w:rsidRPr="00113356" w:rsidRDefault="002B2F04" w:rsidP="002B2F04">
      <w:pPr>
        <w:spacing w:line="360" w:lineRule="auto"/>
        <w:rPr>
          <w:sz w:val="28"/>
          <w:szCs w:val="28"/>
        </w:rPr>
      </w:pPr>
    </w:p>
    <w:p w:rsidR="002B2F04" w:rsidRPr="00113356" w:rsidRDefault="002B2F04" w:rsidP="002B2F04">
      <w:pPr>
        <w:spacing w:line="360" w:lineRule="auto"/>
        <w:rPr>
          <w:sz w:val="28"/>
          <w:szCs w:val="28"/>
        </w:rPr>
      </w:pPr>
    </w:p>
    <w:p w:rsidR="002B2F04" w:rsidRPr="00113356" w:rsidRDefault="002B2F04" w:rsidP="002B2F04">
      <w:pPr>
        <w:spacing w:line="360" w:lineRule="auto"/>
        <w:rPr>
          <w:sz w:val="28"/>
          <w:szCs w:val="28"/>
        </w:rPr>
      </w:pPr>
    </w:p>
    <w:p w:rsidR="002B2F04" w:rsidRPr="00113356" w:rsidRDefault="002B2F04" w:rsidP="002B2F04">
      <w:pPr>
        <w:spacing w:line="360" w:lineRule="auto"/>
        <w:rPr>
          <w:sz w:val="28"/>
          <w:szCs w:val="28"/>
        </w:rPr>
      </w:pPr>
    </w:p>
    <w:p w:rsidR="002B2F04" w:rsidRPr="00113356" w:rsidRDefault="002B2F04" w:rsidP="002B2F04">
      <w:pPr>
        <w:spacing w:line="360" w:lineRule="auto"/>
        <w:rPr>
          <w:sz w:val="28"/>
          <w:szCs w:val="28"/>
        </w:rPr>
      </w:pPr>
    </w:p>
    <w:p w:rsidR="00113356" w:rsidRDefault="00113356" w:rsidP="002B2F04">
      <w:pPr>
        <w:spacing w:line="360" w:lineRule="auto"/>
        <w:rPr>
          <w:sz w:val="28"/>
          <w:szCs w:val="28"/>
        </w:rPr>
      </w:pPr>
    </w:p>
    <w:p w:rsidR="00113356" w:rsidRPr="00113356" w:rsidRDefault="00113356" w:rsidP="002B2F04">
      <w:pPr>
        <w:spacing w:line="360" w:lineRule="auto"/>
        <w:rPr>
          <w:sz w:val="28"/>
          <w:szCs w:val="28"/>
        </w:rPr>
      </w:pPr>
    </w:p>
    <w:p w:rsidR="00734D0F" w:rsidRPr="00113356" w:rsidRDefault="002B2F04" w:rsidP="00D00E61">
      <w:proofErr w:type="spellStart"/>
      <w:r w:rsidRPr="00113356">
        <w:t>Цырендоржиева</w:t>
      </w:r>
      <w:proofErr w:type="spellEnd"/>
      <w:r w:rsidRPr="00113356">
        <w:t xml:space="preserve"> Н.Н.43-1-22</w:t>
      </w:r>
    </w:p>
    <w:p w:rsidR="00611A96" w:rsidRPr="00113356" w:rsidRDefault="00611A96" w:rsidP="00611A96">
      <w:pPr>
        <w:spacing w:line="240" w:lineRule="atLeast"/>
        <w:contextualSpacing/>
        <w:jc w:val="right"/>
      </w:pPr>
      <w:r w:rsidRPr="00113356">
        <w:lastRenderedPageBreak/>
        <w:t>Приложение № 1</w:t>
      </w:r>
    </w:p>
    <w:p w:rsidR="00611A96" w:rsidRPr="00113356" w:rsidRDefault="00611A96" w:rsidP="00611A96">
      <w:pPr>
        <w:spacing w:line="240" w:lineRule="atLeast"/>
        <w:contextualSpacing/>
        <w:jc w:val="right"/>
      </w:pPr>
      <w:r w:rsidRPr="00113356">
        <w:t xml:space="preserve">                                                                    к постановлению администрации </w:t>
      </w:r>
    </w:p>
    <w:p w:rsidR="00611A96" w:rsidRPr="00113356" w:rsidRDefault="00611A96" w:rsidP="00611A96">
      <w:pPr>
        <w:spacing w:line="240" w:lineRule="atLeast"/>
        <w:contextualSpacing/>
        <w:jc w:val="right"/>
      </w:pPr>
      <w:r w:rsidRPr="00113356">
        <w:t xml:space="preserve">сельского </w:t>
      </w:r>
      <w:proofErr w:type="gramStart"/>
      <w:r w:rsidRPr="00113356">
        <w:t>поселения  «</w:t>
      </w:r>
      <w:proofErr w:type="gramEnd"/>
      <w:r w:rsidRPr="00113356">
        <w:t xml:space="preserve">Цаган-Ола» </w:t>
      </w:r>
    </w:p>
    <w:p w:rsidR="00734D0F" w:rsidRDefault="00611A96" w:rsidP="00113356">
      <w:pPr>
        <w:spacing w:line="240" w:lineRule="atLeast"/>
        <w:contextualSpacing/>
        <w:jc w:val="right"/>
      </w:pPr>
      <w:proofErr w:type="gramStart"/>
      <w:r w:rsidRPr="00113356">
        <w:t>от  06.02.2024</w:t>
      </w:r>
      <w:proofErr w:type="gramEnd"/>
      <w:r w:rsidRPr="00113356">
        <w:t xml:space="preserve"> г. № 03</w:t>
      </w:r>
    </w:p>
    <w:p w:rsidR="00113356" w:rsidRPr="00113356" w:rsidRDefault="00113356" w:rsidP="00113356">
      <w:pPr>
        <w:spacing w:line="240" w:lineRule="atLeast"/>
        <w:contextualSpacing/>
        <w:jc w:val="right"/>
      </w:pPr>
    </w:p>
    <w:p w:rsidR="00734D0F" w:rsidRPr="00113356" w:rsidRDefault="00734D0F" w:rsidP="00734D0F">
      <w:pPr>
        <w:spacing w:line="259" w:lineRule="auto"/>
        <w:ind w:right="65"/>
        <w:jc w:val="center"/>
        <w:rPr>
          <w:sz w:val="28"/>
          <w:szCs w:val="28"/>
        </w:rPr>
      </w:pPr>
      <w:r w:rsidRPr="00113356">
        <w:rPr>
          <w:sz w:val="28"/>
          <w:szCs w:val="28"/>
        </w:rPr>
        <w:t xml:space="preserve">ПОЛОЖЕНИЕ </w:t>
      </w:r>
    </w:p>
    <w:p w:rsidR="00734D0F" w:rsidRPr="00113356" w:rsidRDefault="00734D0F" w:rsidP="00734D0F">
      <w:pPr>
        <w:spacing w:line="259" w:lineRule="auto"/>
        <w:ind w:right="63"/>
        <w:jc w:val="center"/>
        <w:rPr>
          <w:sz w:val="28"/>
          <w:szCs w:val="28"/>
        </w:rPr>
      </w:pPr>
      <w:r w:rsidRPr="00113356">
        <w:rPr>
          <w:sz w:val="28"/>
          <w:szCs w:val="28"/>
        </w:rPr>
        <w:t xml:space="preserve">о жилищной комиссии </w:t>
      </w:r>
    </w:p>
    <w:p w:rsidR="00734D0F" w:rsidRPr="00113356" w:rsidRDefault="00734D0F" w:rsidP="00734D0F">
      <w:pPr>
        <w:spacing w:after="22" w:line="259" w:lineRule="auto"/>
        <w:ind w:left="708"/>
        <w:rPr>
          <w:sz w:val="28"/>
          <w:szCs w:val="28"/>
        </w:rPr>
      </w:pPr>
      <w:r w:rsidRPr="00113356">
        <w:rPr>
          <w:sz w:val="28"/>
          <w:szCs w:val="28"/>
        </w:rPr>
        <w:t xml:space="preserve"> </w:t>
      </w:r>
    </w:p>
    <w:p w:rsidR="00734D0F" w:rsidRPr="00113356" w:rsidRDefault="00734D0F" w:rsidP="00734D0F">
      <w:pPr>
        <w:spacing w:line="259" w:lineRule="auto"/>
        <w:ind w:right="61"/>
        <w:jc w:val="center"/>
        <w:rPr>
          <w:sz w:val="28"/>
          <w:szCs w:val="28"/>
        </w:rPr>
      </w:pPr>
      <w:r w:rsidRPr="00113356">
        <w:rPr>
          <w:sz w:val="28"/>
          <w:szCs w:val="28"/>
        </w:rPr>
        <w:t xml:space="preserve">1.Общие положения. </w:t>
      </w:r>
    </w:p>
    <w:p w:rsidR="00734D0F" w:rsidRPr="00113356" w:rsidRDefault="00734D0F" w:rsidP="00734D0F">
      <w:pPr>
        <w:spacing w:after="23" w:line="259" w:lineRule="auto"/>
        <w:ind w:left="706"/>
        <w:jc w:val="center"/>
        <w:rPr>
          <w:sz w:val="28"/>
          <w:szCs w:val="28"/>
        </w:rPr>
      </w:pPr>
      <w:r w:rsidRPr="00113356">
        <w:rPr>
          <w:sz w:val="28"/>
          <w:szCs w:val="28"/>
        </w:rPr>
        <w:t xml:space="preserve"> </w:t>
      </w:r>
    </w:p>
    <w:p w:rsidR="00734D0F" w:rsidRPr="00113356" w:rsidRDefault="00734D0F" w:rsidP="00734D0F">
      <w:pPr>
        <w:ind w:left="-15" w:right="56" w:firstLine="708"/>
        <w:rPr>
          <w:sz w:val="28"/>
          <w:szCs w:val="28"/>
        </w:rPr>
      </w:pPr>
      <w:r w:rsidRPr="00113356">
        <w:rPr>
          <w:sz w:val="28"/>
          <w:szCs w:val="28"/>
        </w:rPr>
        <w:t>1.1. Жилищная комис</w:t>
      </w:r>
      <w:r w:rsidR="005E4AFE" w:rsidRPr="00113356">
        <w:rPr>
          <w:sz w:val="28"/>
          <w:szCs w:val="28"/>
        </w:rPr>
        <w:t xml:space="preserve">сия (далее комиссия) создается </w:t>
      </w:r>
      <w:r w:rsidRPr="00113356">
        <w:rPr>
          <w:sz w:val="28"/>
          <w:szCs w:val="28"/>
        </w:rPr>
        <w:t xml:space="preserve">администрацией </w:t>
      </w:r>
      <w:r w:rsidR="005E4AFE" w:rsidRPr="00113356">
        <w:rPr>
          <w:sz w:val="28"/>
          <w:szCs w:val="28"/>
        </w:rPr>
        <w:t>с</w:t>
      </w:r>
      <w:r w:rsidR="00611A96" w:rsidRPr="00113356">
        <w:rPr>
          <w:sz w:val="28"/>
          <w:szCs w:val="28"/>
        </w:rPr>
        <w:t>ельского поселения «Цаган-Ола»</w:t>
      </w:r>
      <w:r w:rsidRPr="00113356">
        <w:rPr>
          <w:sz w:val="28"/>
          <w:szCs w:val="28"/>
        </w:rPr>
        <w:t xml:space="preserve"> как единая, постоянно действующая комиссия по рассмотрению во</w:t>
      </w:r>
      <w:r w:rsidR="005E4AFE" w:rsidRPr="00113356">
        <w:rPr>
          <w:sz w:val="28"/>
          <w:szCs w:val="28"/>
        </w:rPr>
        <w:t xml:space="preserve">просов, связанных с </w:t>
      </w:r>
      <w:r w:rsidRPr="00113356">
        <w:rPr>
          <w:sz w:val="28"/>
          <w:szCs w:val="28"/>
        </w:rPr>
        <w:t>жильем граждан, проживающих на т</w:t>
      </w:r>
      <w:r w:rsidR="005E4AFE" w:rsidRPr="00113356">
        <w:rPr>
          <w:sz w:val="28"/>
          <w:szCs w:val="28"/>
        </w:rPr>
        <w:t>ерритории сельского</w:t>
      </w:r>
      <w:r w:rsidRPr="00113356">
        <w:rPr>
          <w:sz w:val="28"/>
          <w:szCs w:val="28"/>
        </w:rPr>
        <w:t xml:space="preserve"> поселения</w:t>
      </w:r>
      <w:r w:rsidR="005E4AFE" w:rsidRPr="00113356">
        <w:rPr>
          <w:sz w:val="28"/>
          <w:szCs w:val="28"/>
        </w:rPr>
        <w:t xml:space="preserve"> «Цаган-Ола»</w:t>
      </w:r>
      <w:r w:rsidRPr="00113356">
        <w:rPr>
          <w:sz w:val="28"/>
          <w:szCs w:val="28"/>
        </w:rPr>
        <w:t xml:space="preserve"> </w:t>
      </w:r>
    </w:p>
    <w:p w:rsidR="00734D0F" w:rsidRPr="00113356" w:rsidRDefault="00734D0F" w:rsidP="00734D0F">
      <w:pPr>
        <w:ind w:left="-15" w:right="56" w:firstLine="708"/>
        <w:rPr>
          <w:sz w:val="28"/>
          <w:szCs w:val="28"/>
        </w:rPr>
      </w:pPr>
      <w:r w:rsidRPr="00113356">
        <w:rPr>
          <w:sz w:val="28"/>
          <w:szCs w:val="28"/>
        </w:rPr>
        <w:t>1.2. Комиссия в своей деятельности руководствуется Конституцией Российской Федерации, Жилищным кодексом РФ, Федеральным законом от 6 октября 2003 года № 131-ФЗ «Об общих принципах организации местного самоуправления в Российской Фед</w:t>
      </w:r>
      <w:r w:rsidR="005E4AFE" w:rsidRPr="00113356">
        <w:rPr>
          <w:sz w:val="28"/>
          <w:szCs w:val="28"/>
        </w:rPr>
        <w:t>ерации», Уставом сельского поселения «Цаган-Ола»</w:t>
      </w:r>
      <w:r w:rsidRPr="00113356">
        <w:rPr>
          <w:sz w:val="28"/>
          <w:szCs w:val="28"/>
        </w:rPr>
        <w:t xml:space="preserve"> </w:t>
      </w:r>
    </w:p>
    <w:p w:rsidR="00734D0F" w:rsidRPr="00113356" w:rsidRDefault="00734D0F" w:rsidP="00734D0F">
      <w:pPr>
        <w:ind w:left="718" w:right="56"/>
        <w:rPr>
          <w:sz w:val="28"/>
          <w:szCs w:val="28"/>
        </w:rPr>
      </w:pPr>
      <w:r w:rsidRPr="00113356">
        <w:rPr>
          <w:sz w:val="28"/>
          <w:szCs w:val="28"/>
        </w:rPr>
        <w:t xml:space="preserve"> 1.3. Решения комиссии носят рекомендательный характер. </w:t>
      </w:r>
    </w:p>
    <w:p w:rsidR="00734D0F" w:rsidRPr="00113356" w:rsidRDefault="00734D0F" w:rsidP="00734D0F">
      <w:pPr>
        <w:spacing w:after="22" w:line="259" w:lineRule="auto"/>
        <w:ind w:left="708"/>
        <w:rPr>
          <w:sz w:val="28"/>
          <w:szCs w:val="28"/>
        </w:rPr>
      </w:pPr>
      <w:r w:rsidRPr="00113356">
        <w:rPr>
          <w:sz w:val="28"/>
          <w:szCs w:val="28"/>
        </w:rPr>
        <w:t xml:space="preserve"> </w:t>
      </w:r>
    </w:p>
    <w:p w:rsidR="00734D0F" w:rsidRPr="00113356" w:rsidRDefault="00734D0F" w:rsidP="00734D0F">
      <w:pPr>
        <w:spacing w:line="259" w:lineRule="auto"/>
        <w:jc w:val="center"/>
        <w:rPr>
          <w:sz w:val="28"/>
          <w:szCs w:val="28"/>
        </w:rPr>
      </w:pPr>
      <w:r w:rsidRPr="00113356">
        <w:rPr>
          <w:sz w:val="28"/>
          <w:szCs w:val="28"/>
        </w:rPr>
        <w:t xml:space="preserve">2.Основные задачи комиссии. </w:t>
      </w:r>
    </w:p>
    <w:p w:rsidR="00734D0F" w:rsidRPr="00113356" w:rsidRDefault="00734D0F" w:rsidP="00734D0F">
      <w:pPr>
        <w:spacing w:after="23" w:line="259" w:lineRule="auto"/>
        <w:ind w:left="708"/>
        <w:rPr>
          <w:sz w:val="28"/>
          <w:szCs w:val="28"/>
        </w:rPr>
      </w:pPr>
      <w:r w:rsidRPr="00113356">
        <w:rPr>
          <w:sz w:val="28"/>
          <w:szCs w:val="28"/>
        </w:rPr>
        <w:t xml:space="preserve"> </w:t>
      </w:r>
    </w:p>
    <w:p w:rsidR="00734D0F" w:rsidRPr="00113356" w:rsidRDefault="00734D0F" w:rsidP="00734D0F">
      <w:pPr>
        <w:ind w:left="718" w:right="56"/>
        <w:rPr>
          <w:sz w:val="28"/>
          <w:szCs w:val="28"/>
        </w:rPr>
      </w:pPr>
      <w:r w:rsidRPr="00113356">
        <w:rPr>
          <w:sz w:val="28"/>
          <w:szCs w:val="28"/>
        </w:rPr>
        <w:t xml:space="preserve">2.1. Основными задачами комиссии являются: </w:t>
      </w:r>
    </w:p>
    <w:p w:rsidR="00734D0F" w:rsidRPr="00113356" w:rsidRDefault="005E4AFE" w:rsidP="00734D0F">
      <w:pPr>
        <w:numPr>
          <w:ilvl w:val="0"/>
          <w:numId w:val="1"/>
        </w:numPr>
        <w:spacing w:after="11" w:line="268" w:lineRule="auto"/>
        <w:ind w:right="56" w:firstLine="708"/>
        <w:jc w:val="both"/>
        <w:rPr>
          <w:sz w:val="28"/>
          <w:szCs w:val="28"/>
        </w:rPr>
      </w:pPr>
      <w:r w:rsidRPr="00113356">
        <w:rPr>
          <w:sz w:val="28"/>
          <w:szCs w:val="28"/>
        </w:rPr>
        <w:t xml:space="preserve">Обеспечение </w:t>
      </w:r>
      <w:r w:rsidR="00734D0F" w:rsidRPr="00113356">
        <w:rPr>
          <w:sz w:val="28"/>
          <w:szCs w:val="28"/>
        </w:rPr>
        <w:t>максимальной эффективности использования муниципальн</w:t>
      </w:r>
      <w:r w:rsidR="000D49E8" w:rsidRPr="00113356">
        <w:rPr>
          <w:sz w:val="28"/>
          <w:szCs w:val="28"/>
        </w:rPr>
        <w:t>ого жилищного фонда сельского</w:t>
      </w:r>
      <w:r w:rsidR="00734D0F" w:rsidRPr="00113356">
        <w:rPr>
          <w:sz w:val="28"/>
          <w:szCs w:val="28"/>
        </w:rPr>
        <w:t xml:space="preserve"> поселения</w:t>
      </w:r>
      <w:r w:rsidR="001716AB" w:rsidRPr="00113356">
        <w:rPr>
          <w:sz w:val="28"/>
          <w:szCs w:val="28"/>
        </w:rPr>
        <w:t xml:space="preserve"> «Цаган-Ола»</w:t>
      </w:r>
      <w:r w:rsidR="00734D0F" w:rsidRPr="00113356">
        <w:rPr>
          <w:sz w:val="28"/>
          <w:szCs w:val="28"/>
        </w:rPr>
        <w:t xml:space="preserve">; </w:t>
      </w:r>
    </w:p>
    <w:p w:rsidR="00734D0F" w:rsidRPr="00113356" w:rsidRDefault="000D49E8" w:rsidP="00734D0F">
      <w:pPr>
        <w:numPr>
          <w:ilvl w:val="0"/>
          <w:numId w:val="1"/>
        </w:numPr>
        <w:spacing w:after="11" w:line="268" w:lineRule="auto"/>
        <w:ind w:right="56" w:firstLine="708"/>
        <w:jc w:val="both"/>
        <w:rPr>
          <w:sz w:val="28"/>
          <w:szCs w:val="28"/>
        </w:rPr>
      </w:pPr>
      <w:r w:rsidRPr="00113356">
        <w:rPr>
          <w:sz w:val="28"/>
          <w:szCs w:val="28"/>
        </w:rPr>
        <w:t xml:space="preserve">Осуществление </w:t>
      </w:r>
      <w:r w:rsidR="00734D0F" w:rsidRPr="00113356">
        <w:rPr>
          <w:sz w:val="28"/>
          <w:szCs w:val="28"/>
        </w:rPr>
        <w:t xml:space="preserve">объективного рассмотрения вопросов учета и распределения муниципального жилого фонда в пределах своих полномочий; </w:t>
      </w:r>
    </w:p>
    <w:p w:rsidR="00734D0F" w:rsidRPr="00113356" w:rsidRDefault="000D49E8" w:rsidP="00113356">
      <w:pPr>
        <w:numPr>
          <w:ilvl w:val="0"/>
          <w:numId w:val="1"/>
        </w:numPr>
        <w:spacing w:after="11" w:line="268" w:lineRule="auto"/>
        <w:ind w:right="56" w:firstLine="708"/>
        <w:jc w:val="both"/>
        <w:rPr>
          <w:sz w:val="28"/>
          <w:szCs w:val="28"/>
        </w:rPr>
      </w:pPr>
      <w:r w:rsidRPr="00113356">
        <w:rPr>
          <w:sz w:val="28"/>
          <w:szCs w:val="28"/>
        </w:rPr>
        <w:t xml:space="preserve">Обеспечение </w:t>
      </w:r>
      <w:r w:rsidR="00734D0F" w:rsidRPr="00113356">
        <w:rPr>
          <w:sz w:val="28"/>
          <w:szCs w:val="28"/>
        </w:rPr>
        <w:t>реализации жилищных прав граждан, проживающих на т</w:t>
      </w:r>
      <w:r w:rsidRPr="00113356">
        <w:rPr>
          <w:sz w:val="28"/>
          <w:szCs w:val="28"/>
        </w:rPr>
        <w:t xml:space="preserve">ерритории сельского </w:t>
      </w:r>
      <w:r w:rsidR="00734D0F" w:rsidRPr="00113356">
        <w:rPr>
          <w:sz w:val="28"/>
          <w:szCs w:val="28"/>
        </w:rPr>
        <w:t>поселения</w:t>
      </w:r>
      <w:r w:rsidR="001716AB" w:rsidRPr="00113356">
        <w:rPr>
          <w:sz w:val="28"/>
          <w:szCs w:val="28"/>
        </w:rPr>
        <w:t xml:space="preserve"> «Цаган-Ола»</w:t>
      </w:r>
      <w:r w:rsidR="00734D0F" w:rsidRPr="00113356">
        <w:rPr>
          <w:sz w:val="28"/>
          <w:szCs w:val="28"/>
        </w:rPr>
        <w:t xml:space="preserve">, в соответствии с жилищным законодательством, отнесенным к компетенции органов местного самоуправления. </w:t>
      </w:r>
      <w:r w:rsidR="001716AB" w:rsidRPr="00113356">
        <w:rPr>
          <w:sz w:val="28"/>
          <w:szCs w:val="28"/>
        </w:rPr>
        <w:t xml:space="preserve"> </w:t>
      </w:r>
    </w:p>
    <w:p w:rsidR="00734D0F" w:rsidRPr="00113356" w:rsidRDefault="00734D0F" w:rsidP="00734D0F">
      <w:pPr>
        <w:spacing w:line="259" w:lineRule="auto"/>
        <w:jc w:val="center"/>
        <w:rPr>
          <w:sz w:val="28"/>
          <w:szCs w:val="28"/>
        </w:rPr>
      </w:pPr>
      <w:r w:rsidRPr="00113356">
        <w:rPr>
          <w:sz w:val="28"/>
          <w:szCs w:val="28"/>
        </w:rPr>
        <w:t xml:space="preserve">3.Функции комиссии. </w:t>
      </w:r>
      <w:r w:rsidR="001716AB" w:rsidRPr="00113356">
        <w:rPr>
          <w:sz w:val="28"/>
          <w:szCs w:val="28"/>
        </w:rPr>
        <w:t xml:space="preserve"> </w:t>
      </w:r>
    </w:p>
    <w:p w:rsidR="00734D0F" w:rsidRPr="00113356" w:rsidRDefault="00734D0F" w:rsidP="00734D0F">
      <w:pPr>
        <w:spacing w:after="23" w:line="259" w:lineRule="auto"/>
        <w:ind w:left="708"/>
        <w:rPr>
          <w:sz w:val="28"/>
          <w:szCs w:val="28"/>
        </w:rPr>
      </w:pPr>
      <w:r w:rsidRPr="00113356">
        <w:rPr>
          <w:sz w:val="28"/>
          <w:szCs w:val="28"/>
        </w:rPr>
        <w:t xml:space="preserve"> </w:t>
      </w:r>
    </w:p>
    <w:p w:rsidR="00734D0F" w:rsidRPr="00113356" w:rsidRDefault="00734D0F" w:rsidP="00734D0F">
      <w:pPr>
        <w:ind w:left="718" w:right="56"/>
        <w:rPr>
          <w:sz w:val="28"/>
          <w:szCs w:val="28"/>
        </w:rPr>
      </w:pPr>
      <w:r w:rsidRPr="00113356">
        <w:rPr>
          <w:sz w:val="28"/>
          <w:szCs w:val="28"/>
        </w:rPr>
        <w:t xml:space="preserve">3.1. Комиссия выполняет следующие функции: </w:t>
      </w:r>
    </w:p>
    <w:p w:rsidR="00734D0F" w:rsidRPr="00113356" w:rsidRDefault="00734D0F" w:rsidP="00734D0F">
      <w:pPr>
        <w:ind w:left="718" w:right="56"/>
        <w:rPr>
          <w:sz w:val="28"/>
          <w:szCs w:val="28"/>
        </w:rPr>
      </w:pPr>
      <w:r w:rsidRPr="00113356">
        <w:rPr>
          <w:sz w:val="28"/>
          <w:szCs w:val="28"/>
        </w:rPr>
        <w:t xml:space="preserve">3.1.1. Рассматривает обращения граждан и организаций: </w:t>
      </w:r>
    </w:p>
    <w:p w:rsidR="00734D0F" w:rsidRPr="00113356" w:rsidRDefault="000D49E8" w:rsidP="00734D0F">
      <w:pPr>
        <w:numPr>
          <w:ilvl w:val="0"/>
          <w:numId w:val="1"/>
        </w:numPr>
        <w:spacing w:after="11" w:line="268" w:lineRule="auto"/>
        <w:ind w:right="56" w:firstLine="708"/>
        <w:jc w:val="both"/>
        <w:rPr>
          <w:sz w:val="28"/>
          <w:szCs w:val="28"/>
        </w:rPr>
      </w:pPr>
      <w:r w:rsidRPr="00113356">
        <w:rPr>
          <w:sz w:val="28"/>
          <w:szCs w:val="28"/>
        </w:rPr>
        <w:t xml:space="preserve">о </w:t>
      </w:r>
      <w:r w:rsidR="00734D0F" w:rsidRPr="00113356">
        <w:rPr>
          <w:sz w:val="28"/>
          <w:szCs w:val="28"/>
        </w:rPr>
        <w:t xml:space="preserve">признании граждан малоимущими и (или) нуждающимися в улучшении жилищных условий;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признание граждан нуждающимися в жилых помещениях;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об изменении договоров найма жилого помещения; </w:t>
      </w:r>
    </w:p>
    <w:p w:rsidR="00734D0F" w:rsidRPr="00113356" w:rsidRDefault="00012FE1" w:rsidP="00734D0F">
      <w:pPr>
        <w:numPr>
          <w:ilvl w:val="0"/>
          <w:numId w:val="1"/>
        </w:numPr>
        <w:spacing w:after="11" w:line="268" w:lineRule="auto"/>
        <w:ind w:right="56" w:firstLine="708"/>
        <w:jc w:val="both"/>
        <w:rPr>
          <w:sz w:val="28"/>
          <w:szCs w:val="28"/>
        </w:rPr>
      </w:pPr>
      <w:r w:rsidRPr="00113356">
        <w:rPr>
          <w:sz w:val="28"/>
          <w:szCs w:val="28"/>
        </w:rPr>
        <w:t xml:space="preserve">о </w:t>
      </w:r>
      <w:r w:rsidR="00734D0F" w:rsidRPr="00113356">
        <w:rPr>
          <w:sz w:val="28"/>
          <w:szCs w:val="28"/>
        </w:rPr>
        <w:t xml:space="preserve">включении жилого помещения в муниципальный специализированный фонд, с отнесением такого жилого помещения к определенному виду специализированных жилых помещений;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lastRenderedPageBreak/>
        <w:t xml:space="preserve">о предоставлении жилых помещений муниципального специализированного жилищного фонда;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об исключении помещения из специализированного муниципального жилищного фонда;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об обмене жилых помещений, предоставленных по договору социального найма;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 внесении изменений в учетные дела граждан, состоящих на учете в качестве нуждающихся в жилых помещениях;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 предоставлении жилья; </w:t>
      </w:r>
    </w:p>
    <w:p w:rsidR="00734D0F" w:rsidRPr="00113356" w:rsidRDefault="00734D0F" w:rsidP="00734D0F">
      <w:pPr>
        <w:ind w:left="718" w:right="56"/>
        <w:rPr>
          <w:sz w:val="28"/>
          <w:szCs w:val="28"/>
        </w:rPr>
      </w:pPr>
      <w:r w:rsidRPr="00113356">
        <w:rPr>
          <w:sz w:val="28"/>
          <w:szCs w:val="28"/>
        </w:rPr>
        <w:t>-</w:t>
      </w:r>
      <w:r w:rsidR="000D49E8" w:rsidRPr="00113356">
        <w:rPr>
          <w:sz w:val="28"/>
          <w:szCs w:val="28"/>
        </w:rPr>
        <w:t xml:space="preserve"> </w:t>
      </w:r>
      <w:r w:rsidRPr="00113356">
        <w:rPr>
          <w:sz w:val="28"/>
          <w:szCs w:val="28"/>
        </w:rPr>
        <w:t xml:space="preserve">о снятии с учета граждан, </w:t>
      </w:r>
      <w:r w:rsidR="000D49E8" w:rsidRPr="00113356">
        <w:rPr>
          <w:sz w:val="28"/>
          <w:szCs w:val="28"/>
        </w:rPr>
        <w:t>нуждающихся в жилых помещениях;</w:t>
      </w:r>
    </w:p>
    <w:p w:rsidR="000D49E8" w:rsidRPr="00113356" w:rsidRDefault="000D49E8" w:rsidP="00012FE1">
      <w:pPr>
        <w:ind w:right="56" w:firstLine="708"/>
        <w:rPr>
          <w:sz w:val="28"/>
          <w:szCs w:val="28"/>
        </w:rPr>
      </w:pPr>
      <w:r w:rsidRPr="00113356">
        <w:rPr>
          <w:sz w:val="28"/>
          <w:szCs w:val="28"/>
        </w:rPr>
        <w:t xml:space="preserve">- о </w:t>
      </w:r>
      <w:proofErr w:type="gramStart"/>
      <w:r w:rsidRPr="00113356">
        <w:rPr>
          <w:sz w:val="28"/>
          <w:szCs w:val="28"/>
        </w:rPr>
        <w:t>заключении  приз</w:t>
      </w:r>
      <w:r w:rsidR="00012FE1" w:rsidRPr="00113356">
        <w:rPr>
          <w:sz w:val="28"/>
          <w:szCs w:val="28"/>
        </w:rPr>
        <w:t>нании</w:t>
      </w:r>
      <w:proofErr w:type="gramEnd"/>
      <w:r w:rsidR="00012FE1" w:rsidRPr="00113356">
        <w:rPr>
          <w:sz w:val="28"/>
          <w:szCs w:val="28"/>
        </w:rPr>
        <w:t xml:space="preserve"> жилых помещений пригодным </w:t>
      </w:r>
      <w:r w:rsidRPr="00113356">
        <w:rPr>
          <w:sz w:val="28"/>
          <w:szCs w:val="28"/>
        </w:rPr>
        <w:t>(непригодным) для проживания, актов обследования жилого помещения</w:t>
      </w:r>
      <w:r w:rsidR="000844B1" w:rsidRPr="00113356">
        <w:rPr>
          <w:sz w:val="28"/>
          <w:szCs w:val="28"/>
        </w:rPr>
        <w:t>.</w:t>
      </w:r>
    </w:p>
    <w:p w:rsidR="00012FE1" w:rsidRPr="00113356" w:rsidRDefault="00734D0F" w:rsidP="000844B1">
      <w:pPr>
        <w:ind w:right="56"/>
        <w:rPr>
          <w:sz w:val="28"/>
          <w:szCs w:val="28"/>
        </w:rPr>
      </w:pPr>
      <w:r w:rsidRPr="00113356">
        <w:rPr>
          <w:sz w:val="28"/>
          <w:szCs w:val="28"/>
        </w:rPr>
        <w:t>Осуществляет подготовку проектов постановлений и распор</w:t>
      </w:r>
      <w:r w:rsidR="000844B1" w:rsidRPr="00113356">
        <w:rPr>
          <w:sz w:val="28"/>
          <w:szCs w:val="28"/>
        </w:rPr>
        <w:t xml:space="preserve">яжений администрации сельского поселения «Цаган-Ола» </w:t>
      </w:r>
      <w:r w:rsidRPr="00113356">
        <w:rPr>
          <w:sz w:val="28"/>
          <w:szCs w:val="28"/>
        </w:rPr>
        <w:t>по жилищным вопросам в пределах компетенций, предусмотренных действующим законодательством.</w:t>
      </w:r>
    </w:p>
    <w:p w:rsidR="00734D0F" w:rsidRPr="00113356" w:rsidRDefault="00734D0F" w:rsidP="000844B1">
      <w:pPr>
        <w:ind w:right="56"/>
        <w:rPr>
          <w:sz w:val="28"/>
          <w:szCs w:val="28"/>
        </w:rPr>
      </w:pPr>
      <w:r w:rsidRPr="00113356">
        <w:rPr>
          <w:sz w:val="28"/>
          <w:szCs w:val="28"/>
        </w:rPr>
        <w:t xml:space="preserve"> </w:t>
      </w:r>
    </w:p>
    <w:p w:rsidR="00734D0F" w:rsidRPr="00113356" w:rsidRDefault="00734D0F" w:rsidP="00012FE1">
      <w:pPr>
        <w:numPr>
          <w:ilvl w:val="2"/>
          <w:numId w:val="4"/>
        </w:numPr>
        <w:spacing w:after="11" w:line="268" w:lineRule="auto"/>
        <w:ind w:left="0" w:right="56" w:firstLine="709"/>
        <w:jc w:val="both"/>
        <w:rPr>
          <w:sz w:val="28"/>
          <w:szCs w:val="28"/>
        </w:rPr>
      </w:pPr>
      <w:r w:rsidRPr="00113356">
        <w:rPr>
          <w:sz w:val="28"/>
          <w:szCs w:val="28"/>
        </w:rPr>
        <w:t xml:space="preserve">Осуществляет иные полномочия в соответствии с жилищным законодательством Российской Федерации, </w:t>
      </w:r>
      <w:r w:rsidR="000844B1" w:rsidRPr="00113356">
        <w:rPr>
          <w:sz w:val="28"/>
          <w:szCs w:val="28"/>
        </w:rPr>
        <w:t xml:space="preserve">нормативно </w:t>
      </w:r>
      <w:r w:rsidRPr="00113356">
        <w:rPr>
          <w:sz w:val="28"/>
          <w:szCs w:val="28"/>
        </w:rPr>
        <w:t xml:space="preserve">правовыми </w:t>
      </w:r>
      <w:r w:rsidR="000844B1" w:rsidRPr="00113356">
        <w:rPr>
          <w:sz w:val="28"/>
          <w:szCs w:val="28"/>
        </w:rPr>
        <w:t xml:space="preserve">актами администрации </w:t>
      </w:r>
      <w:r w:rsidR="00012FE1" w:rsidRPr="00113356">
        <w:rPr>
          <w:sz w:val="28"/>
          <w:szCs w:val="28"/>
        </w:rPr>
        <w:t>сельского</w:t>
      </w:r>
      <w:r w:rsidRPr="00113356">
        <w:rPr>
          <w:sz w:val="28"/>
          <w:szCs w:val="28"/>
        </w:rPr>
        <w:t xml:space="preserve"> поселения</w:t>
      </w:r>
      <w:r w:rsidR="00012FE1" w:rsidRPr="00113356">
        <w:rPr>
          <w:sz w:val="28"/>
          <w:szCs w:val="28"/>
        </w:rPr>
        <w:t xml:space="preserve"> «Цаган-Ола»</w:t>
      </w:r>
      <w:r w:rsidRPr="00113356">
        <w:rPr>
          <w:sz w:val="28"/>
          <w:szCs w:val="28"/>
        </w:rPr>
        <w:t xml:space="preserve">. </w:t>
      </w:r>
    </w:p>
    <w:p w:rsidR="00734D0F" w:rsidRPr="00113356" w:rsidRDefault="00734D0F" w:rsidP="00734D0F">
      <w:pPr>
        <w:spacing w:after="22" w:line="259" w:lineRule="auto"/>
        <w:ind w:left="708"/>
        <w:rPr>
          <w:sz w:val="28"/>
          <w:szCs w:val="28"/>
        </w:rPr>
      </w:pPr>
      <w:r w:rsidRPr="00113356">
        <w:rPr>
          <w:sz w:val="28"/>
          <w:szCs w:val="28"/>
        </w:rPr>
        <w:t xml:space="preserve"> </w:t>
      </w:r>
    </w:p>
    <w:p w:rsidR="00734D0F" w:rsidRPr="00113356" w:rsidRDefault="00734D0F" w:rsidP="00734D0F">
      <w:pPr>
        <w:spacing w:line="259" w:lineRule="auto"/>
        <w:jc w:val="center"/>
        <w:rPr>
          <w:sz w:val="28"/>
          <w:szCs w:val="28"/>
        </w:rPr>
      </w:pPr>
      <w:r w:rsidRPr="00113356">
        <w:rPr>
          <w:sz w:val="28"/>
          <w:szCs w:val="28"/>
        </w:rPr>
        <w:t xml:space="preserve">4.Организация деятельности комиссии.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012FE1">
      <w:pPr>
        <w:numPr>
          <w:ilvl w:val="1"/>
          <w:numId w:val="3"/>
        </w:numPr>
        <w:spacing w:after="11" w:line="268" w:lineRule="auto"/>
        <w:ind w:left="0" w:right="56" w:firstLine="709"/>
        <w:jc w:val="both"/>
        <w:rPr>
          <w:sz w:val="28"/>
          <w:szCs w:val="28"/>
        </w:rPr>
      </w:pPr>
      <w:r w:rsidRPr="00113356">
        <w:rPr>
          <w:sz w:val="28"/>
          <w:szCs w:val="28"/>
        </w:rPr>
        <w:t xml:space="preserve">Формой деятельности комиссии является заседание, которое проводится по мере необходимости. </w:t>
      </w:r>
    </w:p>
    <w:p w:rsidR="00734D0F" w:rsidRPr="00113356" w:rsidRDefault="00734D0F" w:rsidP="00012FE1">
      <w:pPr>
        <w:numPr>
          <w:ilvl w:val="1"/>
          <w:numId w:val="3"/>
        </w:numPr>
        <w:spacing w:after="11" w:line="268" w:lineRule="auto"/>
        <w:ind w:left="0" w:right="56" w:firstLine="709"/>
        <w:jc w:val="both"/>
        <w:rPr>
          <w:sz w:val="28"/>
          <w:szCs w:val="28"/>
        </w:rPr>
      </w:pPr>
      <w:r w:rsidRPr="00113356">
        <w:rPr>
          <w:sz w:val="28"/>
          <w:szCs w:val="28"/>
        </w:rPr>
        <w:t xml:space="preserve">Комиссию возглавляет председатель, который руководит ее деятельностью, несет ответственность за организацию работы комиссии. </w:t>
      </w:r>
    </w:p>
    <w:p w:rsidR="00734D0F" w:rsidRPr="00113356" w:rsidRDefault="00734D0F" w:rsidP="00734D0F">
      <w:pPr>
        <w:ind w:left="-15" w:right="56" w:firstLine="708"/>
        <w:rPr>
          <w:sz w:val="28"/>
          <w:szCs w:val="28"/>
        </w:rPr>
      </w:pPr>
      <w:r w:rsidRPr="00113356">
        <w:rPr>
          <w:sz w:val="28"/>
          <w:szCs w:val="28"/>
        </w:rPr>
        <w:t xml:space="preserve">В случае отсутствия председателя комиссии, временное исполнение его обязанностей возлагается на заместителя председателя комиссии, а в случае отсутствия председателя комиссии, его заместителя - на одного из членов комиссии. </w:t>
      </w:r>
    </w:p>
    <w:p w:rsidR="00734D0F" w:rsidRPr="00113356" w:rsidRDefault="00734D0F" w:rsidP="00012FE1">
      <w:pPr>
        <w:numPr>
          <w:ilvl w:val="1"/>
          <w:numId w:val="3"/>
        </w:numPr>
        <w:spacing w:after="11" w:line="268" w:lineRule="auto"/>
        <w:ind w:right="56" w:hanging="11"/>
        <w:jc w:val="both"/>
        <w:rPr>
          <w:sz w:val="28"/>
          <w:szCs w:val="28"/>
        </w:rPr>
      </w:pPr>
      <w:r w:rsidRPr="00113356">
        <w:rPr>
          <w:sz w:val="28"/>
          <w:szCs w:val="28"/>
        </w:rPr>
        <w:t xml:space="preserve">Председатель комиссии: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осуществляет общее руководство работой комиссии и обеспечивает выполнение настоящего постановления;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устанавливает дату и время проведения заседаний комиссии;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объявляет заседание правомочным или выносит решение о его переносе в случае отсутствия кворума;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открывает и ведет заседания комиссии, объявляет перерывы;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объявляет состав комиссии, порядок рассмотрения вопросов для обсуждения;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осуществляет иные действия в соответствии с законодательством Российской Федерации и настоящим положением. </w:t>
      </w:r>
    </w:p>
    <w:p w:rsidR="00734D0F" w:rsidRPr="00113356" w:rsidRDefault="00734D0F" w:rsidP="00734D0F">
      <w:pPr>
        <w:ind w:left="-15" w:right="56" w:firstLine="708"/>
        <w:rPr>
          <w:sz w:val="28"/>
          <w:szCs w:val="28"/>
        </w:rPr>
      </w:pPr>
      <w:r w:rsidRPr="00113356">
        <w:rPr>
          <w:sz w:val="28"/>
          <w:szCs w:val="28"/>
        </w:rPr>
        <w:lastRenderedPageBreak/>
        <w:t>По решению председат</w:t>
      </w:r>
      <w:r w:rsidR="00012FE1" w:rsidRPr="00113356">
        <w:rPr>
          <w:sz w:val="28"/>
          <w:szCs w:val="28"/>
        </w:rPr>
        <w:t xml:space="preserve">еля комиссии секретарь комиссии </w:t>
      </w:r>
      <w:r w:rsidRPr="00113356">
        <w:rPr>
          <w:sz w:val="28"/>
          <w:szCs w:val="28"/>
        </w:rPr>
        <w:t xml:space="preserve">организует заседание и подготовку вопросов, подлежащих к рассмотрению на нем. </w:t>
      </w:r>
    </w:p>
    <w:p w:rsidR="00734D0F" w:rsidRPr="00113356" w:rsidRDefault="00012FE1" w:rsidP="00012FE1">
      <w:pPr>
        <w:ind w:left="-5" w:right="56" w:firstLine="713"/>
        <w:rPr>
          <w:sz w:val="28"/>
          <w:szCs w:val="28"/>
        </w:rPr>
      </w:pPr>
      <w:r w:rsidRPr="00113356">
        <w:rPr>
          <w:sz w:val="28"/>
          <w:szCs w:val="28"/>
        </w:rPr>
        <w:t xml:space="preserve">4.4 </w:t>
      </w:r>
      <w:r w:rsidR="00734D0F" w:rsidRPr="00113356">
        <w:rPr>
          <w:sz w:val="28"/>
          <w:szCs w:val="28"/>
        </w:rPr>
        <w:t xml:space="preserve">Секретарь комиссии: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заседания и обеспечивает членов комиссии необходимыми материалами;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оформляет решение комиссии;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уведомляет граждан о принятых решениях комиссии;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готовит по поручению председателя комиссии проекты правовых актов об утверждении решений жилищной комиссии;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готовит проекты ответов на обращения граждан;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осуществляет хранение решений и принятых правовых актов, принятых по результатам заседания комиссии; </w:t>
      </w:r>
    </w:p>
    <w:p w:rsidR="00734D0F" w:rsidRPr="00113356" w:rsidRDefault="00734D0F" w:rsidP="00734D0F">
      <w:pPr>
        <w:numPr>
          <w:ilvl w:val="0"/>
          <w:numId w:val="1"/>
        </w:numPr>
        <w:spacing w:after="11" w:line="268" w:lineRule="auto"/>
        <w:ind w:right="56" w:firstLine="708"/>
        <w:jc w:val="both"/>
        <w:rPr>
          <w:sz w:val="28"/>
          <w:szCs w:val="28"/>
        </w:rPr>
      </w:pPr>
      <w:r w:rsidRPr="00113356">
        <w:rPr>
          <w:sz w:val="28"/>
          <w:szCs w:val="28"/>
        </w:rPr>
        <w:t xml:space="preserve">осуществляет иные действия организационно-технического характера, связанные с работой комиссии. </w:t>
      </w:r>
    </w:p>
    <w:p w:rsidR="00734D0F" w:rsidRPr="00113356" w:rsidRDefault="00734D0F" w:rsidP="00012FE1">
      <w:pPr>
        <w:numPr>
          <w:ilvl w:val="1"/>
          <w:numId w:val="2"/>
        </w:numPr>
        <w:spacing w:after="11" w:line="268" w:lineRule="auto"/>
        <w:ind w:left="0" w:right="56" w:firstLine="709"/>
        <w:jc w:val="both"/>
        <w:rPr>
          <w:sz w:val="28"/>
          <w:szCs w:val="28"/>
        </w:rPr>
      </w:pPr>
      <w:r w:rsidRPr="00113356">
        <w:rPr>
          <w:sz w:val="28"/>
          <w:szCs w:val="28"/>
        </w:rPr>
        <w:t>Материалы, подлежащие рассмотрению на заседании жилищной комиссии, готовят специ</w:t>
      </w:r>
      <w:r w:rsidR="000844B1" w:rsidRPr="00113356">
        <w:rPr>
          <w:sz w:val="28"/>
          <w:szCs w:val="28"/>
        </w:rPr>
        <w:t>алисты администрации сельского</w:t>
      </w:r>
      <w:r w:rsidRPr="00113356">
        <w:rPr>
          <w:sz w:val="28"/>
          <w:szCs w:val="28"/>
        </w:rPr>
        <w:t xml:space="preserve"> поселения, в чьи полномочия входит подготовка документов в пределах своих должностных обязанностей, и представляют указанные материалы секретарю жилищной комиссии для подготовки заседания не позднее 5 рабочих дней до дня проведения заседания комиссии. </w:t>
      </w:r>
    </w:p>
    <w:p w:rsidR="00734D0F" w:rsidRPr="00113356" w:rsidRDefault="00734D0F" w:rsidP="00012FE1">
      <w:pPr>
        <w:numPr>
          <w:ilvl w:val="1"/>
          <w:numId w:val="2"/>
        </w:numPr>
        <w:spacing w:after="11" w:line="268" w:lineRule="auto"/>
        <w:ind w:left="0" w:right="56" w:firstLine="709"/>
        <w:jc w:val="both"/>
        <w:rPr>
          <w:sz w:val="28"/>
          <w:szCs w:val="28"/>
        </w:rPr>
      </w:pPr>
      <w:r w:rsidRPr="00113356">
        <w:rPr>
          <w:sz w:val="28"/>
          <w:szCs w:val="28"/>
        </w:rPr>
        <w:t xml:space="preserve">Заседание комиссии считается правомочным, если на нем присутствует не менее половины списочного состава комиссии. Заседание комиссии ведет ее председатель. На заседании комиссии по согласованию с председателем, в случае отсутствия члена комиссии по объективным обстоятельствам, его может замещать лицо, уполномоченное выполнять его функции в соответствии с должностными обязанностями. </w:t>
      </w:r>
    </w:p>
    <w:p w:rsidR="00734D0F" w:rsidRPr="00113356" w:rsidRDefault="00734D0F" w:rsidP="00012FE1">
      <w:pPr>
        <w:numPr>
          <w:ilvl w:val="1"/>
          <w:numId w:val="2"/>
        </w:numPr>
        <w:spacing w:after="11" w:line="268" w:lineRule="auto"/>
        <w:ind w:left="0" w:right="56" w:firstLine="709"/>
        <w:jc w:val="both"/>
        <w:rPr>
          <w:sz w:val="28"/>
          <w:szCs w:val="28"/>
        </w:rPr>
      </w:pPr>
      <w:r w:rsidRPr="00113356">
        <w:rPr>
          <w:sz w:val="28"/>
          <w:szCs w:val="28"/>
        </w:rPr>
        <w:t xml:space="preserve">Решение комиссии считается принятым, если за него проголосовало не менее половины присутствующих на заседании. </w:t>
      </w:r>
    </w:p>
    <w:p w:rsidR="00734D0F" w:rsidRPr="00113356" w:rsidRDefault="00734D0F" w:rsidP="00734D0F">
      <w:pPr>
        <w:ind w:left="-15" w:right="56" w:firstLine="708"/>
        <w:rPr>
          <w:sz w:val="28"/>
          <w:szCs w:val="28"/>
        </w:rPr>
      </w:pPr>
      <w:r w:rsidRPr="00113356">
        <w:rPr>
          <w:sz w:val="28"/>
          <w:szCs w:val="28"/>
        </w:rPr>
        <w:t xml:space="preserve">Решение комиссии подписывается всеми присутствующими на заседании членами комиссии и председателем комиссии. </w:t>
      </w:r>
    </w:p>
    <w:p w:rsidR="00734D0F" w:rsidRPr="00113356" w:rsidRDefault="00734D0F" w:rsidP="00012FE1">
      <w:pPr>
        <w:numPr>
          <w:ilvl w:val="1"/>
          <w:numId w:val="2"/>
        </w:numPr>
        <w:spacing w:after="11" w:line="268" w:lineRule="auto"/>
        <w:ind w:right="56" w:hanging="11"/>
        <w:jc w:val="both"/>
        <w:rPr>
          <w:sz w:val="28"/>
          <w:szCs w:val="28"/>
        </w:rPr>
      </w:pPr>
      <w:r w:rsidRPr="00113356">
        <w:rPr>
          <w:sz w:val="28"/>
          <w:szCs w:val="28"/>
        </w:rPr>
        <w:t>На основании решения комиссии секретарь комиссии готовит проект правового акта об утверждении решений жилищной комиссии и представляет его на утверждение Главе адми</w:t>
      </w:r>
      <w:r w:rsidR="000844B1" w:rsidRPr="00113356">
        <w:rPr>
          <w:sz w:val="28"/>
          <w:szCs w:val="28"/>
        </w:rPr>
        <w:t>нистрации сельского</w:t>
      </w:r>
      <w:r w:rsidRPr="00113356">
        <w:rPr>
          <w:sz w:val="28"/>
          <w:szCs w:val="28"/>
        </w:rPr>
        <w:t xml:space="preserve"> поселения</w:t>
      </w:r>
      <w:r w:rsidR="000844B1" w:rsidRPr="00113356">
        <w:rPr>
          <w:sz w:val="28"/>
          <w:szCs w:val="28"/>
        </w:rPr>
        <w:t xml:space="preserve"> «Цаган-Ола»</w:t>
      </w: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right="61"/>
        <w:jc w:val="center"/>
        <w:rPr>
          <w:sz w:val="28"/>
          <w:szCs w:val="28"/>
        </w:rPr>
      </w:pPr>
      <w:r w:rsidRPr="00113356">
        <w:rPr>
          <w:sz w:val="28"/>
          <w:szCs w:val="28"/>
        </w:rPr>
        <w:t xml:space="preserve">5.Права комиссии. </w:t>
      </w:r>
    </w:p>
    <w:p w:rsidR="00734D0F" w:rsidRPr="00113356" w:rsidRDefault="00734D0F" w:rsidP="00734D0F">
      <w:pPr>
        <w:spacing w:after="23" w:line="259" w:lineRule="auto"/>
        <w:ind w:left="708"/>
        <w:rPr>
          <w:sz w:val="28"/>
          <w:szCs w:val="28"/>
        </w:rPr>
      </w:pPr>
      <w:r w:rsidRPr="00113356">
        <w:rPr>
          <w:sz w:val="28"/>
          <w:szCs w:val="28"/>
        </w:rPr>
        <w:t xml:space="preserve"> </w:t>
      </w:r>
    </w:p>
    <w:p w:rsidR="00734D0F" w:rsidRPr="00113356" w:rsidRDefault="00734D0F" w:rsidP="00734D0F">
      <w:pPr>
        <w:ind w:left="718" w:right="56"/>
        <w:rPr>
          <w:sz w:val="28"/>
          <w:szCs w:val="28"/>
        </w:rPr>
      </w:pPr>
      <w:r w:rsidRPr="00113356">
        <w:rPr>
          <w:sz w:val="28"/>
          <w:szCs w:val="28"/>
        </w:rPr>
        <w:t xml:space="preserve">5.1. Комиссия для выполнения своих задач имеет право: </w:t>
      </w:r>
    </w:p>
    <w:p w:rsidR="00734D0F" w:rsidRPr="00113356" w:rsidRDefault="00734D0F" w:rsidP="00541BFC">
      <w:pPr>
        <w:numPr>
          <w:ilvl w:val="2"/>
          <w:numId w:val="5"/>
        </w:numPr>
        <w:spacing w:after="11" w:line="268" w:lineRule="auto"/>
        <w:ind w:right="56" w:firstLine="60"/>
        <w:jc w:val="both"/>
        <w:rPr>
          <w:sz w:val="28"/>
          <w:szCs w:val="28"/>
        </w:rPr>
      </w:pPr>
      <w:r w:rsidRPr="00113356">
        <w:rPr>
          <w:sz w:val="28"/>
          <w:szCs w:val="28"/>
        </w:rPr>
        <w:lastRenderedPageBreak/>
        <w:t xml:space="preserve">Запрашивать в установленном порядке у органов исполнительной власти области, территориальных федеральных органов государственной власти, органов местного самоуправления документы и материалы, необходимые для работы. </w:t>
      </w:r>
    </w:p>
    <w:p w:rsidR="000844B1" w:rsidRPr="00113356" w:rsidRDefault="00734D0F" w:rsidP="00541BFC">
      <w:pPr>
        <w:numPr>
          <w:ilvl w:val="2"/>
          <w:numId w:val="5"/>
        </w:numPr>
        <w:spacing w:after="11" w:line="268" w:lineRule="auto"/>
        <w:ind w:right="56" w:firstLine="60"/>
        <w:jc w:val="both"/>
        <w:rPr>
          <w:sz w:val="28"/>
          <w:szCs w:val="28"/>
        </w:rPr>
      </w:pPr>
      <w:r w:rsidRPr="00113356">
        <w:rPr>
          <w:sz w:val="28"/>
          <w:szCs w:val="28"/>
        </w:rPr>
        <w:t xml:space="preserve">Рассматривать на заседаниях комиссии результаты реализации мероприятий программы с приглашением потенциальных участников программы. </w:t>
      </w:r>
    </w:p>
    <w:p w:rsidR="00734D0F" w:rsidRPr="00113356" w:rsidRDefault="00734D0F" w:rsidP="00541BFC">
      <w:pPr>
        <w:numPr>
          <w:ilvl w:val="2"/>
          <w:numId w:val="5"/>
        </w:numPr>
        <w:spacing w:after="11" w:line="268" w:lineRule="auto"/>
        <w:ind w:right="56" w:firstLine="60"/>
        <w:jc w:val="both"/>
        <w:rPr>
          <w:sz w:val="28"/>
          <w:szCs w:val="28"/>
        </w:rPr>
      </w:pPr>
      <w:r w:rsidRPr="00113356">
        <w:rPr>
          <w:sz w:val="28"/>
          <w:szCs w:val="28"/>
        </w:rPr>
        <w:t xml:space="preserve"> Самостоятельно определять регламент работы. </w:t>
      </w:r>
    </w:p>
    <w:p w:rsidR="00734D0F" w:rsidRPr="00113356" w:rsidRDefault="00734D0F" w:rsidP="00734D0F">
      <w:pPr>
        <w:spacing w:after="23" w:line="259" w:lineRule="auto"/>
        <w:ind w:left="708"/>
        <w:rPr>
          <w:sz w:val="28"/>
          <w:szCs w:val="28"/>
        </w:rPr>
      </w:pPr>
      <w:r w:rsidRPr="00113356">
        <w:rPr>
          <w:sz w:val="28"/>
          <w:szCs w:val="28"/>
        </w:rPr>
        <w:t xml:space="preserve"> </w:t>
      </w:r>
    </w:p>
    <w:p w:rsidR="00734D0F" w:rsidRPr="00113356" w:rsidRDefault="00734D0F" w:rsidP="00734D0F">
      <w:pPr>
        <w:spacing w:line="259" w:lineRule="auto"/>
        <w:ind w:right="63"/>
        <w:jc w:val="center"/>
        <w:rPr>
          <w:sz w:val="28"/>
          <w:szCs w:val="28"/>
        </w:rPr>
      </w:pPr>
      <w:r w:rsidRPr="00113356">
        <w:rPr>
          <w:sz w:val="28"/>
          <w:szCs w:val="28"/>
        </w:rPr>
        <w:t xml:space="preserve">6.Обжалование решений и действий комиссии.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ind w:left="-15" w:right="56" w:firstLine="708"/>
        <w:rPr>
          <w:sz w:val="28"/>
          <w:szCs w:val="28"/>
        </w:rPr>
      </w:pPr>
      <w:r w:rsidRPr="00113356">
        <w:rPr>
          <w:sz w:val="28"/>
          <w:szCs w:val="28"/>
        </w:rPr>
        <w:t>6.1. Все решения и действия ком</w:t>
      </w:r>
      <w:r w:rsidR="00541BFC" w:rsidRPr="00113356">
        <w:rPr>
          <w:sz w:val="28"/>
          <w:szCs w:val="28"/>
        </w:rPr>
        <w:t xml:space="preserve">иссии могут быть обжалованы </w:t>
      </w:r>
      <w:proofErr w:type="gramStart"/>
      <w:r w:rsidR="00541BFC" w:rsidRPr="00113356">
        <w:rPr>
          <w:sz w:val="28"/>
          <w:szCs w:val="28"/>
        </w:rPr>
        <w:t>в порядке</w:t>
      </w:r>
      <w:proofErr w:type="gramEnd"/>
      <w:r w:rsidRPr="00113356">
        <w:rPr>
          <w:sz w:val="28"/>
          <w:szCs w:val="28"/>
        </w:rPr>
        <w:t xml:space="preserve"> установленном действующим законодательством.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Pr="00113356" w:rsidRDefault="00734D0F" w:rsidP="00734D0F">
      <w:pPr>
        <w:spacing w:line="259" w:lineRule="auto"/>
        <w:ind w:left="708"/>
        <w:rPr>
          <w:sz w:val="28"/>
          <w:szCs w:val="28"/>
        </w:rPr>
      </w:pPr>
      <w:r w:rsidRPr="00113356">
        <w:rPr>
          <w:sz w:val="28"/>
          <w:szCs w:val="28"/>
        </w:rPr>
        <w:t xml:space="preserve"> </w:t>
      </w:r>
    </w:p>
    <w:p w:rsidR="00734D0F" w:rsidRDefault="00734D0F" w:rsidP="00734D0F">
      <w:pPr>
        <w:spacing w:line="259" w:lineRule="auto"/>
        <w:ind w:left="708"/>
        <w:rPr>
          <w:sz w:val="28"/>
          <w:szCs w:val="28"/>
        </w:rPr>
      </w:pPr>
      <w:r w:rsidRPr="00113356">
        <w:rPr>
          <w:sz w:val="28"/>
          <w:szCs w:val="28"/>
        </w:rPr>
        <w:t xml:space="preserve"> </w:t>
      </w:r>
    </w:p>
    <w:p w:rsidR="00113356" w:rsidRDefault="00113356" w:rsidP="00734D0F">
      <w:pPr>
        <w:spacing w:line="259" w:lineRule="auto"/>
        <w:ind w:left="708"/>
        <w:rPr>
          <w:sz w:val="28"/>
          <w:szCs w:val="28"/>
        </w:rPr>
      </w:pPr>
    </w:p>
    <w:p w:rsidR="00113356" w:rsidRDefault="00113356" w:rsidP="00734D0F">
      <w:pPr>
        <w:spacing w:line="259" w:lineRule="auto"/>
        <w:ind w:left="708"/>
        <w:rPr>
          <w:sz w:val="28"/>
          <w:szCs w:val="28"/>
        </w:rPr>
      </w:pPr>
    </w:p>
    <w:p w:rsidR="00113356" w:rsidRDefault="00113356" w:rsidP="00734D0F">
      <w:pPr>
        <w:spacing w:line="259" w:lineRule="auto"/>
        <w:ind w:left="708"/>
        <w:rPr>
          <w:sz w:val="28"/>
          <w:szCs w:val="28"/>
        </w:rPr>
      </w:pPr>
    </w:p>
    <w:p w:rsidR="00113356" w:rsidRDefault="00113356" w:rsidP="00734D0F">
      <w:pPr>
        <w:spacing w:line="259" w:lineRule="auto"/>
        <w:ind w:left="708"/>
        <w:rPr>
          <w:sz w:val="28"/>
          <w:szCs w:val="28"/>
        </w:rPr>
      </w:pPr>
    </w:p>
    <w:p w:rsidR="00113356" w:rsidRDefault="00113356" w:rsidP="00734D0F">
      <w:pPr>
        <w:spacing w:line="259" w:lineRule="auto"/>
        <w:ind w:left="708"/>
        <w:rPr>
          <w:sz w:val="28"/>
          <w:szCs w:val="28"/>
        </w:rPr>
      </w:pPr>
    </w:p>
    <w:p w:rsidR="00113356" w:rsidRDefault="00113356" w:rsidP="00734D0F">
      <w:pPr>
        <w:spacing w:line="259" w:lineRule="auto"/>
        <w:ind w:left="708"/>
        <w:rPr>
          <w:sz w:val="28"/>
          <w:szCs w:val="28"/>
        </w:rPr>
      </w:pPr>
    </w:p>
    <w:p w:rsidR="00113356" w:rsidRDefault="00113356" w:rsidP="00734D0F">
      <w:pPr>
        <w:spacing w:line="259" w:lineRule="auto"/>
        <w:ind w:left="708"/>
        <w:rPr>
          <w:sz w:val="28"/>
          <w:szCs w:val="28"/>
        </w:rPr>
      </w:pPr>
    </w:p>
    <w:p w:rsidR="00113356" w:rsidRPr="00113356" w:rsidRDefault="00113356" w:rsidP="00734D0F">
      <w:pPr>
        <w:spacing w:line="259" w:lineRule="auto"/>
        <w:ind w:left="708"/>
        <w:rPr>
          <w:sz w:val="28"/>
          <w:szCs w:val="28"/>
        </w:rPr>
      </w:pPr>
    </w:p>
    <w:p w:rsidR="00734D0F" w:rsidRPr="00113356" w:rsidRDefault="00734D0F" w:rsidP="000844B1">
      <w:pPr>
        <w:spacing w:line="259" w:lineRule="auto"/>
        <w:rPr>
          <w:sz w:val="28"/>
          <w:szCs w:val="28"/>
        </w:rPr>
      </w:pPr>
      <w:r w:rsidRPr="00113356">
        <w:rPr>
          <w:sz w:val="28"/>
          <w:szCs w:val="28"/>
        </w:rPr>
        <w:t xml:space="preserve"> </w:t>
      </w:r>
    </w:p>
    <w:p w:rsidR="00541BFC" w:rsidRPr="00113356" w:rsidRDefault="00541BFC" w:rsidP="000844B1">
      <w:pPr>
        <w:spacing w:line="259" w:lineRule="auto"/>
        <w:rPr>
          <w:sz w:val="28"/>
          <w:szCs w:val="28"/>
        </w:rPr>
      </w:pPr>
    </w:p>
    <w:p w:rsidR="00541BFC" w:rsidRPr="00113356" w:rsidRDefault="00541BFC" w:rsidP="000844B1">
      <w:pPr>
        <w:spacing w:line="259" w:lineRule="auto"/>
        <w:rPr>
          <w:sz w:val="28"/>
          <w:szCs w:val="28"/>
        </w:rPr>
      </w:pPr>
    </w:p>
    <w:p w:rsidR="00541BFC" w:rsidRPr="00113356" w:rsidRDefault="00541BFC" w:rsidP="000844B1">
      <w:pPr>
        <w:spacing w:line="259" w:lineRule="auto"/>
        <w:rPr>
          <w:sz w:val="28"/>
          <w:szCs w:val="28"/>
        </w:rPr>
      </w:pPr>
    </w:p>
    <w:p w:rsidR="00541BFC" w:rsidRPr="00113356" w:rsidRDefault="00541BFC" w:rsidP="000844B1">
      <w:pPr>
        <w:spacing w:line="259" w:lineRule="auto"/>
        <w:rPr>
          <w:sz w:val="28"/>
          <w:szCs w:val="28"/>
        </w:rPr>
      </w:pPr>
    </w:p>
    <w:p w:rsidR="00734D0F" w:rsidRPr="00113356" w:rsidRDefault="00734D0F" w:rsidP="00734D0F">
      <w:pPr>
        <w:spacing w:line="259" w:lineRule="auto"/>
        <w:jc w:val="right"/>
        <w:rPr>
          <w:sz w:val="28"/>
          <w:szCs w:val="28"/>
        </w:rPr>
      </w:pPr>
      <w:r w:rsidRPr="00113356">
        <w:rPr>
          <w:sz w:val="28"/>
          <w:szCs w:val="28"/>
        </w:rPr>
        <w:t xml:space="preserve"> </w:t>
      </w:r>
    </w:p>
    <w:p w:rsidR="00734D0F" w:rsidRPr="00113356" w:rsidRDefault="00734D0F" w:rsidP="000844B1">
      <w:pPr>
        <w:spacing w:line="259" w:lineRule="auto"/>
        <w:jc w:val="right"/>
        <w:rPr>
          <w:sz w:val="28"/>
          <w:szCs w:val="28"/>
        </w:rPr>
      </w:pPr>
      <w:r w:rsidRPr="00113356">
        <w:rPr>
          <w:sz w:val="28"/>
          <w:szCs w:val="28"/>
        </w:rPr>
        <w:t xml:space="preserve"> </w:t>
      </w:r>
    </w:p>
    <w:p w:rsidR="00734D0F" w:rsidRPr="00113356" w:rsidRDefault="00734D0F" w:rsidP="00734D0F">
      <w:pPr>
        <w:spacing w:line="259" w:lineRule="auto"/>
        <w:jc w:val="right"/>
        <w:rPr>
          <w:sz w:val="28"/>
          <w:szCs w:val="28"/>
        </w:rPr>
      </w:pPr>
      <w:r w:rsidRPr="00113356">
        <w:rPr>
          <w:sz w:val="28"/>
          <w:szCs w:val="28"/>
        </w:rPr>
        <w:lastRenderedPageBreak/>
        <w:t xml:space="preserve"> </w:t>
      </w:r>
    </w:p>
    <w:p w:rsidR="000844B1" w:rsidRPr="00113356" w:rsidRDefault="000844B1" w:rsidP="000844B1">
      <w:pPr>
        <w:spacing w:line="240" w:lineRule="atLeast"/>
        <w:contextualSpacing/>
        <w:jc w:val="right"/>
      </w:pPr>
      <w:r w:rsidRPr="00113356">
        <w:t>Приложение № 2</w:t>
      </w:r>
    </w:p>
    <w:p w:rsidR="000844B1" w:rsidRPr="00113356" w:rsidRDefault="000844B1" w:rsidP="000844B1">
      <w:pPr>
        <w:spacing w:line="240" w:lineRule="atLeast"/>
        <w:contextualSpacing/>
        <w:jc w:val="right"/>
      </w:pPr>
      <w:r w:rsidRPr="00113356">
        <w:t xml:space="preserve">                                                                    к постановлению администрации </w:t>
      </w:r>
    </w:p>
    <w:p w:rsidR="000844B1" w:rsidRPr="00113356" w:rsidRDefault="000844B1" w:rsidP="000844B1">
      <w:pPr>
        <w:spacing w:line="240" w:lineRule="atLeast"/>
        <w:contextualSpacing/>
        <w:jc w:val="right"/>
      </w:pPr>
      <w:r w:rsidRPr="00113356">
        <w:t xml:space="preserve">сельского </w:t>
      </w:r>
      <w:proofErr w:type="gramStart"/>
      <w:r w:rsidRPr="00113356">
        <w:t>поселения  «</w:t>
      </w:r>
      <w:proofErr w:type="gramEnd"/>
      <w:r w:rsidRPr="00113356">
        <w:t xml:space="preserve">Цаган-Ола» </w:t>
      </w:r>
    </w:p>
    <w:p w:rsidR="000844B1" w:rsidRPr="00113356" w:rsidRDefault="000844B1" w:rsidP="000844B1">
      <w:pPr>
        <w:spacing w:line="240" w:lineRule="atLeast"/>
        <w:contextualSpacing/>
        <w:jc w:val="right"/>
      </w:pPr>
      <w:proofErr w:type="gramStart"/>
      <w:r w:rsidRPr="00113356">
        <w:t>от  06.02.2024</w:t>
      </w:r>
      <w:proofErr w:type="gramEnd"/>
      <w:r w:rsidRPr="00113356">
        <w:t xml:space="preserve"> г. № 03</w:t>
      </w:r>
    </w:p>
    <w:p w:rsidR="00734D0F" w:rsidRPr="00113356" w:rsidRDefault="00734D0F" w:rsidP="00734D0F">
      <w:pPr>
        <w:spacing w:after="29" w:line="259" w:lineRule="auto"/>
        <w:jc w:val="center"/>
        <w:rPr>
          <w:sz w:val="28"/>
          <w:szCs w:val="28"/>
        </w:rPr>
      </w:pPr>
    </w:p>
    <w:p w:rsidR="00734D0F" w:rsidRPr="00113356" w:rsidRDefault="00730796" w:rsidP="00734D0F">
      <w:pPr>
        <w:spacing w:after="23" w:line="259" w:lineRule="auto"/>
        <w:jc w:val="center"/>
        <w:rPr>
          <w:sz w:val="28"/>
          <w:szCs w:val="28"/>
        </w:rPr>
      </w:pPr>
      <w:r w:rsidRPr="00113356">
        <w:rPr>
          <w:sz w:val="28"/>
          <w:szCs w:val="28"/>
        </w:rPr>
        <w:t>Состав жилищной комиссии</w:t>
      </w:r>
    </w:p>
    <w:p w:rsidR="00730796" w:rsidRPr="00113356" w:rsidRDefault="00730796" w:rsidP="00734D0F">
      <w:pPr>
        <w:spacing w:after="23" w:line="259" w:lineRule="auto"/>
        <w:jc w:val="center"/>
        <w:rPr>
          <w:sz w:val="28"/>
          <w:szCs w:val="28"/>
        </w:rPr>
      </w:pPr>
    </w:p>
    <w:p w:rsidR="00FD2044" w:rsidRPr="00113356" w:rsidRDefault="00734D0F" w:rsidP="00E53E23">
      <w:pPr>
        <w:spacing w:line="360" w:lineRule="auto"/>
        <w:jc w:val="both"/>
        <w:rPr>
          <w:sz w:val="28"/>
          <w:szCs w:val="28"/>
        </w:rPr>
      </w:pPr>
      <w:r w:rsidRPr="00113356">
        <w:rPr>
          <w:rFonts w:eastAsia="Calibri"/>
          <w:sz w:val="28"/>
          <w:szCs w:val="28"/>
        </w:rPr>
        <w:tab/>
      </w:r>
      <w:r w:rsidR="00E53E23" w:rsidRPr="00113356">
        <w:rPr>
          <w:rFonts w:eastAsia="Calibri"/>
          <w:sz w:val="28"/>
          <w:szCs w:val="28"/>
        </w:rPr>
        <w:t xml:space="preserve">1. </w:t>
      </w:r>
      <w:proofErr w:type="spellStart"/>
      <w:r w:rsidR="00FD2044" w:rsidRPr="00113356">
        <w:rPr>
          <w:sz w:val="28"/>
          <w:szCs w:val="28"/>
        </w:rPr>
        <w:t>Намсараева</w:t>
      </w:r>
      <w:proofErr w:type="spellEnd"/>
      <w:r w:rsidR="00FD2044" w:rsidRPr="00113356">
        <w:rPr>
          <w:sz w:val="28"/>
          <w:szCs w:val="28"/>
        </w:rPr>
        <w:t xml:space="preserve"> </w:t>
      </w:r>
      <w:proofErr w:type="spellStart"/>
      <w:r w:rsidR="00FD2044" w:rsidRPr="00113356">
        <w:rPr>
          <w:sz w:val="28"/>
          <w:szCs w:val="28"/>
        </w:rPr>
        <w:t>Цырендоржи</w:t>
      </w:r>
      <w:proofErr w:type="spellEnd"/>
      <w:r w:rsidR="00FD2044" w:rsidRPr="00113356">
        <w:rPr>
          <w:sz w:val="28"/>
          <w:szCs w:val="28"/>
        </w:rPr>
        <w:t xml:space="preserve"> </w:t>
      </w:r>
      <w:proofErr w:type="spellStart"/>
      <w:r w:rsidR="00FD2044" w:rsidRPr="00113356">
        <w:rPr>
          <w:sz w:val="28"/>
          <w:szCs w:val="28"/>
        </w:rPr>
        <w:t>Жамбалцыреновича</w:t>
      </w:r>
      <w:proofErr w:type="spellEnd"/>
      <w:r w:rsidR="00FD2044" w:rsidRPr="00113356">
        <w:rPr>
          <w:sz w:val="28"/>
          <w:szCs w:val="28"/>
        </w:rPr>
        <w:t xml:space="preserve"> Глава администрации сельского поселения «Цаган-Ола», председатель комиссии.</w:t>
      </w:r>
    </w:p>
    <w:p w:rsidR="00541BFC" w:rsidRPr="00113356" w:rsidRDefault="00FD2044" w:rsidP="00541BFC">
      <w:pPr>
        <w:spacing w:line="360" w:lineRule="auto"/>
        <w:jc w:val="both"/>
        <w:rPr>
          <w:sz w:val="28"/>
          <w:szCs w:val="28"/>
        </w:rPr>
      </w:pPr>
      <w:r w:rsidRPr="00113356">
        <w:rPr>
          <w:sz w:val="28"/>
          <w:szCs w:val="28"/>
        </w:rPr>
        <w:tab/>
      </w:r>
      <w:r w:rsidR="00E53E23" w:rsidRPr="00113356">
        <w:rPr>
          <w:sz w:val="28"/>
          <w:szCs w:val="28"/>
        </w:rPr>
        <w:t xml:space="preserve">3. Николаева </w:t>
      </w:r>
      <w:proofErr w:type="spellStart"/>
      <w:r w:rsidR="00E53E23" w:rsidRPr="00113356">
        <w:rPr>
          <w:sz w:val="28"/>
          <w:szCs w:val="28"/>
        </w:rPr>
        <w:t>Бэлигма</w:t>
      </w:r>
      <w:proofErr w:type="spellEnd"/>
      <w:r w:rsidR="00E53E23" w:rsidRPr="00113356">
        <w:rPr>
          <w:sz w:val="28"/>
          <w:szCs w:val="28"/>
        </w:rPr>
        <w:t xml:space="preserve"> </w:t>
      </w:r>
      <w:proofErr w:type="spellStart"/>
      <w:r w:rsidR="00E53E23" w:rsidRPr="00113356">
        <w:rPr>
          <w:sz w:val="28"/>
          <w:szCs w:val="28"/>
        </w:rPr>
        <w:t>Баторовна</w:t>
      </w:r>
      <w:proofErr w:type="spellEnd"/>
      <w:r w:rsidR="00E53E23" w:rsidRPr="00113356">
        <w:rPr>
          <w:sz w:val="28"/>
          <w:szCs w:val="28"/>
        </w:rPr>
        <w:t xml:space="preserve"> ведущий специалист-экономист администрации сельского поселения «Цаган-Ола», </w:t>
      </w:r>
      <w:r w:rsidR="00541BFC" w:rsidRPr="00113356">
        <w:rPr>
          <w:sz w:val="28"/>
          <w:szCs w:val="28"/>
        </w:rPr>
        <w:t>заместитель председателя комиссии.</w:t>
      </w:r>
    </w:p>
    <w:p w:rsidR="00541BFC" w:rsidRPr="00113356" w:rsidRDefault="00541BFC" w:rsidP="00E53E23">
      <w:pPr>
        <w:spacing w:line="360" w:lineRule="auto"/>
        <w:jc w:val="both"/>
        <w:rPr>
          <w:sz w:val="28"/>
          <w:szCs w:val="28"/>
        </w:rPr>
      </w:pPr>
      <w:r w:rsidRPr="00113356">
        <w:rPr>
          <w:sz w:val="28"/>
          <w:szCs w:val="28"/>
        </w:rPr>
        <w:tab/>
        <w:t xml:space="preserve">2. Базарова </w:t>
      </w:r>
      <w:proofErr w:type="spellStart"/>
      <w:r w:rsidRPr="00113356">
        <w:rPr>
          <w:sz w:val="28"/>
          <w:szCs w:val="28"/>
        </w:rPr>
        <w:t>Мыдыгма</w:t>
      </w:r>
      <w:proofErr w:type="spellEnd"/>
      <w:r w:rsidRPr="00113356">
        <w:rPr>
          <w:sz w:val="28"/>
          <w:szCs w:val="28"/>
        </w:rPr>
        <w:t xml:space="preserve"> </w:t>
      </w:r>
      <w:proofErr w:type="spellStart"/>
      <w:r w:rsidRPr="00113356">
        <w:rPr>
          <w:sz w:val="28"/>
          <w:szCs w:val="28"/>
        </w:rPr>
        <w:t>Нордоповна</w:t>
      </w:r>
      <w:proofErr w:type="spellEnd"/>
      <w:r w:rsidRPr="00113356">
        <w:rPr>
          <w:sz w:val="28"/>
          <w:szCs w:val="28"/>
        </w:rPr>
        <w:t xml:space="preserve"> Главный специалист-главный бухгалтер администрации сельского поселения «Цаган-Ола», секретарь комиссии.</w:t>
      </w:r>
    </w:p>
    <w:p w:rsidR="00734D0F" w:rsidRPr="00113356" w:rsidRDefault="00734D0F" w:rsidP="00E53E23">
      <w:pPr>
        <w:tabs>
          <w:tab w:val="center" w:pos="809"/>
          <w:tab w:val="center" w:pos="7128"/>
        </w:tabs>
        <w:spacing w:line="360" w:lineRule="auto"/>
        <w:rPr>
          <w:sz w:val="28"/>
          <w:szCs w:val="28"/>
        </w:rPr>
      </w:pPr>
      <w:r w:rsidRPr="00113356">
        <w:rPr>
          <w:sz w:val="28"/>
          <w:szCs w:val="28"/>
        </w:rPr>
        <w:t xml:space="preserve"> </w:t>
      </w:r>
    </w:p>
    <w:p w:rsidR="00734D0F" w:rsidRPr="00113356" w:rsidRDefault="00734D0F" w:rsidP="00E53E23">
      <w:pPr>
        <w:tabs>
          <w:tab w:val="center" w:pos="4562"/>
        </w:tabs>
        <w:spacing w:line="360" w:lineRule="auto"/>
        <w:rPr>
          <w:sz w:val="28"/>
          <w:szCs w:val="28"/>
        </w:rPr>
      </w:pPr>
      <w:r w:rsidRPr="00113356">
        <w:rPr>
          <w:sz w:val="28"/>
          <w:szCs w:val="28"/>
        </w:rPr>
        <w:t xml:space="preserve"> </w:t>
      </w:r>
      <w:r w:rsidRPr="00113356">
        <w:rPr>
          <w:sz w:val="28"/>
          <w:szCs w:val="28"/>
        </w:rPr>
        <w:tab/>
        <w:t xml:space="preserve">Члены комиссии </w:t>
      </w:r>
    </w:p>
    <w:p w:rsidR="00E53E23" w:rsidRPr="00113356" w:rsidRDefault="00734D0F" w:rsidP="00E53E23">
      <w:pPr>
        <w:spacing w:line="360" w:lineRule="auto"/>
        <w:jc w:val="both"/>
        <w:rPr>
          <w:sz w:val="28"/>
          <w:szCs w:val="28"/>
        </w:rPr>
      </w:pPr>
      <w:r w:rsidRPr="00113356">
        <w:rPr>
          <w:rFonts w:eastAsia="Calibri"/>
          <w:sz w:val="28"/>
          <w:szCs w:val="28"/>
        </w:rPr>
        <w:tab/>
      </w:r>
      <w:r w:rsidR="00E53E23" w:rsidRPr="00113356">
        <w:rPr>
          <w:sz w:val="28"/>
          <w:szCs w:val="28"/>
        </w:rPr>
        <w:t xml:space="preserve">1. </w:t>
      </w:r>
      <w:proofErr w:type="spellStart"/>
      <w:r w:rsidR="00E53E23" w:rsidRPr="00113356">
        <w:rPr>
          <w:sz w:val="28"/>
          <w:szCs w:val="28"/>
        </w:rPr>
        <w:t>Цырендоржиева</w:t>
      </w:r>
      <w:proofErr w:type="spellEnd"/>
      <w:r w:rsidR="00E53E23" w:rsidRPr="00113356">
        <w:rPr>
          <w:sz w:val="28"/>
          <w:szCs w:val="28"/>
        </w:rPr>
        <w:t xml:space="preserve"> Наталья </w:t>
      </w:r>
      <w:proofErr w:type="spellStart"/>
      <w:r w:rsidR="00E53E23" w:rsidRPr="00113356">
        <w:rPr>
          <w:sz w:val="28"/>
          <w:szCs w:val="28"/>
        </w:rPr>
        <w:t>Нордоповна</w:t>
      </w:r>
      <w:proofErr w:type="spellEnd"/>
      <w:r w:rsidR="00E53E23" w:rsidRPr="00113356">
        <w:rPr>
          <w:sz w:val="28"/>
          <w:szCs w:val="28"/>
        </w:rPr>
        <w:t xml:space="preserve"> - главный специалист администрации сельского поселения «Цаган-Ола».</w:t>
      </w:r>
    </w:p>
    <w:p w:rsidR="00E53E23" w:rsidRPr="00113356" w:rsidRDefault="00E53E23" w:rsidP="00E53E23">
      <w:pPr>
        <w:spacing w:line="360" w:lineRule="auto"/>
        <w:ind w:firstLine="708"/>
        <w:jc w:val="both"/>
        <w:rPr>
          <w:sz w:val="28"/>
          <w:szCs w:val="28"/>
        </w:rPr>
      </w:pPr>
      <w:r w:rsidRPr="00113356">
        <w:rPr>
          <w:sz w:val="28"/>
          <w:szCs w:val="28"/>
        </w:rPr>
        <w:t xml:space="preserve"> 2.Мункуев </w:t>
      </w:r>
      <w:proofErr w:type="spellStart"/>
      <w:r w:rsidRPr="00113356">
        <w:rPr>
          <w:sz w:val="28"/>
          <w:szCs w:val="28"/>
        </w:rPr>
        <w:t>Мункожаргал</w:t>
      </w:r>
      <w:proofErr w:type="spellEnd"/>
      <w:r w:rsidRPr="00113356">
        <w:rPr>
          <w:sz w:val="28"/>
          <w:szCs w:val="28"/>
        </w:rPr>
        <w:t xml:space="preserve"> </w:t>
      </w:r>
      <w:proofErr w:type="spellStart"/>
      <w:r w:rsidRPr="00113356">
        <w:rPr>
          <w:sz w:val="28"/>
          <w:szCs w:val="28"/>
        </w:rPr>
        <w:t>Дамбиевич</w:t>
      </w:r>
      <w:proofErr w:type="spellEnd"/>
      <w:r w:rsidRPr="00113356">
        <w:rPr>
          <w:sz w:val="28"/>
          <w:szCs w:val="28"/>
        </w:rPr>
        <w:t xml:space="preserve"> </w:t>
      </w:r>
      <w:proofErr w:type="gramStart"/>
      <w:r w:rsidRPr="00113356">
        <w:rPr>
          <w:sz w:val="28"/>
          <w:szCs w:val="28"/>
        </w:rPr>
        <w:t>-  специалист</w:t>
      </w:r>
      <w:proofErr w:type="gramEnd"/>
      <w:r w:rsidRPr="00113356">
        <w:rPr>
          <w:sz w:val="28"/>
          <w:szCs w:val="28"/>
        </w:rPr>
        <w:t xml:space="preserve"> по ГО и ЧС администрации сельского поселения «Цаган-Ола».</w:t>
      </w:r>
    </w:p>
    <w:p w:rsidR="00E53E23" w:rsidRPr="00113356" w:rsidRDefault="00E53E23" w:rsidP="00E53E23">
      <w:pPr>
        <w:spacing w:line="360" w:lineRule="auto"/>
        <w:jc w:val="both"/>
        <w:rPr>
          <w:sz w:val="28"/>
          <w:szCs w:val="28"/>
        </w:rPr>
      </w:pPr>
      <w:r w:rsidRPr="00113356">
        <w:rPr>
          <w:sz w:val="28"/>
          <w:szCs w:val="28"/>
        </w:rPr>
        <w:t xml:space="preserve"> </w:t>
      </w:r>
      <w:r w:rsidRPr="00113356">
        <w:rPr>
          <w:sz w:val="28"/>
          <w:szCs w:val="28"/>
        </w:rPr>
        <w:tab/>
        <w:t xml:space="preserve">3. </w:t>
      </w:r>
      <w:proofErr w:type="spellStart"/>
      <w:r w:rsidRPr="00113356">
        <w:rPr>
          <w:sz w:val="28"/>
          <w:szCs w:val="28"/>
        </w:rPr>
        <w:t>Шойдокова</w:t>
      </w:r>
      <w:proofErr w:type="spellEnd"/>
      <w:r w:rsidRPr="00113356">
        <w:rPr>
          <w:sz w:val="28"/>
          <w:szCs w:val="28"/>
        </w:rPr>
        <w:t xml:space="preserve"> Роза </w:t>
      </w:r>
      <w:proofErr w:type="spellStart"/>
      <w:r w:rsidRPr="00113356">
        <w:rPr>
          <w:sz w:val="28"/>
          <w:szCs w:val="28"/>
        </w:rPr>
        <w:t>Элбэковна</w:t>
      </w:r>
      <w:proofErr w:type="spellEnd"/>
      <w:r w:rsidRPr="00113356">
        <w:rPr>
          <w:sz w:val="28"/>
          <w:szCs w:val="28"/>
        </w:rPr>
        <w:t xml:space="preserve"> - участковый специалист по социальной работе ГУСО Могойтуйский КЦСОН «</w:t>
      </w:r>
      <w:proofErr w:type="spellStart"/>
      <w:r w:rsidRPr="00113356">
        <w:rPr>
          <w:sz w:val="28"/>
          <w:szCs w:val="28"/>
        </w:rPr>
        <w:t>Элбэг</w:t>
      </w:r>
      <w:proofErr w:type="spellEnd"/>
      <w:r w:rsidRPr="00113356">
        <w:rPr>
          <w:sz w:val="28"/>
          <w:szCs w:val="28"/>
        </w:rPr>
        <w:t>» Забайкальского края.</w:t>
      </w:r>
    </w:p>
    <w:p w:rsidR="00734D0F" w:rsidRPr="00113356" w:rsidRDefault="00734D0F" w:rsidP="00E53E23">
      <w:pPr>
        <w:tabs>
          <w:tab w:val="center" w:pos="1027"/>
          <w:tab w:val="center" w:pos="6147"/>
          <w:tab w:val="center" w:pos="7996"/>
          <w:tab w:val="right" w:pos="10512"/>
        </w:tabs>
        <w:spacing w:line="360" w:lineRule="auto"/>
        <w:rPr>
          <w:sz w:val="28"/>
          <w:szCs w:val="28"/>
        </w:rPr>
      </w:pPr>
      <w:r w:rsidRPr="00113356">
        <w:rPr>
          <w:sz w:val="28"/>
          <w:szCs w:val="28"/>
        </w:rPr>
        <w:t xml:space="preserve"> </w:t>
      </w:r>
    </w:p>
    <w:p w:rsidR="00734D0F" w:rsidRPr="00113356" w:rsidRDefault="00734D0F" w:rsidP="00E53E23">
      <w:pPr>
        <w:spacing w:line="360" w:lineRule="auto"/>
        <w:rPr>
          <w:sz w:val="28"/>
          <w:szCs w:val="28"/>
        </w:rPr>
      </w:pPr>
    </w:p>
    <w:p w:rsidR="00767E23" w:rsidRPr="00113356" w:rsidRDefault="00767E23" w:rsidP="00E53E23">
      <w:pPr>
        <w:spacing w:line="360" w:lineRule="auto"/>
        <w:rPr>
          <w:sz w:val="28"/>
          <w:szCs w:val="28"/>
        </w:rPr>
      </w:pPr>
    </w:p>
    <w:p w:rsidR="00767E23" w:rsidRPr="00113356" w:rsidRDefault="00767E23" w:rsidP="00E53E23">
      <w:pPr>
        <w:spacing w:line="360" w:lineRule="auto"/>
        <w:rPr>
          <w:sz w:val="28"/>
          <w:szCs w:val="28"/>
        </w:rPr>
      </w:pPr>
    </w:p>
    <w:p w:rsidR="00767E23" w:rsidRPr="00113356" w:rsidRDefault="00767E23" w:rsidP="00E53E23">
      <w:pPr>
        <w:spacing w:line="360" w:lineRule="auto"/>
        <w:rPr>
          <w:sz w:val="28"/>
          <w:szCs w:val="28"/>
        </w:rPr>
      </w:pPr>
    </w:p>
    <w:p w:rsidR="00767E23" w:rsidRPr="00113356" w:rsidRDefault="00767E23" w:rsidP="00E53E23">
      <w:pPr>
        <w:spacing w:line="360" w:lineRule="auto"/>
        <w:rPr>
          <w:sz w:val="28"/>
          <w:szCs w:val="28"/>
        </w:rPr>
      </w:pPr>
    </w:p>
    <w:p w:rsidR="00767E23" w:rsidRPr="00113356" w:rsidRDefault="00767E23" w:rsidP="00E53E23">
      <w:pPr>
        <w:spacing w:line="360" w:lineRule="auto"/>
        <w:rPr>
          <w:sz w:val="28"/>
          <w:szCs w:val="28"/>
        </w:rPr>
      </w:pPr>
    </w:p>
    <w:p w:rsidR="00767E23" w:rsidRDefault="00767E23" w:rsidP="00E53E23">
      <w:pPr>
        <w:spacing w:line="360" w:lineRule="auto"/>
        <w:rPr>
          <w:sz w:val="28"/>
          <w:szCs w:val="28"/>
        </w:rPr>
      </w:pPr>
    </w:p>
    <w:p w:rsidR="00113356" w:rsidRPr="00113356" w:rsidRDefault="00113356" w:rsidP="00E53E23">
      <w:pPr>
        <w:spacing w:line="360" w:lineRule="auto"/>
        <w:rPr>
          <w:sz w:val="28"/>
          <w:szCs w:val="28"/>
        </w:rPr>
      </w:pPr>
    </w:p>
    <w:p w:rsidR="00765B83" w:rsidRPr="00113356" w:rsidRDefault="00765B83" w:rsidP="00E53E23">
      <w:pPr>
        <w:spacing w:line="360" w:lineRule="auto"/>
        <w:rPr>
          <w:sz w:val="28"/>
          <w:szCs w:val="28"/>
        </w:rPr>
      </w:pPr>
    </w:p>
    <w:p w:rsidR="00767E23" w:rsidRPr="00113356" w:rsidRDefault="00767E23" w:rsidP="00767E23">
      <w:pPr>
        <w:contextualSpacing/>
        <w:jc w:val="center"/>
      </w:pPr>
      <w:r w:rsidRPr="00113356">
        <w:rPr>
          <w:sz w:val="28"/>
          <w:szCs w:val="28"/>
        </w:rPr>
        <w:lastRenderedPageBreak/>
        <w:t>Забайкальский край</w:t>
      </w:r>
    </w:p>
    <w:p w:rsidR="00767E23" w:rsidRPr="00113356" w:rsidRDefault="00767E23" w:rsidP="00767E23">
      <w:pPr>
        <w:spacing w:line="360" w:lineRule="auto"/>
        <w:contextualSpacing/>
        <w:jc w:val="center"/>
        <w:rPr>
          <w:sz w:val="28"/>
          <w:szCs w:val="28"/>
        </w:rPr>
      </w:pPr>
      <w:r w:rsidRPr="00113356">
        <w:rPr>
          <w:sz w:val="28"/>
          <w:szCs w:val="28"/>
        </w:rPr>
        <w:t>Муниципальный район «Могойтуйский район»</w:t>
      </w:r>
    </w:p>
    <w:p w:rsidR="00767E23" w:rsidRPr="00113356" w:rsidRDefault="00767E23" w:rsidP="00767E23">
      <w:pPr>
        <w:spacing w:line="360" w:lineRule="auto"/>
        <w:contextualSpacing/>
        <w:jc w:val="center"/>
        <w:rPr>
          <w:b/>
          <w:sz w:val="28"/>
          <w:szCs w:val="28"/>
        </w:rPr>
      </w:pPr>
      <w:r w:rsidRPr="00113356">
        <w:rPr>
          <w:b/>
          <w:sz w:val="28"/>
          <w:szCs w:val="28"/>
        </w:rPr>
        <w:t>АДМИНИСТРАЦИЯ СЕЛЬСКОГО ПОСЕЛЕНИЯ «ЦАГАН-ОЛА»</w:t>
      </w:r>
    </w:p>
    <w:p w:rsidR="00767E23" w:rsidRPr="00113356" w:rsidRDefault="00767E23" w:rsidP="00767E23">
      <w:pPr>
        <w:spacing w:line="360" w:lineRule="auto"/>
        <w:contextualSpacing/>
        <w:jc w:val="center"/>
        <w:rPr>
          <w:sz w:val="28"/>
          <w:szCs w:val="28"/>
        </w:rPr>
      </w:pPr>
      <w:r w:rsidRPr="00113356">
        <w:rPr>
          <w:sz w:val="28"/>
          <w:szCs w:val="28"/>
        </w:rPr>
        <w:t>ПОСТАНОВЛЕНИЕ</w:t>
      </w:r>
    </w:p>
    <w:p w:rsidR="00767E23" w:rsidRPr="00113356" w:rsidRDefault="007B46C0" w:rsidP="00767E23">
      <w:pPr>
        <w:tabs>
          <w:tab w:val="left" w:pos="7700"/>
        </w:tabs>
        <w:spacing w:line="360" w:lineRule="auto"/>
        <w:rPr>
          <w:sz w:val="28"/>
          <w:szCs w:val="28"/>
        </w:rPr>
      </w:pPr>
      <w:r w:rsidRPr="00113356">
        <w:rPr>
          <w:sz w:val="28"/>
          <w:szCs w:val="28"/>
        </w:rPr>
        <w:t>15</w:t>
      </w:r>
      <w:r w:rsidR="00767E23" w:rsidRPr="00113356">
        <w:rPr>
          <w:sz w:val="28"/>
          <w:szCs w:val="28"/>
        </w:rPr>
        <w:t>.02</w:t>
      </w:r>
      <w:r w:rsidR="00B85241" w:rsidRPr="00113356">
        <w:rPr>
          <w:sz w:val="28"/>
          <w:szCs w:val="28"/>
        </w:rPr>
        <w:t>.2024</w:t>
      </w:r>
      <w:r w:rsidR="00767E23" w:rsidRPr="00113356">
        <w:rPr>
          <w:sz w:val="28"/>
          <w:szCs w:val="28"/>
        </w:rPr>
        <w:tab/>
        <w:t xml:space="preserve">            № </w:t>
      </w:r>
      <w:r w:rsidR="00B85241" w:rsidRPr="00113356">
        <w:rPr>
          <w:sz w:val="28"/>
          <w:szCs w:val="28"/>
        </w:rPr>
        <w:t>04</w:t>
      </w:r>
    </w:p>
    <w:p w:rsidR="00767E23" w:rsidRPr="00113356" w:rsidRDefault="00767E23" w:rsidP="00767E23">
      <w:pPr>
        <w:jc w:val="center"/>
        <w:rPr>
          <w:sz w:val="28"/>
          <w:szCs w:val="28"/>
        </w:rPr>
      </w:pPr>
      <w:proofErr w:type="spellStart"/>
      <w:r w:rsidRPr="00113356">
        <w:rPr>
          <w:sz w:val="28"/>
          <w:szCs w:val="28"/>
        </w:rPr>
        <w:t>с.Цаган</w:t>
      </w:r>
      <w:proofErr w:type="spellEnd"/>
      <w:r w:rsidRPr="00113356">
        <w:rPr>
          <w:sz w:val="28"/>
          <w:szCs w:val="28"/>
        </w:rPr>
        <w:t>-Ола</w:t>
      </w:r>
    </w:p>
    <w:p w:rsidR="00767E23" w:rsidRPr="00113356" w:rsidRDefault="00767E23" w:rsidP="00767E23">
      <w:pPr>
        <w:autoSpaceDE w:val="0"/>
        <w:autoSpaceDN w:val="0"/>
        <w:adjustRightInd w:val="0"/>
        <w:spacing w:after="100" w:afterAutospacing="1" w:line="20" w:lineRule="atLeast"/>
        <w:rPr>
          <w:bCs/>
          <w:sz w:val="28"/>
          <w:szCs w:val="28"/>
        </w:rPr>
      </w:pPr>
      <w:r w:rsidRPr="00113356">
        <w:rPr>
          <w:sz w:val="28"/>
          <w:szCs w:val="28"/>
        </w:rPr>
        <w:t xml:space="preserve">О создании </w:t>
      </w:r>
      <w:r w:rsidRPr="00113356">
        <w:rPr>
          <w:bCs/>
          <w:sz w:val="28"/>
          <w:szCs w:val="28"/>
        </w:rPr>
        <w:t>рабочей группы по оказанию содействия в организации и проведении выборов на территории се</w:t>
      </w:r>
      <w:r w:rsidR="00B85241" w:rsidRPr="00113356">
        <w:rPr>
          <w:bCs/>
          <w:sz w:val="28"/>
          <w:szCs w:val="28"/>
        </w:rPr>
        <w:t>льского поселения «Цаган-Ола» 15-17 марта 2024</w:t>
      </w:r>
      <w:r w:rsidRPr="00113356">
        <w:rPr>
          <w:bCs/>
          <w:sz w:val="28"/>
          <w:szCs w:val="28"/>
        </w:rPr>
        <w:t xml:space="preserve"> года</w:t>
      </w:r>
    </w:p>
    <w:p w:rsidR="00767E23" w:rsidRPr="00113356" w:rsidRDefault="00767E23" w:rsidP="00767E23">
      <w:pPr>
        <w:spacing w:after="100" w:afterAutospacing="1" w:line="20" w:lineRule="atLeast"/>
        <w:ind w:firstLine="709"/>
        <w:jc w:val="both"/>
        <w:rPr>
          <w:sz w:val="28"/>
          <w:szCs w:val="28"/>
        </w:rPr>
      </w:pPr>
      <w:r w:rsidRPr="00113356">
        <w:rPr>
          <w:sz w:val="28"/>
          <w:szCs w:val="28"/>
        </w:rPr>
        <w:t xml:space="preserve">На основании постановления администрации муниципального района </w:t>
      </w:r>
      <w:r w:rsidR="00B85241" w:rsidRPr="00113356">
        <w:rPr>
          <w:sz w:val="28"/>
          <w:szCs w:val="28"/>
        </w:rPr>
        <w:t>«Могойтуйский район» от 09.02.2024 № 42</w:t>
      </w:r>
      <w:r w:rsidRPr="00113356">
        <w:rPr>
          <w:sz w:val="28"/>
          <w:szCs w:val="28"/>
        </w:rPr>
        <w:t xml:space="preserve"> “ О создании </w:t>
      </w:r>
      <w:r w:rsidRPr="00113356">
        <w:rPr>
          <w:bCs/>
          <w:sz w:val="28"/>
          <w:szCs w:val="28"/>
        </w:rPr>
        <w:t>рабочей группы по оказанию содействия в организации и проведении выборов</w:t>
      </w:r>
      <w:r w:rsidR="00FF4D29" w:rsidRPr="00113356">
        <w:rPr>
          <w:bCs/>
          <w:sz w:val="28"/>
          <w:szCs w:val="28"/>
        </w:rPr>
        <w:t xml:space="preserve"> Президента России</w:t>
      </w:r>
      <w:r w:rsidRPr="00113356">
        <w:rPr>
          <w:bCs/>
          <w:sz w:val="28"/>
          <w:szCs w:val="28"/>
        </w:rPr>
        <w:t xml:space="preserve"> </w:t>
      </w:r>
      <w:r w:rsidR="00FF4D29" w:rsidRPr="00113356">
        <w:rPr>
          <w:bCs/>
          <w:sz w:val="28"/>
          <w:szCs w:val="28"/>
        </w:rPr>
        <w:t xml:space="preserve">15-17 марта 2024 года </w:t>
      </w:r>
      <w:r w:rsidRPr="00113356">
        <w:rPr>
          <w:bCs/>
          <w:sz w:val="28"/>
          <w:szCs w:val="28"/>
        </w:rPr>
        <w:t>на территории муниципального района «Могойтуйский район»</w:t>
      </w:r>
      <w:r w:rsidRPr="00113356">
        <w:rPr>
          <w:sz w:val="28"/>
          <w:szCs w:val="28"/>
        </w:rPr>
        <w:t>, в целях реализации на территории сельского поселения «Цаган-Ола» распоряжения Правител</w:t>
      </w:r>
      <w:r w:rsidR="00FF4D29" w:rsidRPr="00113356">
        <w:rPr>
          <w:sz w:val="28"/>
          <w:szCs w:val="28"/>
        </w:rPr>
        <w:t>ьства  Забайкальского края от 26 июля 2019 года  №261</w:t>
      </w:r>
      <w:r w:rsidRPr="00113356">
        <w:rPr>
          <w:sz w:val="28"/>
          <w:szCs w:val="28"/>
        </w:rPr>
        <w:t>-р «О мерах по оказанию содействия избирательным комиссиям в реализации их полномочий при подготовке</w:t>
      </w:r>
      <w:r w:rsidR="00B85241" w:rsidRPr="00113356">
        <w:rPr>
          <w:sz w:val="28"/>
          <w:szCs w:val="28"/>
        </w:rPr>
        <w:t xml:space="preserve"> и проведении </w:t>
      </w:r>
      <w:r w:rsidR="00FF4D29" w:rsidRPr="00113356">
        <w:rPr>
          <w:sz w:val="28"/>
          <w:szCs w:val="28"/>
        </w:rPr>
        <w:t xml:space="preserve">региональных и муниципальных </w:t>
      </w:r>
      <w:r w:rsidR="00B85241" w:rsidRPr="00113356">
        <w:rPr>
          <w:sz w:val="28"/>
          <w:szCs w:val="28"/>
        </w:rPr>
        <w:t xml:space="preserve">выборов </w:t>
      </w:r>
      <w:r w:rsidRPr="00113356">
        <w:rPr>
          <w:sz w:val="28"/>
          <w:szCs w:val="28"/>
        </w:rPr>
        <w:t>на территории Забайкальского края», администрация сельского поселения «Цаган-Ола»</w:t>
      </w:r>
    </w:p>
    <w:p w:rsidR="00767E23" w:rsidRPr="00113356" w:rsidRDefault="00767E23" w:rsidP="00767E23">
      <w:pPr>
        <w:tabs>
          <w:tab w:val="left" w:pos="1060"/>
        </w:tabs>
        <w:spacing w:after="100" w:afterAutospacing="1" w:line="20" w:lineRule="atLeast"/>
        <w:contextualSpacing/>
        <w:rPr>
          <w:sz w:val="28"/>
          <w:szCs w:val="28"/>
        </w:rPr>
      </w:pPr>
      <w:r w:rsidRPr="00113356">
        <w:rPr>
          <w:sz w:val="28"/>
          <w:szCs w:val="28"/>
        </w:rPr>
        <w:t>ПОСТАНОВЛЯЕТ:</w:t>
      </w:r>
    </w:p>
    <w:p w:rsidR="00767E23" w:rsidRPr="00113356" w:rsidRDefault="00767E23" w:rsidP="00767E23">
      <w:pPr>
        <w:tabs>
          <w:tab w:val="left" w:pos="1060"/>
        </w:tabs>
        <w:spacing w:after="100" w:afterAutospacing="1" w:line="20" w:lineRule="atLeast"/>
        <w:contextualSpacing/>
        <w:jc w:val="both"/>
        <w:rPr>
          <w:sz w:val="28"/>
          <w:szCs w:val="28"/>
        </w:rPr>
      </w:pPr>
      <w:r w:rsidRPr="00113356">
        <w:rPr>
          <w:sz w:val="28"/>
          <w:szCs w:val="28"/>
        </w:rPr>
        <w:t xml:space="preserve">       1.Создать рабочую группу по оказанию содействия в организации и проведении выборов на территории се</w:t>
      </w:r>
      <w:r w:rsidR="00FF4D29" w:rsidRPr="00113356">
        <w:rPr>
          <w:sz w:val="28"/>
          <w:szCs w:val="28"/>
        </w:rPr>
        <w:t>льского поселения «Цаган-Ола» 15-17 марта 2024</w:t>
      </w:r>
      <w:r w:rsidRPr="00113356">
        <w:rPr>
          <w:sz w:val="28"/>
          <w:szCs w:val="28"/>
        </w:rPr>
        <w:t xml:space="preserve"> года и утвердить ее состав (приложение №1).</w:t>
      </w:r>
    </w:p>
    <w:p w:rsidR="00767E23" w:rsidRPr="00113356" w:rsidRDefault="00767E23" w:rsidP="00767E23">
      <w:pPr>
        <w:tabs>
          <w:tab w:val="left" w:pos="1060"/>
        </w:tabs>
        <w:spacing w:after="100" w:afterAutospacing="1" w:line="20" w:lineRule="atLeast"/>
        <w:contextualSpacing/>
        <w:jc w:val="both"/>
        <w:rPr>
          <w:sz w:val="28"/>
          <w:szCs w:val="28"/>
        </w:rPr>
      </w:pPr>
      <w:r w:rsidRPr="00113356">
        <w:rPr>
          <w:sz w:val="28"/>
          <w:szCs w:val="28"/>
        </w:rPr>
        <w:t xml:space="preserve">       2. Утвердить Положение о рабочей группе по оказанию содействия в организации и проведении выборов на территории се</w:t>
      </w:r>
      <w:r w:rsidR="00FF4D29" w:rsidRPr="00113356">
        <w:rPr>
          <w:sz w:val="28"/>
          <w:szCs w:val="28"/>
        </w:rPr>
        <w:t>льского поселения «Цаган-Ола» 15-17 марта 2024</w:t>
      </w:r>
      <w:r w:rsidRPr="00113356">
        <w:rPr>
          <w:sz w:val="28"/>
          <w:szCs w:val="28"/>
        </w:rPr>
        <w:t xml:space="preserve"> года (приложение №2).</w:t>
      </w:r>
    </w:p>
    <w:p w:rsidR="00767E23" w:rsidRPr="00113356" w:rsidRDefault="00FF4D29" w:rsidP="00767E23">
      <w:pPr>
        <w:tabs>
          <w:tab w:val="left" w:pos="1060"/>
        </w:tabs>
        <w:spacing w:after="100" w:afterAutospacing="1" w:line="20" w:lineRule="atLeast"/>
        <w:contextualSpacing/>
        <w:jc w:val="both"/>
        <w:rPr>
          <w:sz w:val="28"/>
          <w:szCs w:val="28"/>
        </w:rPr>
      </w:pPr>
      <w:r w:rsidRPr="00113356">
        <w:rPr>
          <w:sz w:val="28"/>
          <w:szCs w:val="28"/>
        </w:rPr>
        <w:t xml:space="preserve">      3</w:t>
      </w:r>
      <w:r w:rsidR="00767E23" w:rsidRPr="00113356">
        <w:rPr>
          <w:sz w:val="28"/>
          <w:szCs w:val="28"/>
        </w:rPr>
        <w:t>. Контроль за исполнением настоящего Постановления оставляю за собой.</w:t>
      </w:r>
    </w:p>
    <w:p w:rsidR="00767E23" w:rsidRPr="00113356" w:rsidRDefault="00FF4D29" w:rsidP="00767E23">
      <w:pPr>
        <w:tabs>
          <w:tab w:val="left" w:pos="1060"/>
        </w:tabs>
        <w:spacing w:after="100" w:afterAutospacing="1" w:line="20" w:lineRule="atLeast"/>
        <w:contextualSpacing/>
        <w:jc w:val="both"/>
        <w:rPr>
          <w:sz w:val="28"/>
          <w:szCs w:val="28"/>
        </w:rPr>
      </w:pPr>
      <w:r w:rsidRPr="00113356">
        <w:rPr>
          <w:sz w:val="28"/>
          <w:szCs w:val="28"/>
        </w:rPr>
        <w:t xml:space="preserve">      4</w:t>
      </w:r>
      <w:r w:rsidR="00767E23" w:rsidRPr="00113356">
        <w:rPr>
          <w:sz w:val="28"/>
          <w:szCs w:val="28"/>
        </w:rPr>
        <w:t>. Настоящее постановление вступает в силу со дня подписания.</w:t>
      </w:r>
    </w:p>
    <w:p w:rsidR="00767E23" w:rsidRPr="00113356" w:rsidRDefault="00767E23" w:rsidP="00767E23">
      <w:pPr>
        <w:tabs>
          <w:tab w:val="left" w:pos="1060"/>
        </w:tabs>
        <w:spacing w:line="360" w:lineRule="auto"/>
        <w:rPr>
          <w:sz w:val="28"/>
          <w:szCs w:val="28"/>
        </w:rPr>
      </w:pPr>
    </w:p>
    <w:p w:rsidR="00FF4D29" w:rsidRPr="00113356" w:rsidRDefault="00FF4D29" w:rsidP="00767E23">
      <w:pPr>
        <w:tabs>
          <w:tab w:val="left" w:pos="1060"/>
        </w:tabs>
        <w:spacing w:line="360" w:lineRule="auto"/>
        <w:rPr>
          <w:sz w:val="28"/>
          <w:szCs w:val="28"/>
        </w:rPr>
      </w:pPr>
    </w:p>
    <w:p w:rsidR="00767E23" w:rsidRPr="00113356" w:rsidRDefault="00767E23" w:rsidP="00767E23">
      <w:pPr>
        <w:tabs>
          <w:tab w:val="left" w:pos="1060"/>
        </w:tabs>
        <w:spacing w:line="360" w:lineRule="auto"/>
        <w:rPr>
          <w:sz w:val="28"/>
          <w:szCs w:val="28"/>
        </w:rPr>
      </w:pPr>
      <w:r w:rsidRPr="00113356">
        <w:rPr>
          <w:sz w:val="28"/>
          <w:szCs w:val="28"/>
        </w:rPr>
        <w:t xml:space="preserve">Глава сельского поселения                                           </w:t>
      </w:r>
      <w:r w:rsidR="00765B83" w:rsidRPr="00113356">
        <w:rPr>
          <w:sz w:val="28"/>
          <w:szCs w:val="28"/>
        </w:rPr>
        <w:t xml:space="preserve">Ц.Ж. </w:t>
      </w:r>
      <w:proofErr w:type="spellStart"/>
      <w:r w:rsidR="00765B83" w:rsidRPr="00113356">
        <w:rPr>
          <w:sz w:val="28"/>
          <w:szCs w:val="28"/>
        </w:rPr>
        <w:t>Намсараев</w:t>
      </w:r>
      <w:proofErr w:type="spellEnd"/>
    </w:p>
    <w:p w:rsidR="00FF4D29" w:rsidRPr="00113356" w:rsidRDefault="00FF4D29" w:rsidP="00767E23">
      <w:pPr>
        <w:tabs>
          <w:tab w:val="left" w:pos="3553"/>
        </w:tabs>
        <w:rPr>
          <w:sz w:val="20"/>
          <w:szCs w:val="20"/>
        </w:rPr>
      </w:pPr>
    </w:p>
    <w:p w:rsidR="00FF4D29" w:rsidRPr="00113356" w:rsidRDefault="00FF4D29" w:rsidP="00767E23">
      <w:pPr>
        <w:tabs>
          <w:tab w:val="left" w:pos="3553"/>
        </w:tabs>
        <w:rPr>
          <w:sz w:val="20"/>
          <w:szCs w:val="20"/>
        </w:rPr>
      </w:pPr>
    </w:p>
    <w:p w:rsidR="00FF4D29" w:rsidRPr="00113356" w:rsidRDefault="00FF4D29" w:rsidP="00767E23">
      <w:pPr>
        <w:tabs>
          <w:tab w:val="left" w:pos="3553"/>
        </w:tabs>
        <w:rPr>
          <w:sz w:val="20"/>
          <w:szCs w:val="20"/>
        </w:rPr>
      </w:pPr>
    </w:p>
    <w:p w:rsidR="00FF4D29" w:rsidRPr="00113356" w:rsidRDefault="00FF4D29" w:rsidP="00767E23">
      <w:pPr>
        <w:tabs>
          <w:tab w:val="left" w:pos="3553"/>
        </w:tabs>
        <w:rPr>
          <w:sz w:val="20"/>
          <w:szCs w:val="20"/>
        </w:rPr>
      </w:pPr>
    </w:p>
    <w:p w:rsidR="00FF4D29" w:rsidRPr="00113356" w:rsidRDefault="00FF4D29" w:rsidP="00767E23">
      <w:pPr>
        <w:tabs>
          <w:tab w:val="left" w:pos="3553"/>
        </w:tabs>
        <w:rPr>
          <w:sz w:val="20"/>
          <w:szCs w:val="20"/>
        </w:rPr>
      </w:pPr>
    </w:p>
    <w:p w:rsidR="00FF4D29" w:rsidRPr="00113356" w:rsidRDefault="00FF4D29" w:rsidP="00767E23">
      <w:pPr>
        <w:tabs>
          <w:tab w:val="left" w:pos="3553"/>
        </w:tabs>
        <w:rPr>
          <w:sz w:val="20"/>
          <w:szCs w:val="20"/>
        </w:rPr>
      </w:pPr>
    </w:p>
    <w:p w:rsidR="00FF4D29" w:rsidRPr="00113356" w:rsidRDefault="00FF4D29" w:rsidP="00767E23">
      <w:pPr>
        <w:tabs>
          <w:tab w:val="left" w:pos="3553"/>
        </w:tabs>
        <w:rPr>
          <w:sz w:val="20"/>
          <w:szCs w:val="20"/>
        </w:rPr>
      </w:pPr>
    </w:p>
    <w:p w:rsidR="00FF4D29" w:rsidRPr="00113356" w:rsidRDefault="00FF4D29" w:rsidP="00767E23">
      <w:pPr>
        <w:tabs>
          <w:tab w:val="left" w:pos="3553"/>
        </w:tabs>
        <w:rPr>
          <w:sz w:val="20"/>
          <w:szCs w:val="20"/>
        </w:rPr>
      </w:pPr>
    </w:p>
    <w:p w:rsidR="00FF4D29" w:rsidRDefault="00FF4D29" w:rsidP="00767E23">
      <w:pPr>
        <w:tabs>
          <w:tab w:val="left" w:pos="3553"/>
        </w:tabs>
        <w:rPr>
          <w:sz w:val="20"/>
          <w:szCs w:val="20"/>
        </w:rPr>
      </w:pPr>
    </w:p>
    <w:p w:rsidR="00113356" w:rsidRDefault="00113356" w:rsidP="00767E23">
      <w:pPr>
        <w:tabs>
          <w:tab w:val="left" w:pos="3553"/>
        </w:tabs>
        <w:rPr>
          <w:sz w:val="20"/>
          <w:szCs w:val="20"/>
        </w:rPr>
      </w:pPr>
    </w:p>
    <w:p w:rsidR="00113356" w:rsidRPr="00113356" w:rsidRDefault="00113356" w:rsidP="00767E23">
      <w:pPr>
        <w:tabs>
          <w:tab w:val="left" w:pos="3553"/>
        </w:tabs>
        <w:rPr>
          <w:sz w:val="20"/>
          <w:szCs w:val="20"/>
        </w:rPr>
      </w:pPr>
    </w:p>
    <w:p w:rsidR="00FF4D29" w:rsidRPr="00113356" w:rsidRDefault="00FF4D29" w:rsidP="00767E23">
      <w:pPr>
        <w:tabs>
          <w:tab w:val="left" w:pos="3553"/>
        </w:tabs>
        <w:rPr>
          <w:sz w:val="20"/>
          <w:szCs w:val="20"/>
        </w:rPr>
      </w:pPr>
    </w:p>
    <w:p w:rsidR="00FF4D29" w:rsidRPr="00113356" w:rsidRDefault="00FF4D29" w:rsidP="00767E23">
      <w:pPr>
        <w:tabs>
          <w:tab w:val="left" w:pos="3553"/>
        </w:tabs>
        <w:rPr>
          <w:sz w:val="20"/>
          <w:szCs w:val="20"/>
        </w:rPr>
      </w:pPr>
    </w:p>
    <w:p w:rsidR="00767E23" w:rsidRPr="00113356" w:rsidRDefault="00FF4D29" w:rsidP="00767E23">
      <w:pPr>
        <w:tabs>
          <w:tab w:val="left" w:pos="3553"/>
        </w:tabs>
        <w:rPr>
          <w:sz w:val="20"/>
          <w:szCs w:val="20"/>
        </w:rPr>
      </w:pPr>
      <w:proofErr w:type="spellStart"/>
      <w:r w:rsidRPr="00113356">
        <w:rPr>
          <w:sz w:val="20"/>
          <w:szCs w:val="20"/>
        </w:rPr>
        <w:t>Цырендоржиева</w:t>
      </w:r>
      <w:proofErr w:type="spellEnd"/>
      <w:r w:rsidRPr="00113356">
        <w:rPr>
          <w:sz w:val="20"/>
          <w:szCs w:val="20"/>
        </w:rPr>
        <w:t xml:space="preserve"> </w:t>
      </w:r>
      <w:proofErr w:type="gramStart"/>
      <w:r w:rsidRPr="00113356">
        <w:rPr>
          <w:sz w:val="20"/>
          <w:szCs w:val="20"/>
        </w:rPr>
        <w:t>Н.Н</w:t>
      </w:r>
      <w:proofErr w:type="gramEnd"/>
      <w:r w:rsidRPr="00113356">
        <w:rPr>
          <w:sz w:val="20"/>
          <w:szCs w:val="20"/>
        </w:rPr>
        <w:t xml:space="preserve"> 43-1-2</w:t>
      </w:r>
      <w:r w:rsidR="00767E23" w:rsidRPr="00113356">
        <w:rPr>
          <w:sz w:val="20"/>
          <w:szCs w:val="20"/>
        </w:rPr>
        <w:t>2</w:t>
      </w:r>
    </w:p>
    <w:p w:rsidR="00FF4D29" w:rsidRPr="00113356" w:rsidRDefault="00FF4D29" w:rsidP="00FF4D29">
      <w:pPr>
        <w:jc w:val="right"/>
      </w:pPr>
      <w:r w:rsidRPr="00113356">
        <w:lastRenderedPageBreak/>
        <w:t>Приложение №1</w:t>
      </w:r>
    </w:p>
    <w:p w:rsidR="00FF4D29" w:rsidRPr="00113356" w:rsidRDefault="00FF4D29" w:rsidP="00FF4D29">
      <w:pPr>
        <w:jc w:val="right"/>
      </w:pPr>
      <w:r w:rsidRPr="00113356">
        <w:t xml:space="preserve"> к постановлению </w:t>
      </w:r>
    </w:p>
    <w:p w:rsidR="00FF4D29" w:rsidRPr="00113356" w:rsidRDefault="00FF4D29" w:rsidP="00FF4D29">
      <w:pPr>
        <w:jc w:val="right"/>
      </w:pPr>
      <w:r w:rsidRPr="00113356">
        <w:t xml:space="preserve">администрации </w:t>
      </w:r>
    </w:p>
    <w:p w:rsidR="00FF4D29" w:rsidRPr="00113356" w:rsidRDefault="00FF4D29" w:rsidP="00FF4D29">
      <w:pPr>
        <w:jc w:val="right"/>
      </w:pPr>
      <w:r w:rsidRPr="00113356">
        <w:t>СП «Цаган-Ола»</w:t>
      </w:r>
    </w:p>
    <w:p w:rsidR="00FF4D29" w:rsidRPr="00113356" w:rsidRDefault="007B46C0" w:rsidP="00FF4D29">
      <w:pPr>
        <w:jc w:val="right"/>
      </w:pPr>
      <w:r w:rsidRPr="00113356">
        <w:t>№ 04 от 15</w:t>
      </w:r>
      <w:r w:rsidR="00FF4D29" w:rsidRPr="00113356">
        <w:t>.02.2024</w:t>
      </w:r>
    </w:p>
    <w:p w:rsidR="00FF4D29" w:rsidRPr="00113356" w:rsidRDefault="00FF4D29" w:rsidP="00FF4D29">
      <w:pPr>
        <w:jc w:val="right"/>
      </w:pPr>
    </w:p>
    <w:p w:rsidR="00FF4D29" w:rsidRPr="00113356" w:rsidRDefault="00FF4D29" w:rsidP="00FF4D29">
      <w:pPr>
        <w:jc w:val="center"/>
        <w:rPr>
          <w:sz w:val="28"/>
          <w:szCs w:val="28"/>
        </w:rPr>
      </w:pPr>
      <w:r w:rsidRPr="00113356">
        <w:rPr>
          <w:sz w:val="28"/>
          <w:szCs w:val="28"/>
        </w:rPr>
        <w:t xml:space="preserve">Состав </w:t>
      </w:r>
    </w:p>
    <w:p w:rsidR="00FF4D29" w:rsidRPr="00113356" w:rsidRDefault="0075788F" w:rsidP="00FF4D29">
      <w:pPr>
        <w:jc w:val="center"/>
        <w:rPr>
          <w:sz w:val="28"/>
          <w:szCs w:val="28"/>
        </w:rPr>
      </w:pPr>
      <w:r w:rsidRPr="00113356">
        <w:rPr>
          <w:sz w:val="28"/>
          <w:szCs w:val="28"/>
        </w:rPr>
        <w:t xml:space="preserve">рабочей </w:t>
      </w:r>
      <w:r w:rsidR="00FF4D29" w:rsidRPr="00113356">
        <w:rPr>
          <w:sz w:val="28"/>
          <w:szCs w:val="28"/>
        </w:rPr>
        <w:t xml:space="preserve">группы </w:t>
      </w:r>
      <w:r w:rsidR="00FF4D29" w:rsidRPr="00113356">
        <w:rPr>
          <w:bCs/>
          <w:sz w:val="28"/>
          <w:szCs w:val="28"/>
        </w:rPr>
        <w:t>сельского поселения «Цаган-Ола»</w:t>
      </w:r>
      <w:r w:rsidR="00FF4D29" w:rsidRPr="00113356">
        <w:rPr>
          <w:sz w:val="28"/>
          <w:szCs w:val="28"/>
        </w:rPr>
        <w:t xml:space="preserve"> по оказанию содействия в организации и проведении выборов на территории </w:t>
      </w:r>
      <w:r w:rsidR="00FF4D29" w:rsidRPr="00113356">
        <w:rPr>
          <w:bCs/>
          <w:sz w:val="28"/>
          <w:szCs w:val="28"/>
        </w:rPr>
        <w:t>сельского поселения «Цаган-Ола»</w:t>
      </w:r>
      <w:r w:rsidR="00FF4D29" w:rsidRPr="00113356">
        <w:rPr>
          <w:sz w:val="28"/>
          <w:szCs w:val="28"/>
        </w:rPr>
        <w:t xml:space="preserve"> 15-17 марта 2024 года</w:t>
      </w:r>
    </w:p>
    <w:p w:rsidR="00E84AE3" w:rsidRPr="00113356" w:rsidRDefault="00E84AE3" w:rsidP="0070431D">
      <w:pPr>
        <w:rPr>
          <w:sz w:val="28"/>
          <w:szCs w:val="28"/>
        </w:rPr>
      </w:pPr>
    </w:p>
    <w:tbl>
      <w:tblPr>
        <w:tblW w:w="0" w:type="auto"/>
        <w:tblLook w:val="00A0" w:firstRow="1" w:lastRow="0" w:firstColumn="1" w:lastColumn="0" w:noHBand="0" w:noVBand="0"/>
      </w:tblPr>
      <w:tblGrid>
        <w:gridCol w:w="3422"/>
        <w:gridCol w:w="417"/>
        <w:gridCol w:w="5519"/>
      </w:tblGrid>
      <w:tr w:rsidR="003747D3" w:rsidRPr="00113356" w:rsidTr="00113356">
        <w:tc>
          <w:tcPr>
            <w:tcW w:w="3464" w:type="dxa"/>
          </w:tcPr>
          <w:p w:rsidR="003747D3" w:rsidRPr="00113356" w:rsidRDefault="003747D3" w:rsidP="003747D3">
            <w:pPr>
              <w:rPr>
                <w:sz w:val="28"/>
                <w:szCs w:val="28"/>
                <w:lang w:eastAsia="en-US"/>
              </w:rPr>
            </w:pPr>
            <w:proofErr w:type="spellStart"/>
            <w:r w:rsidRPr="00113356">
              <w:rPr>
                <w:sz w:val="28"/>
                <w:szCs w:val="28"/>
                <w:lang w:eastAsia="en-US"/>
              </w:rPr>
              <w:t>Намсараев</w:t>
            </w:r>
            <w:proofErr w:type="spellEnd"/>
            <w:r w:rsidRPr="00113356">
              <w:rPr>
                <w:sz w:val="28"/>
                <w:szCs w:val="28"/>
                <w:lang w:eastAsia="en-US"/>
              </w:rPr>
              <w:t xml:space="preserve"> </w:t>
            </w:r>
            <w:proofErr w:type="spellStart"/>
            <w:r w:rsidRPr="00113356">
              <w:rPr>
                <w:sz w:val="28"/>
                <w:szCs w:val="28"/>
                <w:lang w:eastAsia="en-US"/>
              </w:rPr>
              <w:t>Цырендоржи</w:t>
            </w:r>
            <w:proofErr w:type="spellEnd"/>
            <w:r w:rsidRPr="00113356">
              <w:rPr>
                <w:sz w:val="28"/>
                <w:szCs w:val="28"/>
                <w:lang w:eastAsia="en-US"/>
              </w:rPr>
              <w:t xml:space="preserve"> </w:t>
            </w:r>
            <w:proofErr w:type="spellStart"/>
            <w:r w:rsidRPr="00113356">
              <w:rPr>
                <w:sz w:val="28"/>
                <w:szCs w:val="28"/>
                <w:lang w:eastAsia="en-US"/>
              </w:rPr>
              <w:t>Жамбалцыренович</w:t>
            </w:r>
            <w:proofErr w:type="spellEnd"/>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proofErr w:type="spellStart"/>
            <w:r w:rsidRPr="00113356">
              <w:rPr>
                <w:sz w:val="28"/>
                <w:szCs w:val="28"/>
                <w:lang w:eastAsia="en-US"/>
              </w:rPr>
              <w:t>Мункуев</w:t>
            </w:r>
            <w:proofErr w:type="spellEnd"/>
            <w:r w:rsidRPr="00113356">
              <w:rPr>
                <w:sz w:val="28"/>
                <w:szCs w:val="28"/>
                <w:lang w:eastAsia="en-US"/>
              </w:rPr>
              <w:t xml:space="preserve"> </w:t>
            </w:r>
            <w:proofErr w:type="spellStart"/>
            <w:r w:rsidRPr="00113356">
              <w:rPr>
                <w:sz w:val="28"/>
                <w:szCs w:val="28"/>
                <w:lang w:eastAsia="en-US"/>
              </w:rPr>
              <w:t>Мункожаргал</w:t>
            </w:r>
            <w:proofErr w:type="spellEnd"/>
            <w:r w:rsidRPr="00113356">
              <w:rPr>
                <w:sz w:val="28"/>
                <w:szCs w:val="28"/>
                <w:lang w:eastAsia="en-US"/>
              </w:rPr>
              <w:t xml:space="preserve"> </w:t>
            </w:r>
            <w:proofErr w:type="spellStart"/>
            <w:r w:rsidRPr="00113356">
              <w:rPr>
                <w:sz w:val="28"/>
                <w:szCs w:val="28"/>
                <w:lang w:eastAsia="en-US"/>
              </w:rPr>
              <w:t>Дамбиевич</w:t>
            </w:r>
            <w:proofErr w:type="spellEnd"/>
          </w:p>
        </w:tc>
        <w:tc>
          <w:tcPr>
            <w:tcW w:w="422" w:type="dxa"/>
          </w:tcPr>
          <w:p w:rsidR="003747D3" w:rsidRPr="00113356" w:rsidRDefault="003747D3" w:rsidP="00113356">
            <w:pPr>
              <w:jc w:val="center"/>
              <w:rPr>
                <w:sz w:val="28"/>
                <w:szCs w:val="28"/>
                <w:lang w:eastAsia="en-US"/>
              </w:rPr>
            </w:pPr>
            <w:r w:rsidRPr="00113356">
              <w:rPr>
                <w:sz w:val="28"/>
                <w:szCs w:val="28"/>
                <w:lang w:eastAsia="en-US"/>
              </w:rPr>
              <w:t xml:space="preserve">- </w:t>
            </w:r>
          </w:p>
          <w:p w:rsidR="003747D3" w:rsidRPr="00113356" w:rsidRDefault="003747D3" w:rsidP="00113356">
            <w:pPr>
              <w:jc w:val="center"/>
              <w:rPr>
                <w:sz w:val="28"/>
                <w:szCs w:val="28"/>
                <w:lang w:eastAsia="en-US"/>
              </w:rPr>
            </w:pPr>
          </w:p>
          <w:p w:rsidR="003747D3" w:rsidRPr="00113356" w:rsidRDefault="003747D3" w:rsidP="00113356">
            <w:pPr>
              <w:jc w:val="center"/>
              <w:rPr>
                <w:sz w:val="28"/>
                <w:szCs w:val="28"/>
                <w:lang w:eastAsia="en-US"/>
              </w:rPr>
            </w:pPr>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r w:rsidRPr="00113356">
              <w:rPr>
                <w:sz w:val="28"/>
                <w:szCs w:val="28"/>
                <w:lang w:eastAsia="en-US"/>
              </w:rPr>
              <w:t>-</w:t>
            </w:r>
          </w:p>
          <w:p w:rsidR="003747D3" w:rsidRPr="00113356" w:rsidRDefault="003747D3" w:rsidP="00113356">
            <w:pPr>
              <w:rPr>
                <w:sz w:val="28"/>
                <w:szCs w:val="28"/>
                <w:lang w:eastAsia="en-US"/>
              </w:rPr>
            </w:pPr>
          </w:p>
        </w:tc>
        <w:tc>
          <w:tcPr>
            <w:tcW w:w="5685" w:type="dxa"/>
          </w:tcPr>
          <w:p w:rsidR="003747D3" w:rsidRPr="00113356" w:rsidRDefault="003747D3" w:rsidP="00113356">
            <w:pPr>
              <w:jc w:val="both"/>
              <w:rPr>
                <w:sz w:val="28"/>
                <w:szCs w:val="28"/>
                <w:lang w:eastAsia="en-US"/>
              </w:rPr>
            </w:pPr>
            <w:r w:rsidRPr="00113356">
              <w:rPr>
                <w:sz w:val="28"/>
                <w:szCs w:val="28"/>
                <w:lang w:eastAsia="en-US"/>
              </w:rPr>
              <w:t xml:space="preserve">Глава </w:t>
            </w:r>
            <w:r w:rsidRPr="00113356">
              <w:rPr>
                <w:bCs/>
                <w:sz w:val="28"/>
                <w:szCs w:val="28"/>
              </w:rPr>
              <w:t>сельского поселения «Цаган-Ола»</w:t>
            </w:r>
            <w:r w:rsidRPr="00113356">
              <w:rPr>
                <w:sz w:val="28"/>
                <w:szCs w:val="28"/>
                <w:lang w:eastAsia="en-US"/>
              </w:rPr>
              <w:t xml:space="preserve">, председатель рабочей группы; </w:t>
            </w:r>
          </w:p>
          <w:p w:rsidR="003747D3" w:rsidRPr="00113356" w:rsidRDefault="003747D3" w:rsidP="00113356">
            <w:pPr>
              <w:jc w:val="both"/>
              <w:rPr>
                <w:sz w:val="28"/>
                <w:szCs w:val="28"/>
                <w:lang w:eastAsia="en-US"/>
              </w:rPr>
            </w:pPr>
          </w:p>
          <w:p w:rsidR="003747D3" w:rsidRPr="00113356" w:rsidRDefault="003747D3" w:rsidP="00113356">
            <w:pPr>
              <w:jc w:val="both"/>
              <w:rPr>
                <w:sz w:val="28"/>
                <w:szCs w:val="28"/>
                <w:lang w:eastAsia="en-US"/>
              </w:rPr>
            </w:pPr>
            <w:r w:rsidRPr="00113356">
              <w:rPr>
                <w:sz w:val="28"/>
                <w:szCs w:val="28"/>
                <w:lang w:eastAsia="en-US"/>
              </w:rPr>
              <w:t xml:space="preserve">Специалист ГО и ЧС </w:t>
            </w:r>
            <w:r w:rsidRPr="00113356">
              <w:rPr>
                <w:bCs/>
                <w:sz w:val="28"/>
                <w:szCs w:val="28"/>
              </w:rPr>
              <w:t>сельского поселения «Цаган-Ола»</w:t>
            </w:r>
            <w:r w:rsidRPr="00113356">
              <w:rPr>
                <w:sz w:val="28"/>
                <w:szCs w:val="28"/>
                <w:lang w:eastAsia="en-US"/>
              </w:rPr>
              <w:t>, заместитель председателя рабочей группы;</w:t>
            </w:r>
          </w:p>
        </w:tc>
      </w:tr>
      <w:tr w:rsidR="003747D3" w:rsidRPr="00113356" w:rsidTr="00113356">
        <w:tc>
          <w:tcPr>
            <w:tcW w:w="3464" w:type="dxa"/>
          </w:tcPr>
          <w:p w:rsidR="003747D3" w:rsidRPr="00113356" w:rsidRDefault="003747D3" w:rsidP="00113356">
            <w:pPr>
              <w:rPr>
                <w:sz w:val="28"/>
                <w:szCs w:val="28"/>
                <w:lang w:eastAsia="en-US"/>
              </w:rPr>
            </w:pPr>
          </w:p>
        </w:tc>
        <w:tc>
          <w:tcPr>
            <w:tcW w:w="422" w:type="dxa"/>
          </w:tcPr>
          <w:p w:rsidR="003747D3" w:rsidRPr="00113356" w:rsidRDefault="003747D3" w:rsidP="00113356">
            <w:pPr>
              <w:jc w:val="center"/>
              <w:rPr>
                <w:sz w:val="28"/>
                <w:szCs w:val="28"/>
                <w:lang w:eastAsia="en-US"/>
              </w:rPr>
            </w:pPr>
          </w:p>
        </w:tc>
        <w:tc>
          <w:tcPr>
            <w:tcW w:w="5685" w:type="dxa"/>
          </w:tcPr>
          <w:p w:rsidR="003747D3" w:rsidRPr="00113356" w:rsidRDefault="003747D3" w:rsidP="00113356">
            <w:pPr>
              <w:jc w:val="both"/>
              <w:rPr>
                <w:sz w:val="28"/>
                <w:szCs w:val="28"/>
                <w:lang w:eastAsia="en-US"/>
              </w:rPr>
            </w:pPr>
          </w:p>
        </w:tc>
      </w:tr>
      <w:tr w:rsidR="003747D3" w:rsidRPr="00113356" w:rsidTr="00113356">
        <w:tc>
          <w:tcPr>
            <w:tcW w:w="3464" w:type="dxa"/>
          </w:tcPr>
          <w:p w:rsidR="003747D3" w:rsidRPr="00113356" w:rsidRDefault="003747D3" w:rsidP="00113356">
            <w:pPr>
              <w:rPr>
                <w:sz w:val="28"/>
                <w:szCs w:val="28"/>
                <w:lang w:eastAsia="en-US"/>
              </w:rPr>
            </w:pPr>
            <w:proofErr w:type="spellStart"/>
            <w:r w:rsidRPr="00113356">
              <w:rPr>
                <w:sz w:val="28"/>
                <w:szCs w:val="28"/>
                <w:lang w:eastAsia="en-US"/>
              </w:rPr>
              <w:t>Намсараев</w:t>
            </w:r>
            <w:proofErr w:type="spellEnd"/>
            <w:r w:rsidRPr="00113356">
              <w:rPr>
                <w:sz w:val="28"/>
                <w:szCs w:val="28"/>
                <w:lang w:eastAsia="en-US"/>
              </w:rPr>
              <w:t xml:space="preserve"> Нима </w:t>
            </w:r>
            <w:proofErr w:type="spellStart"/>
            <w:r w:rsidRPr="00113356">
              <w:rPr>
                <w:sz w:val="28"/>
                <w:szCs w:val="28"/>
                <w:lang w:eastAsia="en-US"/>
              </w:rPr>
              <w:t>Цыденжапович</w:t>
            </w:r>
            <w:proofErr w:type="spellEnd"/>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proofErr w:type="spellStart"/>
            <w:r w:rsidRPr="00113356">
              <w:rPr>
                <w:sz w:val="28"/>
                <w:szCs w:val="28"/>
                <w:lang w:eastAsia="en-US"/>
              </w:rPr>
              <w:t>Цырендоржиева</w:t>
            </w:r>
            <w:proofErr w:type="spellEnd"/>
            <w:r w:rsidRPr="00113356">
              <w:rPr>
                <w:sz w:val="28"/>
                <w:szCs w:val="28"/>
                <w:lang w:eastAsia="en-US"/>
              </w:rPr>
              <w:t xml:space="preserve"> Наталья </w:t>
            </w:r>
            <w:proofErr w:type="spellStart"/>
            <w:r w:rsidRPr="00113356">
              <w:rPr>
                <w:sz w:val="28"/>
                <w:szCs w:val="28"/>
                <w:lang w:eastAsia="en-US"/>
              </w:rPr>
              <w:t>Нордоповна</w:t>
            </w:r>
            <w:proofErr w:type="spellEnd"/>
          </w:p>
        </w:tc>
        <w:tc>
          <w:tcPr>
            <w:tcW w:w="422" w:type="dxa"/>
          </w:tcPr>
          <w:p w:rsidR="003747D3" w:rsidRPr="00113356" w:rsidRDefault="003747D3" w:rsidP="00113356">
            <w:pPr>
              <w:jc w:val="center"/>
              <w:rPr>
                <w:sz w:val="28"/>
                <w:szCs w:val="28"/>
                <w:lang w:eastAsia="en-US"/>
              </w:rPr>
            </w:pPr>
            <w:r w:rsidRPr="00113356">
              <w:rPr>
                <w:sz w:val="28"/>
                <w:szCs w:val="28"/>
                <w:lang w:eastAsia="en-US"/>
              </w:rPr>
              <w:t>-</w:t>
            </w:r>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r w:rsidRPr="00113356">
              <w:rPr>
                <w:sz w:val="28"/>
                <w:szCs w:val="28"/>
                <w:lang w:eastAsia="en-US"/>
              </w:rPr>
              <w:t>-</w:t>
            </w:r>
          </w:p>
        </w:tc>
        <w:tc>
          <w:tcPr>
            <w:tcW w:w="5685" w:type="dxa"/>
          </w:tcPr>
          <w:p w:rsidR="003747D3" w:rsidRPr="00113356" w:rsidRDefault="003747D3" w:rsidP="00113356">
            <w:pPr>
              <w:jc w:val="both"/>
              <w:rPr>
                <w:sz w:val="28"/>
                <w:szCs w:val="28"/>
                <w:lang w:eastAsia="en-US"/>
              </w:rPr>
            </w:pPr>
            <w:r w:rsidRPr="00113356">
              <w:rPr>
                <w:bCs/>
                <w:sz w:val="28"/>
                <w:szCs w:val="28"/>
              </w:rPr>
              <w:t>Председатель совета депутатов сельского поселения «Цаган-Ола»</w:t>
            </w:r>
            <w:r w:rsidRPr="00113356">
              <w:rPr>
                <w:sz w:val="28"/>
                <w:szCs w:val="28"/>
                <w:lang w:eastAsia="en-US"/>
              </w:rPr>
              <w:t xml:space="preserve">», секретарь рабочей группы; </w:t>
            </w:r>
          </w:p>
          <w:p w:rsidR="003747D3" w:rsidRPr="00113356" w:rsidRDefault="003747D3" w:rsidP="00113356">
            <w:pPr>
              <w:jc w:val="both"/>
              <w:rPr>
                <w:sz w:val="28"/>
                <w:szCs w:val="28"/>
                <w:lang w:eastAsia="en-US"/>
              </w:rPr>
            </w:pPr>
            <w:r w:rsidRPr="00113356">
              <w:rPr>
                <w:sz w:val="28"/>
                <w:szCs w:val="28"/>
                <w:lang w:eastAsia="en-US"/>
              </w:rPr>
              <w:t>Главный специалист по МСУ сельского поселения «Цаган-Ола», секретарь рабочей группы</w:t>
            </w:r>
          </w:p>
          <w:p w:rsidR="003747D3" w:rsidRPr="00113356" w:rsidRDefault="003747D3" w:rsidP="00113356">
            <w:pPr>
              <w:jc w:val="both"/>
              <w:rPr>
                <w:sz w:val="28"/>
                <w:szCs w:val="28"/>
                <w:lang w:eastAsia="en-US"/>
              </w:rPr>
            </w:pPr>
          </w:p>
        </w:tc>
      </w:tr>
      <w:tr w:rsidR="003747D3" w:rsidRPr="00113356" w:rsidTr="00113356">
        <w:tc>
          <w:tcPr>
            <w:tcW w:w="3464" w:type="dxa"/>
          </w:tcPr>
          <w:p w:rsidR="003747D3" w:rsidRPr="00113356" w:rsidRDefault="003747D3" w:rsidP="00113356">
            <w:pPr>
              <w:rPr>
                <w:sz w:val="28"/>
                <w:szCs w:val="28"/>
                <w:lang w:eastAsia="en-US"/>
              </w:rPr>
            </w:pPr>
            <w:proofErr w:type="spellStart"/>
            <w:r w:rsidRPr="00113356">
              <w:rPr>
                <w:sz w:val="28"/>
                <w:szCs w:val="28"/>
                <w:lang w:eastAsia="en-US"/>
              </w:rPr>
              <w:t>Багдаев</w:t>
            </w:r>
            <w:proofErr w:type="spellEnd"/>
            <w:r w:rsidRPr="00113356">
              <w:rPr>
                <w:sz w:val="28"/>
                <w:szCs w:val="28"/>
                <w:lang w:eastAsia="en-US"/>
              </w:rPr>
              <w:t xml:space="preserve"> </w:t>
            </w:r>
            <w:proofErr w:type="spellStart"/>
            <w:r w:rsidRPr="00113356">
              <w:rPr>
                <w:sz w:val="28"/>
                <w:szCs w:val="28"/>
                <w:lang w:eastAsia="en-US"/>
              </w:rPr>
              <w:t>Бальжинима</w:t>
            </w:r>
            <w:proofErr w:type="spellEnd"/>
            <w:r w:rsidRPr="00113356">
              <w:rPr>
                <w:sz w:val="28"/>
                <w:szCs w:val="28"/>
                <w:lang w:eastAsia="en-US"/>
              </w:rPr>
              <w:t xml:space="preserve"> </w:t>
            </w:r>
            <w:proofErr w:type="spellStart"/>
            <w:r w:rsidRPr="00113356">
              <w:rPr>
                <w:sz w:val="28"/>
                <w:szCs w:val="28"/>
                <w:lang w:eastAsia="en-US"/>
              </w:rPr>
              <w:t>Балхарович</w:t>
            </w:r>
            <w:proofErr w:type="spellEnd"/>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proofErr w:type="spellStart"/>
            <w:r w:rsidRPr="00113356">
              <w:rPr>
                <w:sz w:val="28"/>
                <w:szCs w:val="28"/>
                <w:lang w:eastAsia="en-US"/>
              </w:rPr>
              <w:t>Бадмадоржиева</w:t>
            </w:r>
            <w:proofErr w:type="spellEnd"/>
            <w:r w:rsidRPr="00113356">
              <w:rPr>
                <w:sz w:val="28"/>
                <w:szCs w:val="28"/>
                <w:lang w:eastAsia="en-US"/>
              </w:rPr>
              <w:t xml:space="preserve"> </w:t>
            </w:r>
            <w:proofErr w:type="spellStart"/>
            <w:r w:rsidRPr="00113356">
              <w:rPr>
                <w:sz w:val="28"/>
                <w:szCs w:val="28"/>
                <w:lang w:eastAsia="en-US"/>
              </w:rPr>
              <w:t>Соелма</w:t>
            </w:r>
            <w:proofErr w:type="spellEnd"/>
            <w:r w:rsidRPr="00113356">
              <w:rPr>
                <w:sz w:val="28"/>
                <w:szCs w:val="28"/>
                <w:lang w:eastAsia="en-US"/>
              </w:rPr>
              <w:t xml:space="preserve"> </w:t>
            </w:r>
          </w:p>
          <w:p w:rsidR="003747D3" w:rsidRPr="00113356" w:rsidRDefault="003747D3" w:rsidP="00113356">
            <w:pPr>
              <w:rPr>
                <w:sz w:val="28"/>
                <w:szCs w:val="28"/>
                <w:lang w:eastAsia="en-US"/>
              </w:rPr>
            </w:pPr>
            <w:proofErr w:type="spellStart"/>
            <w:r w:rsidRPr="00113356">
              <w:rPr>
                <w:sz w:val="28"/>
                <w:szCs w:val="28"/>
                <w:lang w:eastAsia="en-US"/>
              </w:rPr>
              <w:t>Батожаргаловна</w:t>
            </w:r>
            <w:proofErr w:type="spellEnd"/>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proofErr w:type="spellStart"/>
            <w:r w:rsidRPr="00113356">
              <w:rPr>
                <w:sz w:val="28"/>
                <w:szCs w:val="28"/>
                <w:lang w:eastAsia="en-US"/>
              </w:rPr>
              <w:t>Сангажапов</w:t>
            </w:r>
            <w:proofErr w:type="spellEnd"/>
            <w:r w:rsidRPr="00113356">
              <w:rPr>
                <w:sz w:val="28"/>
                <w:szCs w:val="28"/>
                <w:lang w:eastAsia="en-US"/>
              </w:rPr>
              <w:t xml:space="preserve"> </w:t>
            </w:r>
            <w:proofErr w:type="spellStart"/>
            <w:r w:rsidRPr="00113356">
              <w:rPr>
                <w:sz w:val="28"/>
                <w:szCs w:val="28"/>
                <w:lang w:eastAsia="en-US"/>
              </w:rPr>
              <w:t>Дашибал</w:t>
            </w:r>
            <w:proofErr w:type="spellEnd"/>
            <w:r w:rsidRPr="00113356">
              <w:rPr>
                <w:sz w:val="28"/>
                <w:szCs w:val="28"/>
                <w:lang w:eastAsia="en-US"/>
              </w:rPr>
              <w:t xml:space="preserve"> </w:t>
            </w:r>
          </w:p>
          <w:p w:rsidR="003747D3" w:rsidRPr="00113356" w:rsidRDefault="003747D3" w:rsidP="00113356">
            <w:pPr>
              <w:rPr>
                <w:sz w:val="28"/>
                <w:szCs w:val="28"/>
                <w:lang w:eastAsia="en-US"/>
              </w:rPr>
            </w:pPr>
            <w:proofErr w:type="spellStart"/>
            <w:r w:rsidRPr="00113356">
              <w:rPr>
                <w:sz w:val="28"/>
                <w:szCs w:val="28"/>
                <w:lang w:eastAsia="en-US"/>
              </w:rPr>
              <w:t>Жамсаранович</w:t>
            </w:r>
            <w:proofErr w:type="spellEnd"/>
          </w:p>
          <w:p w:rsidR="003747D3" w:rsidRPr="00113356" w:rsidRDefault="003747D3" w:rsidP="00113356">
            <w:pPr>
              <w:rPr>
                <w:sz w:val="28"/>
                <w:szCs w:val="28"/>
                <w:lang w:eastAsia="en-US"/>
              </w:rPr>
            </w:pPr>
          </w:p>
          <w:p w:rsidR="0075788F" w:rsidRPr="00113356" w:rsidRDefault="0075788F" w:rsidP="00113356">
            <w:pPr>
              <w:rPr>
                <w:sz w:val="28"/>
                <w:szCs w:val="28"/>
                <w:lang w:eastAsia="en-US"/>
              </w:rPr>
            </w:pPr>
            <w:proofErr w:type="spellStart"/>
            <w:r w:rsidRPr="00113356">
              <w:rPr>
                <w:sz w:val="28"/>
                <w:szCs w:val="28"/>
                <w:lang w:eastAsia="en-US"/>
              </w:rPr>
              <w:t>Доржинимаев</w:t>
            </w:r>
            <w:proofErr w:type="spellEnd"/>
            <w:r w:rsidRPr="00113356">
              <w:rPr>
                <w:sz w:val="28"/>
                <w:szCs w:val="28"/>
                <w:lang w:eastAsia="en-US"/>
              </w:rPr>
              <w:t xml:space="preserve"> </w:t>
            </w:r>
            <w:proofErr w:type="spellStart"/>
            <w:r w:rsidRPr="00113356">
              <w:rPr>
                <w:sz w:val="28"/>
                <w:szCs w:val="28"/>
                <w:lang w:eastAsia="en-US"/>
              </w:rPr>
              <w:t>Цыден</w:t>
            </w:r>
            <w:proofErr w:type="spellEnd"/>
            <w:r w:rsidRPr="00113356">
              <w:rPr>
                <w:sz w:val="28"/>
                <w:szCs w:val="28"/>
                <w:lang w:eastAsia="en-US"/>
              </w:rPr>
              <w:t xml:space="preserve"> </w:t>
            </w:r>
          </w:p>
          <w:p w:rsidR="0075788F" w:rsidRPr="00113356" w:rsidRDefault="0075788F" w:rsidP="00113356">
            <w:pPr>
              <w:rPr>
                <w:sz w:val="28"/>
                <w:szCs w:val="28"/>
                <w:lang w:eastAsia="en-US"/>
              </w:rPr>
            </w:pPr>
            <w:proofErr w:type="spellStart"/>
            <w:r w:rsidRPr="00113356">
              <w:rPr>
                <w:sz w:val="28"/>
                <w:szCs w:val="28"/>
                <w:lang w:eastAsia="en-US"/>
              </w:rPr>
              <w:t>Батомункуевич</w:t>
            </w:r>
            <w:proofErr w:type="spellEnd"/>
          </w:p>
          <w:p w:rsidR="0075788F" w:rsidRPr="00113356" w:rsidRDefault="0075788F" w:rsidP="00113356">
            <w:pPr>
              <w:rPr>
                <w:sz w:val="28"/>
                <w:szCs w:val="28"/>
                <w:lang w:eastAsia="en-US"/>
              </w:rPr>
            </w:pPr>
          </w:p>
          <w:p w:rsidR="0075788F" w:rsidRPr="00113356" w:rsidRDefault="0075788F" w:rsidP="00113356">
            <w:pPr>
              <w:rPr>
                <w:sz w:val="28"/>
                <w:szCs w:val="28"/>
                <w:lang w:eastAsia="en-US"/>
              </w:rPr>
            </w:pPr>
            <w:proofErr w:type="spellStart"/>
            <w:r w:rsidRPr="00113356">
              <w:rPr>
                <w:sz w:val="28"/>
                <w:szCs w:val="28"/>
                <w:lang w:eastAsia="en-US"/>
              </w:rPr>
              <w:t>Жалсанова</w:t>
            </w:r>
            <w:proofErr w:type="spellEnd"/>
            <w:r w:rsidRPr="00113356">
              <w:rPr>
                <w:sz w:val="28"/>
                <w:szCs w:val="28"/>
                <w:lang w:eastAsia="en-US"/>
              </w:rPr>
              <w:t xml:space="preserve"> </w:t>
            </w:r>
            <w:proofErr w:type="spellStart"/>
            <w:r w:rsidRPr="00113356">
              <w:rPr>
                <w:sz w:val="28"/>
                <w:szCs w:val="28"/>
                <w:lang w:eastAsia="en-US"/>
              </w:rPr>
              <w:t>Мыдыг</w:t>
            </w:r>
            <w:proofErr w:type="spellEnd"/>
          </w:p>
          <w:p w:rsidR="0075788F" w:rsidRPr="00113356" w:rsidRDefault="0075788F" w:rsidP="00113356">
            <w:pPr>
              <w:rPr>
                <w:sz w:val="28"/>
                <w:szCs w:val="28"/>
                <w:lang w:eastAsia="en-US"/>
              </w:rPr>
            </w:pPr>
            <w:proofErr w:type="spellStart"/>
            <w:r w:rsidRPr="00113356">
              <w:rPr>
                <w:sz w:val="28"/>
                <w:szCs w:val="28"/>
                <w:lang w:eastAsia="en-US"/>
              </w:rPr>
              <w:t>Цыреновна</w:t>
            </w:r>
            <w:proofErr w:type="spellEnd"/>
          </w:p>
          <w:p w:rsidR="0075788F" w:rsidRPr="00113356" w:rsidRDefault="0075788F" w:rsidP="00113356">
            <w:pPr>
              <w:rPr>
                <w:sz w:val="28"/>
                <w:szCs w:val="28"/>
                <w:lang w:eastAsia="en-US"/>
              </w:rPr>
            </w:pPr>
          </w:p>
          <w:p w:rsidR="003747D3" w:rsidRDefault="0075788F" w:rsidP="00113356">
            <w:pPr>
              <w:rPr>
                <w:sz w:val="28"/>
                <w:szCs w:val="28"/>
                <w:lang w:eastAsia="en-US"/>
              </w:rPr>
            </w:pPr>
            <w:proofErr w:type="spellStart"/>
            <w:r w:rsidRPr="00113356">
              <w:rPr>
                <w:sz w:val="28"/>
                <w:szCs w:val="28"/>
                <w:lang w:eastAsia="en-US"/>
              </w:rPr>
              <w:t>Ломбоева</w:t>
            </w:r>
            <w:proofErr w:type="spellEnd"/>
            <w:r w:rsidRPr="00113356">
              <w:rPr>
                <w:sz w:val="28"/>
                <w:szCs w:val="28"/>
                <w:lang w:eastAsia="en-US"/>
              </w:rPr>
              <w:t xml:space="preserve"> Б.Б., </w:t>
            </w:r>
            <w:proofErr w:type="spellStart"/>
            <w:r w:rsidRPr="00113356">
              <w:rPr>
                <w:sz w:val="28"/>
                <w:szCs w:val="28"/>
                <w:lang w:eastAsia="en-US"/>
              </w:rPr>
              <w:t>Багдаева</w:t>
            </w:r>
            <w:proofErr w:type="spellEnd"/>
            <w:r w:rsidRPr="00113356">
              <w:rPr>
                <w:sz w:val="28"/>
                <w:szCs w:val="28"/>
                <w:lang w:eastAsia="en-US"/>
              </w:rPr>
              <w:t xml:space="preserve"> Ц.Г., </w:t>
            </w:r>
            <w:proofErr w:type="spellStart"/>
            <w:r w:rsidRPr="00113356">
              <w:rPr>
                <w:sz w:val="28"/>
                <w:szCs w:val="28"/>
                <w:lang w:eastAsia="en-US"/>
              </w:rPr>
              <w:t>Дондокова</w:t>
            </w:r>
            <w:proofErr w:type="spellEnd"/>
            <w:r w:rsidRPr="00113356">
              <w:rPr>
                <w:sz w:val="28"/>
                <w:szCs w:val="28"/>
                <w:lang w:eastAsia="en-US"/>
              </w:rPr>
              <w:t xml:space="preserve"> С.Д., </w:t>
            </w:r>
            <w:proofErr w:type="spellStart"/>
            <w:r w:rsidRPr="00113356">
              <w:rPr>
                <w:sz w:val="28"/>
                <w:szCs w:val="28"/>
                <w:lang w:eastAsia="en-US"/>
              </w:rPr>
              <w:t>Батомункуева</w:t>
            </w:r>
            <w:proofErr w:type="spellEnd"/>
            <w:r w:rsidRPr="00113356">
              <w:rPr>
                <w:sz w:val="28"/>
                <w:szCs w:val="28"/>
                <w:lang w:eastAsia="en-US"/>
              </w:rPr>
              <w:t xml:space="preserve"> Р.Д.</w:t>
            </w:r>
          </w:p>
          <w:p w:rsidR="00113356" w:rsidRDefault="00113356" w:rsidP="00113356">
            <w:pPr>
              <w:rPr>
                <w:sz w:val="28"/>
                <w:szCs w:val="28"/>
                <w:lang w:eastAsia="en-US"/>
              </w:rPr>
            </w:pPr>
          </w:p>
          <w:p w:rsidR="00113356" w:rsidRDefault="00113356" w:rsidP="00113356">
            <w:pPr>
              <w:rPr>
                <w:sz w:val="28"/>
                <w:szCs w:val="28"/>
                <w:lang w:eastAsia="en-US"/>
              </w:rPr>
            </w:pPr>
          </w:p>
          <w:p w:rsidR="00113356" w:rsidRDefault="00113356" w:rsidP="00113356">
            <w:pPr>
              <w:rPr>
                <w:sz w:val="28"/>
                <w:szCs w:val="28"/>
                <w:lang w:eastAsia="en-US"/>
              </w:rPr>
            </w:pPr>
          </w:p>
          <w:p w:rsidR="00113356" w:rsidRDefault="00113356" w:rsidP="00113356">
            <w:pPr>
              <w:rPr>
                <w:sz w:val="28"/>
                <w:szCs w:val="28"/>
                <w:lang w:eastAsia="en-US"/>
              </w:rPr>
            </w:pPr>
          </w:p>
          <w:p w:rsidR="00113356" w:rsidRPr="00113356" w:rsidRDefault="00113356" w:rsidP="00113356">
            <w:pPr>
              <w:rPr>
                <w:sz w:val="28"/>
                <w:szCs w:val="28"/>
                <w:lang w:eastAsia="en-US"/>
              </w:rPr>
            </w:pPr>
          </w:p>
        </w:tc>
        <w:tc>
          <w:tcPr>
            <w:tcW w:w="422" w:type="dxa"/>
          </w:tcPr>
          <w:p w:rsidR="003747D3" w:rsidRPr="00113356" w:rsidRDefault="003747D3" w:rsidP="00113356">
            <w:pPr>
              <w:rPr>
                <w:sz w:val="28"/>
                <w:szCs w:val="28"/>
                <w:lang w:eastAsia="en-US"/>
              </w:rPr>
            </w:pPr>
            <w:r w:rsidRPr="00113356">
              <w:rPr>
                <w:sz w:val="28"/>
                <w:szCs w:val="28"/>
                <w:lang w:eastAsia="en-US"/>
              </w:rPr>
              <w:lastRenderedPageBreak/>
              <w:t>-</w:t>
            </w:r>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r w:rsidRPr="00113356">
              <w:rPr>
                <w:sz w:val="28"/>
                <w:szCs w:val="28"/>
                <w:lang w:eastAsia="en-US"/>
              </w:rPr>
              <w:t>-</w:t>
            </w:r>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r w:rsidRPr="00113356">
              <w:rPr>
                <w:sz w:val="28"/>
                <w:szCs w:val="28"/>
                <w:lang w:eastAsia="en-US"/>
              </w:rPr>
              <w:t>-</w:t>
            </w:r>
          </w:p>
          <w:p w:rsidR="0075788F" w:rsidRPr="00113356" w:rsidRDefault="0075788F" w:rsidP="00113356">
            <w:pPr>
              <w:rPr>
                <w:sz w:val="28"/>
                <w:szCs w:val="28"/>
                <w:lang w:eastAsia="en-US"/>
              </w:rPr>
            </w:pPr>
          </w:p>
          <w:p w:rsidR="0075788F" w:rsidRPr="00113356" w:rsidRDefault="0075788F" w:rsidP="00113356">
            <w:pPr>
              <w:rPr>
                <w:sz w:val="28"/>
                <w:szCs w:val="28"/>
                <w:lang w:eastAsia="en-US"/>
              </w:rPr>
            </w:pPr>
          </w:p>
          <w:p w:rsidR="0075788F" w:rsidRPr="00113356" w:rsidRDefault="0075788F" w:rsidP="00113356">
            <w:pPr>
              <w:rPr>
                <w:sz w:val="28"/>
                <w:szCs w:val="28"/>
                <w:lang w:eastAsia="en-US"/>
              </w:rPr>
            </w:pPr>
            <w:r w:rsidRPr="00113356">
              <w:rPr>
                <w:sz w:val="28"/>
                <w:szCs w:val="28"/>
                <w:lang w:eastAsia="en-US"/>
              </w:rPr>
              <w:t>-</w:t>
            </w:r>
          </w:p>
          <w:p w:rsidR="003747D3" w:rsidRPr="00113356" w:rsidRDefault="003747D3" w:rsidP="00113356">
            <w:pPr>
              <w:rPr>
                <w:sz w:val="28"/>
                <w:szCs w:val="28"/>
                <w:lang w:eastAsia="en-US"/>
              </w:rPr>
            </w:pPr>
          </w:p>
          <w:p w:rsidR="003747D3" w:rsidRPr="00113356" w:rsidRDefault="0075788F" w:rsidP="00113356">
            <w:pPr>
              <w:rPr>
                <w:sz w:val="28"/>
                <w:szCs w:val="28"/>
                <w:lang w:eastAsia="en-US"/>
              </w:rPr>
            </w:pPr>
            <w:r w:rsidRPr="00113356">
              <w:rPr>
                <w:sz w:val="28"/>
                <w:szCs w:val="28"/>
                <w:lang w:eastAsia="en-US"/>
              </w:rPr>
              <w:t>-</w:t>
            </w:r>
          </w:p>
          <w:p w:rsidR="0075788F" w:rsidRPr="00113356" w:rsidRDefault="0075788F" w:rsidP="00113356">
            <w:pPr>
              <w:rPr>
                <w:sz w:val="28"/>
                <w:szCs w:val="28"/>
                <w:lang w:eastAsia="en-US"/>
              </w:rPr>
            </w:pPr>
          </w:p>
          <w:p w:rsidR="0075788F" w:rsidRPr="00113356" w:rsidRDefault="0075788F" w:rsidP="00113356">
            <w:pPr>
              <w:rPr>
                <w:sz w:val="28"/>
                <w:szCs w:val="28"/>
                <w:lang w:eastAsia="en-US"/>
              </w:rPr>
            </w:pPr>
          </w:p>
          <w:p w:rsidR="0075788F" w:rsidRPr="00113356" w:rsidRDefault="0075788F" w:rsidP="00113356">
            <w:pPr>
              <w:rPr>
                <w:sz w:val="28"/>
                <w:szCs w:val="28"/>
                <w:lang w:eastAsia="en-US"/>
              </w:rPr>
            </w:pPr>
            <w:r w:rsidRPr="00113356">
              <w:rPr>
                <w:sz w:val="28"/>
                <w:szCs w:val="28"/>
                <w:lang w:eastAsia="en-US"/>
              </w:rPr>
              <w:t xml:space="preserve">-  </w:t>
            </w:r>
          </w:p>
          <w:p w:rsidR="003747D3" w:rsidRPr="00113356" w:rsidRDefault="003747D3" w:rsidP="00113356">
            <w:pPr>
              <w:rPr>
                <w:sz w:val="28"/>
                <w:szCs w:val="28"/>
                <w:lang w:eastAsia="en-US"/>
              </w:rPr>
            </w:pPr>
          </w:p>
          <w:p w:rsidR="003747D3" w:rsidRPr="00113356" w:rsidRDefault="003747D3" w:rsidP="00113356">
            <w:pPr>
              <w:rPr>
                <w:sz w:val="28"/>
                <w:szCs w:val="28"/>
                <w:lang w:eastAsia="en-US"/>
              </w:rPr>
            </w:pPr>
          </w:p>
        </w:tc>
        <w:tc>
          <w:tcPr>
            <w:tcW w:w="5685" w:type="dxa"/>
          </w:tcPr>
          <w:p w:rsidR="003747D3" w:rsidRPr="00113356" w:rsidRDefault="003747D3" w:rsidP="00113356">
            <w:pPr>
              <w:jc w:val="both"/>
              <w:rPr>
                <w:sz w:val="28"/>
                <w:szCs w:val="28"/>
                <w:lang w:eastAsia="en-US"/>
              </w:rPr>
            </w:pPr>
            <w:r w:rsidRPr="00113356">
              <w:rPr>
                <w:sz w:val="28"/>
                <w:szCs w:val="28"/>
                <w:lang w:eastAsia="en-US"/>
              </w:rPr>
              <w:t>Директор МАОУ «ЦОСОШ», член рабочей группы;</w:t>
            </w:r>
          </w:p>
          <w:p w:rsidR="003747D3" w:rsidRPr="00113356" w:rsidRDefault="003747D3" w:rsidP="00113356">
            <w:pPr>
              <w:jc w:val="both"/>
              <w:rPr>
                <w:sz w:val="28"/>
                <w:szCs w:val="28"/>
                <w:lang w:eastAsia="en-US"/>
              </w:rPr>
            </w:pPr>
          </w:p>
          <w:p w:rsidR="003747D3" w:rsidRPr="00113356" w:rsidRDefault="003747D3" w:rsidP="00113356">
            <w:pPr>
              <w:jc w:val="both"/>
              <w:rPr>
                <w:sz w:val="28"/>
                <w:szCs w:val="28"/>
                <w:lang w:eastAsia="en-US"/>
              </w:rPr>
            </w:pPr>
            <w:r w:rsidRPr="00113356">
              <w:rPr>
                <w:sz w:val="28"/>
                <w:szCs w:val="28"/>
                <w:lang w:eastAsia="en-US"/>
              </w:rPr>
              <w:t>Заведующая МАДОУ «</w:t>
            </w:r>
            <w:proofErr w:type="spellStart"/>
            <w:r w:rsidRPr="00113356">
              <w:rPr>
                <w:sz w:val="28"/>
                <w:szCs w:val="28"/>
                <w:lang w:eastAsia="en-US"/>
              </w:rPr>
              <w:t>Улаалзай</w:t>
            </w:r>
            <w:proofErr w:type="spellEnd"/>
            <w:r w:rsidRPr="00113356">
              <w:rPr>
                <w:sz w:val="28"/>
                <w:szCs w:val="28"/>
                <w:lang w:eastAsia="en-US"/>
              </w:rPr>
              <w:t>», член рабочей группы;</w:t>
            </w:r>
          </w:p>
          <w:p w:rsidR="003747D3" w:rsidRPr="00113356" w:rsidRDefault="003747D3" w:rsidP="00113356">
            <w:pPr>
              <w:jc w:val="both"/>
              <w:rPr>
                <w:sz w:val="28"/>
                <w:szCs w:val="28"/>
                <w:lang w:eastAsia="en-US"/>
              </w:rPr>
            </w:pPr>
          </w:p>
          <w:p w:rsidR="003747D3" w:rsidRPr="00113356" w:rsidRDefault="0075788F" w:rsidP="00113356">
            <w:pPr>
              <w:jc w:val="both"/>
              <w:rPr>
                <w:sz w:val="28"/>
                <w:szCs w:val="28"/>
                <w:lang w:eastAsia="en-US"/>
              </w:rPr>
            </w:pPr>
            <w:r w:rsidRPr="00113356">
              <w:rPr>
                <w:sz w:val="28"/>
                <w:szCs w:val="28"/>
                <w:lang w:eastAsia="en-US"/>
              </w:rPr>
              <w:t>Начальник ПЧ по охране с. Цаган-Ола, член рабочей группы;</w:t>
            </w:r>
          </w:p>
          <w:p w:rsidR="0075788F" w:rsidRPr="00113356" w:rsidRDefault="0075788F" w:rsidP="00113356">
            <w:pPr>
              <w:jc w:val="both"/>
              <w:rPr>
                <w:sz w:val="28"/>
                <w:szCs w:val="28"/>
                <w:lang w:eastAsia="en-US"/>
              </w:rPr>
            </w:pPr>
          </w:p>
          <w:p w:rsidR="0075788F" w:rsidRPr="00113356" w:rsidRDefault="0075788F" w:rsidP="0075788F">
            <w:pPr>
              <w:jc w:val="both"/>
              <w:rPr>
                <w:sz w:val="28"/>
                <w:szCs w:val="28"/>
                <w:lang w:eastAsia="en-US"/>
              </w:rPr>
            </w:pPr>
            <w:r w:rsidRPr="00113356">
              <w:rPr>
                <w:sz w:val="28"/>
                <w:szCs w:val="28"/>
                <w:lang w:eastAsia="en-US"/>
              </w:rPr>
              <w:t>Председатель АК «</w:t>
            </w:r>
            <w:proofErr w:type="spellStart"/>
            <w:r w:rsidRPr="00113356">
              <w:rPr>
                <w:sz w:val="28"/>
                <w:szCs w:val="28"/>
                <w:lang w:eastAsia="en-US"/>
              </w:rPr>
              <w:t>Сагаан-Уула</w:t>
            </w:r>
            <w:proofErr w:type="spellEnd"/>
            <w:r w:rsidRPr="00113356">
              <w:rPr>
                <w:sz w:val="28"/>
                <w:szCs w:val="28"/>
                <w:lang w:eastAsia="en-US"/>
              </w:rPr>
              <w:t>», член рабочей группы;</w:t>
            </w:r>
          </w:p>
          <w:p w:rsidR="0075788F" w:rsidRPr="00113356" w:rsidRDefault="0075788F" w:rsidP="0075788F">
            <w:pPr>
              <w:jc w:val="both"/>
              <w:rPr>
                <w:sz w:val="28"/>
                <w:szCs w:val="28"/>
                <w:lang w:eastAsia="en-US"/>
              </w:rPr>
            </w:pPr>
          </w:p>
          <w:p w:rsidR="0075788F" w:rsidRPr="00113356" w:rsidRDefault="0075788F" w:rsidP="0075788F">
            <w:pPr>
              <w:jc w:val="both"/>
              <w:rPr>
                <w:sz w:val="28"/>
                <w:szCs w:val="28"/>
                <w:lang w:eastAsia="en-US"/>
              </w:rPr>
            </w:pPr>
            <w:r w:rsidRPr="00113356">
              <w:rPr>
                <w:sz w:val="28"/>
                <w:szCs w:val="28"/>
                <w:lang w:eastAsia="en-US"/>
              </w:rPr>
              <w:t>Заведующая ФАП, член рабочей группы;</w:t>
            </w:r>
          </w:p>
          <w:p w:rsidR="0075788F" w:rsidRPr="00113356" w:rsidRDefault="0075788F" w:rsidP="0075788F">
            <w:pPr>
              <w:jc w:val="both"/>
              <w:rPr>
                <w:sz w:val="28"/>
                <w:szCs w:val="28"/>
                <w:lang w:eastAsia="en-US"/>
              </w:rPr>
            </w:pPr>
          </w:p>
          <w:p w:rsidR="0075788F" w:rsidRPr="00113356" w:rsidRDefault="0075788F" w:rsidP="0075788F">
            <w:pPr>
              <w:jc w:val="both"/>
              <w:rPr>
                <w:sz w:val="28"/>
                <w:szCs w:val="28"/>
                <w:lang w:eastAsia="en-US"/>
              </w:rPr>
            </w:pPr>
          </w:p>
          <w:p w:rsidR="0075788F" w:rsidRPr="00113356" w:rsidRDefault="0075788F" w:rsidP="0075788F">
            <w:pPr>
              <w:jc w:val="both"/>
              <w:rPr>
                <w:sz w:val="28"/>
                <w:szCs w:val="28"/>
                <w:lang w:eastAsia="en-US"/>
              </w:rPr>
            </w:pPr>
            <w:r w:rsidRPr="00113356">
              <w:rPr>
                <w:sz w:val="28"/>
                <w:szCs w:val="28"/>
                <w:lang w:eastAsia="en-US"/>
              </w:rPr>
              <w:t>Руководители ТОС, члены рабочей группы;</w:t>
            </w:r>
          </w:p>
          <w:p w:rsidR="003747D3" w:rsidRPr="00113356" w:rsidRDefault="003747D3" w:rsidP="00113356">
            <w:pPr>
              <w:jc w:val="both"/>
              <w:rPr>
                <w:sz w:val="28"/>
                <w:szCs w:val="28"/>
                <w:lang w:eastAsia="en-US"/>
              </w:rPr>
            </w:pPr>
          </w:p>
          <w:p w:rsidR="003747D3" w:rsidRPr="00113356" w:rsidRDefault="003747D3" w:rsidP="00113356">
            <w:pPr>
              <w:jc w:val="both"/>
              <w:rPr>
                <w:sz w:val="28"/>
                <w:szCs w:val="28"/>
                <w:lang w:eastAsia="en-US"/>
              </w:rPr>
            </w:pPr>
          </w:p>
          <w:p w:rsidR="003747D3" w:rsidRPr="00113356" w:rsidRDefault="003747D3" w:rsidP="00113356">
            <w:pPr>
              <w:jc w:val="both"/>
              <w:rPr>
                <w:sz w:val="28"/>
                <w:szCs w:val="28"/>
                <w:lang w:eastAsia="en-US"/>
              </w:rPr>
            </w:pPr>
          </w:p>
          <w:p w:rsidR="0075788F" w:rsidRDefault="0075788F" w:rsidP="00113356">
            <w:pPr>
              <w:jc w:val="both"/>
              <w:rPr>
                <w:sz w:val="28"/>
                <w:szCs w:val="28"/>
                <w:lang w:eastAsia="en-US"/>
              </w:rPr>
            </w:pPr>
          </w:p>
          <w:p w:rsidR="00113356" w:rsidRDefault="00113356" w:rsidP="00113356">
            <w:pPr>
              <w:jc w:val="both"/>
              <w:rPr>
                <w:sz w:val="28"/>
                <w:szCs w:val="28"/>
                <w:lang w:eastAsia="en-US"/>
              </w:rPr>
            </w:pPr>
          </w:p>
          <w:p w:rsidR="00113356" w:rsidRPr="00113356" w:rsidRDefault="00113356" w:rsidP="00113356">
            <w:pPr>
              <w:jc w:val="both"/>
              <w:rPr>
                <w:sz w:val="28"/>
                <w:szCs w:val="28"/>
                <w:lang w:eastAsia="en-US"/>
              </w:rPr>
            </w:pPr>
          </w:p>
          <w:p w:rsidR="0075788F" w:rsidRPr="00113356" w:rsidRDefault="0075788F" w:rsidP="0075788F">
            <w:pPr>
              <w:jc w:val="right"/>
            </w:pPr>
            <w:r w:rsidRPr="00113356">
              <w:lastRenderedPageBreak/>
              <w:t>Приложение №2</w:t>
            </w:r>
          </w:p>
          <w:p w:rsidR="0075788F" w:rsidRPr="00113356" w:rsidRDefault="0075788F" w:rsidP="0075788F">
            <w:pPr>
              <w:jc w:val="right"/>
            </w:pPr>
            <w:r w:rsidRPr="00113356">
              <w:t xml:space="preserve"> к постановлению </w:t>
            </w:r>
          </w:p>
          <w:p w:rsidR="0075788F" w:rsidRPr="00113356" w:rsidRDefault="0075788F" w:rsidP="0075788F">
            <w:pPr>
              <w:jc w:val="right"/>
            </w:pPr>
            <w:r w:rsidRPr="00113356">
              <w:t xml:space="preserve">администрации </w:t>
            </w:r>
          </w:p>
          <w:p w:rsidR="0075788F" w:rsidRPr="00113356" w:rsidRDefault="0075788F" w:rsidP="0075788F">
            <w:pPr>
              <w:jc w:val="right"/>
            </w:pPr>
            <w:r w:rsidRPr="00113356">
              <w:t>СП «Цаган-Ола»</w:t>
            </w:r>
          </w:p>
          <w:p w:rsidR="003747D3" w:rsidRPr="00113356" w:rsidRDefault="0075788F" w:rsidP="0075788F">
            <w:pPr>
              <w:jc w:val="right"/>
              <w:rPr>
                <w:sz w:val="28"/>
                <w:szCs w:val="28"/>
              </w:rPr>
            </w:pPr>
            <w:r w:rsidRPr="00113356">
              <w:t>№ 0</w:t>
            </w:r>
            <w:r w:rsidR="007B46C0" w:rsidRPr="00113356">
              <w:t>4 от 15</w:t>
            </w:r>
            <w:r w:rsidRPr="00113356">
              <w:t>.02</w:t>
            </w:r>
            <w:r w:rsidR="007B46C0" w:rsidRPr="00113356">
              <w:t>.2024</w:t>
            </w:r>
            <w:r w:rsidRPr="00113356">
              <w:t xml:space="preserve"> г.</w:t>
            </w:r>
          </w:p>
        </w:tc>
      </w:tr>
    </w:tbl>
    <w:p w:rsidR="00767E23" w:rsidRPr="00113356" w:rsidRDefault="00767E23" w:rsidP="0075788F">
      <w:pPr>
        <w:autoSpaceDE w:val="0"/>
        <w:autoSpaceDN w:val="0"/>
        <w:adjustRightInd w:val="0"/>
        <w:spacing w:before="840"/>
        <w:jc w:val="center"/>
        <w:rPr>
          <w:sz w:val="28"/>
          <w:szCs w:val="28"/>
        </w:rPr>
      </w:pPr>
      <w:r w:rsidRPr="00113356">
        <w:rPr>
          <w:sz w:val="28"/>
          <w:szCs w:val="28"/>
        </w:rPr>
        <w:lastRenderedPageBreak/>
        <w:t>ПОЛОЖЕНИЕ</w:t>
      </w:r>
    </w:p>
    <w:p w:rsidR="00767E23" w:rsidRPr="00113356" w:rsidRDefault="00767E23" w:rsidP="00767E23">
      <w:pPr>
        <w:autoSpaceDE w:val="0"/>
        <w:autoSpaceDN w:val="0"/>
        <w:adjustRightInd w:val="0"/>
        <w:jc w:val="center"/>
        <w:rPr>
          <w:bCs/>
          <w:sz w:val="28"/>
          <w:szCs w:val="28"/>
        </w:rPr>
      </w:pPr>
      <w:r w:rsidRPr="00113356">
        <w:rPr>
          <w:sz w:val="28"/>
          <w:szCs w:val="28"/>
        </w:rPr>
        <w:t xml:space="preserve">о </w:t>
      </w:r>
      <w:r w:rsidRPr="00113356">
        <w:rPr>
          <w:bCs/>
          <w:sz w:val="28"/>
          <w:szCs w:val="28"/>
        </w:rPr>
        <w:t xml:space="preserve">рабочей группы по оказанию содействия в организации и проведении выборов на </w:t>
      </w:r>
      <w:proofErr w:type="gramStart"/>
      <w:r w:rsidRPr="00113356">
        <w:rPr>
          <w:bCs/>
          <w:sz w:val="28"/>
          <w:szCs w:val="28"/>
        </w:rPr>
        <w:t>территории  сельского</w:t>
      </w:r>
      <w:proofErr w:type="gramEnd"/>
      <w:r w:rsidRPr="00113356">
        <w:rPr>
          <w:bCs/>
          <w:sz w:val="28"/>
          <w:szCs w:val="28"/>
        </w:rPr>
        <w:t xml:space="preserve"> поселения «Цаган-Ола»</w:t>
      </w:r>
    </w:p>
    <w:p w:rsidR="00767E23" w:rsidRPr="00113356" w:rsidRDefault="00767E23" w:rsidP="00767E23">
      <w:pPr>
        <w:autoSpaceDE w:val="0"/>
        <w:autoSpaceDN w:val="0"/>
        <w:adjustRightInd w:val="0"/>
        <w:jc w:val="center"/>
        <w:rPr>
          <w:bCs/>
          <w:sz w:val="28"/>
          <w:szCs w:val="28"/>
        </w:rPr>
      </w:pPr>
      <w:r w:rsidRPr="00113356">
        <w:rPr>
          <w:bCs/>
          <w:sz w:val="28"/>
          <w:szCs w:val="28"/>
        </w:rPr>
        <w:t xml:space="preserve">   1</w:t>
      </w:r>
      <w:r w:rsidR="007B46C0" w:rsidRPr="00113356">
        <w:rPr>
          <w:sz w:val="28"/>
          <w:szCs w:val="28"/>
        </w:rPr>
        <w:t>5-17 марта 2024</w:t>
      </w:r>
      <w:r w:rsidRPr="00113356">
        <w:rPr>
          <w:sz w:val="28"/>
          <w:szCs w:val="28"/>
        </w:rPr>
        <w:t xml:space="preserve"> года</w:t>
      </w:r>
    </w:p>
    <w:p w:rsidR="00767E23" w:rsidRPr="00113356" w:rsidRDefault="00767E23" w:rsidP="00767E23">
      <w:pPr>
        <w:autoSpaceDE w:val="0"/>
        <w:autoSpaceDN w:val="0"/>
        <w:adjustRightInd w:val="0"/>
        <w:spacing w:before="360"/>
        <w:ind w:firstLine="709"/>
        <w:jc w:val="both"/>
        <w:rPr>
          <w:sz w:val="28"/>
          <w:szCs w:val="28"/>
        </w:rPr>
      </w:pPr>
      <w:r w:rsidRPr="00113356">
        <w:rPr>
          <w:sz w:val="28"/>
          <w:szCs w:val="28"/>
        </w:rPr>
        <w:t xml:space="preserve">1. </w:t>
      </w:r>
      <w:r w:rsidRPr="00113356">
        <w:rPr>
          <w:bCs/>
          <w:sz w:val="28"/>
          <w:szCs w:val="28"/>
        </w:rPr>
        <w:t>Рабочая группа по оказанию содействия в организации и проведении выборов на территории сельского поселения «Цаган-Ола» 1</w:t>
      </w:r>
      <w:r w:rsidR="007B46C0" w:rsidRPr="00113356">
        <w:rPr>
          <w:sz w:val="28"/>
          <w:szCs w:val="28"/>
        </w:rPr>
        <w:t>5-18</w:t>
      </w:r>
      <w:r w:rsidRPr="00113356">
        <w:rPr>
          <w:sz w:val="28"/>
          <w:szCs w:val="28"/>
        </w:rPr>
        <w:t xml:space="preserve"> мар</w:t>
      </w:r>
      <w:r w:rsidR="007B46C0" w:rsidRPr="00113356">
        <w:rPr>
          <w:sz w:val="28"/>
          <w:szCs w:val="28"/>
        </w:rPr>
        <w:t>та 2024</w:t>
      </w:r>
      <w:r w:rsidRPr="00113356">
        <w:rPr>
          <w:sz w:val="28"/>
          <w:szCs w:val="28"/>
        </w:rPr>
        <w:t xml:space="preserve"> года</w:t>
      </w:r>
      <w:r w:rsidRPr="00113356">
        <w:rPr>
          <w:bCs/>
          <w:sz w:val="28"/>
          <w:szCs w:val="28"/>
        </w:rPr>
        <w:t xml:space="preserve"> </w:t>
      </w:r>
      <w:r w:rsidRPr="00113356">
        <w:rPr>
          <w:sz w:val="28"/>
          <w:szCs w:val="28"/>
        </w:rPr>
        <w:t>(далее – рабочая группа) создана в целях реализации полномочий администрации</w:t>
      </w:r>
      <w:r w:rsidRPr="00113356">
        <w:rPr>
          <w:bCs/>
          <w:sz w:val="28"/>
          <w:szCs w:val="28"/>
        </w:rPr>
        <w:t xml:space="preserve"> сельского поселения «Цаган-Ола»</w:t>
      </w:r>
      <w:r w:rsidRPr="00113356">
        <w:rPr>
          <w:i/>
          <w:sz w:val="28"/>
          <w:szCs w:val="28"/>
        </w:rPr>
        <w:t xml:space="preserve"> </w:t>
      </w:r>
      <w:r w:rsidRPr="00113356">
        <w:rPr>
          <w:sz w:val="28"/>
          <w:szCs w:val="28"/>
        </w:rPr>
        <w:t xml:space="preserve">по оказанию содействия избирательным комиссиям и органам государственной власти в организационном обеспечении выборов на территории </w:t>
      </w:r>
      <w:r w:rsidRPr="00113356">
        <w:rPr>
          <w:bCs/>
          <w:sz w:val="28"/>
          <w:szCs w:val="28"/>
        </w:rPr>
        <w:t>сельского поселения «Цаган-Ола».</w:t>
      </w:r>
    </w:p>
    <w:p w:rsidR="00767E23" w:rsidRPr="00113356" w:rsidRDefault="00767E23" w:rsidP="00767E23">
      <w:pPr>
        <w:widowControl w:val="0"/>
        <w:autoSpaceDE w:val="0"/>
        <w:autoSpaceDN w:val="0"/>
        <w:adjustRightInd w:val="0"/>
        <w:ind w:firstLine="720"/>
        <w:jc w:val="both"/>
        <w:rPr>
          <w:i/>
          <w:sz w:val="28"/>
          <w:szCs w:val="28"/>
        </w:rPr>
      </w:pPr>
      <w:r w:rsidRPr="00113356">
        <w:rPr>
          <w:sz w:val="28"/>
          <w:szCs w:val="28"/>
        </w:rPr>
        <w:t xml:space="preserve">2. Состав рабочей группы утверждается администрацией </w:t>
      </w:r>
      <w:r w:rsidRPr="00113356">
        <w:rPr>
          <w:bCs/>
          <w:sz w:val="28"/>
          <w:szCs w:val="28"/>
        </w:rPr>
        <w:t>сельского поселения «Цаган-Ола».</w:t>
      </w:r>
    </w:p>
    <w:p w:rsidR="00767E23" w:rsidRPr="00113356" w:rsidRDefault="00767E23" w:rsidP="00767E23">
      <w:pPr>
        <w:autoSpaceDE w:val="0"/>
        <w:autoSpaceDN w:val="0"/>
        <w:adjustRightInd w:val="0"/>
        <w:ind w:firstLine="720"/>
        <w:jc w:val="both"/>
        <w:rPr>
          <w:sz w:val="28"/>
          <w:szCs w:val="28"/>
        </w:rPr>
      </w:pPr>
      <w:r w:rsidRPr="00113356">
        <w:rPr>
          <w:sz w:val="28"/>
          <w:szCs w:val="28"/>
        </w:rPr>
        <w:t xml:space="preserve">В состав рабочей группы входят руководитель рабочей группы, заместитель, секретарь и другие члены рабочей группы. </w:t>
      </w:r>
    </w:p>
    <w:p w:rsidR="00767E23" w:rsidRPr="00113356" w:rsidRDefault="00767E23" w:rsidP="00767E23">
      <w:pPr>
        <w:autoSpaceDE w:val="0"/>
        <w:autoSpaceDN w:val="0"/>
        <w:adjustRightInd w:val="0"/>
        <w:ind w:firstLine="720"/>
        <w:jc w:val="both"/>
        <w:rPr>
          <w:sz w:val="28"/>
          <w:szCs w:val="28"/>
        </w:rPr>
      </w:pPr>
      <w:r w:rsidRPr="00113356">
        <w:rPr>
          <w:sz w:val="28"/>
          <w:szCs w:val="28"/>
        </w:rPr>
        <w:t>3. Члены рабочей группы принимают участие в заседаниях рабочей группы без права замены.</w:t>
      </w:r>
    </w:p>
    <w:p w:rsidR="00767E23" w:rsidRPr="00113356" w:rsidRDefault="00767E23" w:rsidP="00767E23">
      <w:pPr>
        <w:autoSpaceDE w:val="0"/>
        <w:autoSpaceDN w:val="0"/>
        <w:adjustRightInd w:val="0"/>
        <w:ind w:firstLine="720"/>
        <w:jc w:val="both"/>
        <w:rPr>
          <w:sz w:val="28"/>
          <w:szCs w:val="28"/>
        </w:rPr>
      </w:pPr>
      <w:r w:rsidRPr="00113356">
        <w:rPr>
          <w:sz w:val="28"/>
          <w:szCs w:val="28"/>
        </w:rPr>
        <w:t>4. Заседания рабочей группы организуются ее секретарем и проводятся по мере необходимости, под председательством руководителя рабочей группы. В случае отсутствия руководителя рабочей группы его ф</w:t>
      </w:r>
      <w:r w:rsidR="007B46C0" w:rsidRPr="00113356">
        <w:rPr>
          <w:sz w:val="28"/>
          <w:szCs w:val="28"/>
        </w:rPr>
        <w:t>ункции осуществляет заместитель</w:t>
      </w:r>
      <w:r w:rsidRPr="00113356">
        <w:rPr>
          <w:sz w:val="28"/>
          <w:szCs w:val="28"/>
        </w:rPr>
        <w:t xml:space="preserve"> руководителя рабочей группы.</w:t>
      </w:r>
    </w:p>
    <w:p w:rsidR="00767E23" w:rsidRPr="00113356" w:rsidRDefault="00767E23" w:rsidP="00767E23">
      <w:pPr>
        <w:autoSpaceDE w:val="0"/>
        <w:autoSpaceDN w:val="0"/>
        <w:adjustRightInd w:val="0"/>
        <w:ind w:firstLine="720"/>
        <w:jc w:val="both"/>
        <w:rPr>
          <w:sz w:val="28"/>
          <w:szCs w:val="28"/>
        </w:rPr>
      </w:pPr>
      <w:r w:rsidRPr="00113356">
        <w:rPr>
          <w:sz w:val="28"/>
          <w:szCs w:val="28"/>
        </w:rPr>
        <w:t>5. Рабочая группа вправе:</w:t>
      </w:r>
    </w:p>
    <w:p w:rsidR="00767E23" w:rsidRPr="00113356" w:rsidRDefault="00767E23" w:rsidP="00767E23">
      <w:pPr>
        <w:autoSpaceDE w:val="0"/>
        <w:autoSpaceDN w:val="0"/>
        <w:adjustRightInd w:val="0"/>
        <w:ind w:firstLine="720"/>
        <w:jc w:val="both"/>
        <w:rPr>
          <w:sz w:val="28"/>
          <w:szCs w:val="28"/>
        </w:rPr>
      </w:pPr>
      <w:r w:rsidRPr="00113356">
        <w:rPr>
          <w:sz w:val="28"/>
          <w:szCs w:val="28"/>
        </w:rPr>
        <w:t xml:space="preserve">1) привлекать для участия в своей работе представителей структурных подразделений администрации </w:t>
      </w:r>
      <w:r w:rsidRPr="00113356">
        <w:rPr>
          <w:bCs/>
          <w:sz w:val="28"/>
          <w:szCs w:val="28"/>
        </w:rPr>
        <w:t xml:space="preserve">сельского поселения «Цаган-Ола», </w:t>
      </w:r>
      <w:r w:rsidRPr="00113356">
        <w:rPr>
          <w:sz w:val="28"/>
          <w:szCs w:val="28"/>
        </w:rPr>
        <w:t>организаций независимо от их организационно-правовых форм;</w:t>
      </w:r>
    </w:p>
    <w:p w:rsidR="00767E23" w:rsidRPr="00113356" w:rsidRDefault="00767E23" w:rsidP="00767E23">
      <w:pPr>
        <w:autoSpaceDE w:val="0"/>
        <w:autoSpaceDN w:val="0"/>
        <w:adjustRightInd w:val="0"/>
        <w:ind w:firstLine="720"/>
        <w:jc w:val="both"/>
        <w:rPr>
          <w:sz w:val="28"/>
          <w:szCs w:val="28"/>
        </w:rPr>
      </w:pPr>
      <w:r w:rsidRPr="00113356">
        <w:rPr>
          <w:sz w:val="28"/>
          <w:szCs w:val="28"/>
        </w:rPr>
        <w:t xml:space="preserve">2) создавать рабочие подгруппы, с привлечением представителей структурных подразделений администрации </w:t>
      </w:r>
      <w:r w:rsidRPr="00113356">
        <w:rPr>
          <w:bCs/>
          <w:sz w:val="28"/>
          <w:szCs w:val="28"/>
        </w:rPr>
        <w:t>сельского поселения «Цаган-Ола»</w:t>
      </w:r>
      <w:r w:rsidRPr="00113356">
        <w:rPr>
          <w:sz w:val="28"/>
          <w:szCs w:val="28"/>
        </w:rPr>
        <w:t>;</w:t>
      </w:r>
    </w:p>
    <w:p w:rsidR="00767E23" w:rsidRPr="00113356" w:rsidRDefault="00767E23" w:rsidP="00767E23">
      <w:pPr>
        <w:autoSpaceDE w:val="0"/>
        <w:autoSpaceDN w:val="0"/>
        <w:adjustRightInd w:val="0"/>
        <w:ind w:firstLine="720"/>
        <w:jc w:val="both"/>
        <w:rPr>
          <w:bCs/>
          <w:sz w:val="28"/>
          <w:szCs w:val="28"/>
        </w:rPr>
      </w:pPr>
      <w:r w:rsidRPr="00113356">
        <w:rPr>
          <w:sz w:val="28"/>
          <w:szCs w:val="28"/>
        </w:rPr>
        <w:t xml:space="preserve">3) запрашивать необходимую для работы информацию у избирательных комиссий, органов государственной власти Забайкальского края, органов местного самоуправления поселений, входящих в состав </w:t>
      </w:r>
      <w:r w:rsidRPr="00113356">
        <w:rPr>
          <w:bCs/>
          <w:sz w:val="28"/>
          <w:szCs w:val="28"/>
        </w:rPr>
        <w:t>сельского поселения «Цаган-Ола»;</w:t>
      </w:r>
    </w:p>
    <w:p w:rsidR="00767E23" w:rsidRPr="00113356" w:rsidRDefault="00767E23" w:rsidP="00767E23">
      <w:pPr>
        <w:autoSpaceDE w:val="0"/>
        <w:autoSpaceDN w:val="0"/>
        <w:adjustRightInd w:val="0"/>
        <w:ind w:firstLine="720"/>
        <w:jc w:val="both"/>
        <w:rPr>
          <w:sz w:val="28"/>
          <w:szCs w:val="28"/>
        </w:rPr>
      </w:pPr>
      <w:r w:rsidRPr="00113356">
        <w:rPr>
          <w:bCs/>
          <w:sz w:val="28"/>
          <w:szCs w:val="28"/>
        </w:rPr>
        <w:t xml:space="preserve"> </w:t>
      </w:r>
      <w:r w:rsidRPr="00113356">
        <w:rPr>
          <w:sz w:val="28"/>
          <w:szCs w:val="28"/>
        </w:rPr>
        <w:t>4) привлекать к работе специалистов-экспертов в области избирательного права.</w:t>
      </w:r>
    </w:p>
    <w:p w:rsidR="00767E23" w:rsidRPr="00113356" w:rsidRDefault="00767E23" w:rsidP="00767E23">
      <w:pPr>
        <w:jc w:val="right"/>
        <w:rPr>
          <w:sz w:val="28"/>
          <w:szCs w:val="28"/>
        </w:rPr>
      </w:pPr>
    </w:p>
    <w:p w:rsidR="00767E23" w:rsidRDefault="007B46C0" w:rsidP="00765B83">
      <w:pPr>
        <w:rPr>
          <w:sz w:val="28"/>
          <w:szCs w:val="28"/>
        </w:rPr>
      </w:pPr>
      <w:r w:rsidRPr="00113356">
        <w:rPr>
          <w:sz w:val="28"/>
          <w:szCs w:val="28"/>
        </w:rPr>
        <w:t xml:space="preserve">                                                ___________________</w:t>
      </w:r>
    </w:p>
    <w:p w:rsidR="00113356" w:rsidRDefault="00113356" w:rsidP="00765B83">
      <w:pPr>
        <w:rPr>
          <w:sz w:val="28"/>
          <w:szCs w:val="28"/>
        </w:rPr>
      </w:pPr>
    </w:p>
    <w:p w:rsidR="00113356" w:rsidRPr="00113356" w:rsidRDefault="00113356" w:rsidP="00765B83">
      <w:pPr>
        <w:rPr>
          <w:sz w:val="28"/>
          <w:szCs w:val="28"/>
        </w:rPr>
      </w:pPr>
    </w:p>
    <w:p w:rsidR="00B21436" w:rsidRPr="00113356" w:rsidRDefault="00B21436" w:rsidP="00B21436">
      <w:pPr>
        <w:jc w:val="center"/>
      </w:pPr>
      <w:r w:rsidRPr="00113356">
        <w:rPr>
          <w:sz w:val="28"/>
          <w:szCs w:val="28"/>
        </w:rPr>
        <w:lastRenderedPageBreak/>
        <w:t>Забайкальский край</w:t>
      </w:r>
    </w:p>
    <w:p w:rsidR="00B21436" w:rsidRPr="00113356" w:rsidRDefault="00B21436" w:rsidP="00B21436">
      <w:pPr>
        <w:spacing w:line="20" w:lineRule="atLeast"/>
        <w:jc w:val="center"/>
        <w:rPr>
          <w:sz w:val="28"/>
          <w:szCs w:val="28"/>
        </w:rPr>
      </w:pPr>
      <w:r w:rsidRPr="00113356">
        <w:rPr>
          <w:sz w:val="28"/>
          <w:szCs w:val="28"/>
        </w:rPr>
        <w:t>Муниципальный район «Могойтуйский район»</w:t>
      </w:r>
    </w:p>
    <w:p w:rsidR="00B21436" w:rsidRPr="00113356" w:rsidRDefault="00B21436" w:rsidP="00B21436">
      <w:pPr>
        <w:spacing w:line="20" w:lineRule="atLeast"/>
        <w:jc w:val="center"/>
        <w:rPr>
          <w:b/>
          <w:sz w:val="28"/>
          <w:szCs w:val="28"/>
        </w:rPr>
      </w:pPr>
      <w:r w:rsidRPr="00113356">
        <w:rPr>
          <w:b/>
          <w:sz w:val="28"/>
          <w:szCs w:val="28"/>
        </w:rPr>
        <w:t>АДМИНИСТРАЦИЯ СЕЛЬСКОГО ПОСЕЛЕНИЯ «ЦАГАН-ОЛА»</w:t>
      </w:r>
    </w:p>
    <w:p w:rsidR="00B21436" w:rsidRPr="00113356" w:rsidRDefault="00B21436" w:rsidP="00B21436">
      <w:pPr>
        <w:spacing w:line="20" w:lineRule="atLeast"/>
        <w:jc w:val="center"/>
        <w:rPr>
          <w:b/>
          <w:sz w:val="28"/>
          <w:szCs w:val="28"/>
        </w:rPr>
      </w:pPr>
    </w:p>
    <w:p w:rsidR="00B21436" w:rsidRPr="00113356" w:rsidRDefault="00B21436" w:rsidP="00B21436">
      <w:pPr>
        <w:spacing w:line="20" w:lineRule="atLeast"/>
        <w:jc w:val="center"/>
        <w:rPr>
          <w:sz w:val="28"/>
          <w:szCs w:val="28"/>
        </w:rPr>
      </w:pPr>
      <w:r w:rsidRPr="00113356">
        <w:rPr>
          <w:sz w:val="28"/>
          <w:szCs w:val="28"/>
        </w:rPr>
        <w:t>ПОСТАНОВЛЕНИЕ</w:t>
      </w:r>
    </w:p>
    <w:p w:rsidR="00B21436" w:rsidRPr="00113356" w:rsidRDefault="00B21436" w:rsidP="00B21436">
      <w:pPr>
        <w:spacing w:line="20" w:lineRule="atLeast"/>
        <w:jc w:val="center"/>
        <w:rPr>
          <w:sz w:val="28"/>
          <w:szCs w:val="28"/>
        </w:rPr>
      </w:pPr>
      <w:r w:rsidRPr="00113356">
        <w:rPr>
          <w:color w:val="000000"/>
          <w:sz w:val="28"/>
          <w:szCs w:val="28"/>
        </w:rPr>
        <w:t> </w:t>
      </w:r>
    </w:p>
    <w:p w:rsidR="00B21436" w:rsidRPr="00113356" w:rsidRDefault="00B21436" w:rsidP="00B21436">
      <w:pPr>
        <w:shd w:val="clear" w:color="auto" w:fill="FFFFFF"/>
        <w:spacing w:line="20" w:lineRule="atLeast"/>
        <w:textAlignment w:val="baseline"/>
        <w:rPr>
          <w:color w:val="000000"/>
          <w:sz w:val="28"/>
          <w:szCs w:val="28"/>
          <w:bdr w:val="none" w:sz="0" w:space="0" w:color="auto" w:frame="1"/>
        </w:rPr>
      </w:pPr>
      <w:r w:rsidRPr="00113356">
        <w:rPr>
          <w:color w:val="000000"/>
          <w:sz w:val="28"/>
          <w:szCs w:val="28"/>
        </w:rPr>
        <w:t>15.02.2024                                                                                                         № 05</w:t>
      </w:r>
    </w:p>
    <w:p w:rsidR="00B21436" w:rsidRPr="00113356" w:rsidRDefault="00B21436" w:rsidP="00B21436">
      <w:pPr>
        <w:shd w:val="clear" w:color="auto" w:fill="FFFFFF"/>
        <w:spacing w:line="20" w:lineRule="atLeast"/>
        <w:jc w:val="center"/>
        <w:textAlignment w:val="baseline"/>
        <w:rPr>
          <w:color w:val="000000"/>
          <w:sz w:val="28"/>
          <w:szCs w:val="28"/>
          <w:bdr w:val="none" w:sz="0" w:space="0" w:color="auto" w:frame="1"/>
        </w:rPr>
      </w:pPr>
      <w:r w:rsidRPr="00113356">
        <w:rPr>
          <w:color w:val="000000"/>
          <w:sz w:val="28"/>
          <w:szCs w:val="28"/>
          <w:bdr w:val="none" w:sz="0" w:space="0" w:color="auto" w:frame="1"/>
        </w:rPr>
        <w:t>с. Цаган-Ола</w:t>
      </w:r>
    </w:p>
    <w:p w:rsidR="00B21436" w:rsidRPr="00113356" w:rsidRDefault="00B21436" w:rsidP="00B21436">
      <w:pPr>
        <w:shd w:val="clear" w:color="auto" w:fill="FFFFFF"/>
        <w:spacing w:line="20" w:lineRule="atLeast"/>
        <w:jc w:val="both"/>
        <w:textAlignment w:val="baseline"/>
        <w:rPr>
          <w:color w:val="000000"/>
          <w:sz w:val="28"/>
          <w:szCs w:val="28"/>
          <w:bdr w:val="none" w:sz="0" w:space="0" w:color="auto" w:frame="1"/>
        </w:rPr>
      </w:pPr>
      <w:r w:rsidRPr="00113356">
        <w:rPr>
          <w:color w:val="000000"/>
          <w:sz w:val="28"/>
          <w:szCs w:val="28"/>
          <w:bdr w:val="none" w:sz="0" w:space="0" w:color="auto" w:frame="1"/>
        </w:rPr>
        <w:t xml:space="preserve"> </w:t>
      </w:r>
    </w:p>
    <w:p w:rsidR="00B21436" w:rsidRPr="00113356" w:rsidRDefault="00B21436" w:rsidP="00B21436">
      <w:pPr>
        <w:jc w:val="center"/>
        <w:rPr>
          <w:b/>
          <w:sz w:val="28"/>
          <w:szCs w:val="28"/>
        </w:rPr>
      </w:pPr>
      <w:r w:rsidRPr="00113356">
        <w:rPr>
          <w:b/>
          <w:sz w:val="28"/>
          <w:szCs w:val="28"/>
        </w:rPr>
        <w:t>Об определении специальных мест для размещения печатных</w:t>
      </w:r>
    </w:p>
    <w:p w:rsidR="00B21436" w:rsidRPr="00113356" w:rsidRDefault="00B21436" w:rsidP="00B21436">
      <w:pPr>
        <w:tabs>
          <w:tab w:val="center" w:pos="4677"/>
          <w:tab w:val="left" w:pos="7600"/>
        </w:tabs>
        <w:rPr>
          <w:b/>
          <w:sz w:val="28"/>
          <w:szCs w:val="28"/>
        </w:rPr>
      </w:pPr>
      <w:r w:rsidRPr="00113356">
        <w:rPr>
          <w:b/>
          <w:sz w:val="28"/>
          <w:szCs w:val="28"/>
        </w:rPr>
        <w:tab/>
        <w:t>агитационных материалов</w:t>
      </w:r>
      <w:r w:rsidRPr="00113356">
        <w:rPr>
          <w:b/>
          <w:sz w:val="28"/>
          <w:szCs w:val="28"/>
        </w:rPr>
        <w:tab/>
      </w:r>
    </w:p>
    <w:p w:rsidR="00B21436" w:rsidRPr="00113356" w:rsidRDefault="00B21436" w:rsidP="00B21436">
      <w:pPr>
        <w:jc w:val="both"/>
        <w:rPr>
          <w:sz w:val="28"/>
          <w:szCs w:val="28"/>
        </w:rPr>
      </w:pPr>
    </w:p>
    <w:p w:rsidR="00B21436" w:rsidRPr="00113356" w:rsidRDefault="00B21436" w:rsidP="00A23119">
      <w:pPr>
        <w:spacing w:after="100" w:afterAutospacing="1" w:line="20" w:lineRule="atLeast"/>
        <w:jc w:val="both"/>
        <w:rPr>
          <w:sz w:val="28"/>
          <w:szCs w:val="28"/>
        </w:rPr>
      </w:pPr>
      <w:r w:rsidRPr="00113356">
        <w:rPr>
          <w:sz w:val="28"/>
          <w:szCs w:val="28"/>
        </w:rPr>
        <w:tab/>
      </w:r>
      <w:r w:rsidR="00164FCB" w:rsidRPr="00113356">
        <w:rPr>
          <w:color w:val="000000"/>
          <w:sz w:val="28"/>
          <w:szCs w:val="28"/>
          <w:shd w:val="clear" w:color="auto" w:fill="FFFFFF"/>
        </w:rPr>
        <w:t>В соответствии с пунктом 7 статьи 54 Федерального закона от 12 июня 2002 года «Об основных гарантиях избирательных прав и права на участие в референдуме граждан Российской Федерации»</w:t>
      </w:r>
      <w:r w:rsidR="00164FCB" w:rsidRPr="00113356">
        <w:rPr>
          <w:sz w:val="28"/>
          <w:szCs w:val="28"/>
        </w:rPr>
        <w:t>, в</w:t>
      </w:r>
      <w:r w:rsidR="00A23119" w:rsidRPr="00113356">
        <w:rPr>
          <w:sz w:val="28"/>
          <w:szCs w:val="28"/>
        </w:rPr>
        <w:t xml:space="preserve"> связи с подготовкой и проведении выборов Президента Российской Федерации на территории Забайкальского края, администрация сельского поселения «Цаган-Ола»</w:t>
      </w:r>
    </w:p>
    <w:p w:rsidR="00B21436" w:rsidRPr="00113356" w:rsidRDefault="00B21436" w:rsidP="00B21436">
      <w:pPr>
        <w:rPr>
          <w:sz w:val="28"/>
          <w:szCs w:val="28"/>
        </w:rPr>
      </w:pPr>
      <w:r w:rsidRPr="00113356">
        <w:rPr>
          <w:sz w:val="28"/>
          <w:szCs w:val="28"/>
        </w:rPr>
        <w:t>ПОСТАНОВЛЯЕТ:</w:t>
      </w:r>
    </w:p>
    <w:p w:rsidR="00B21436" w:rsidRPr="00113356" w:rsidRDefault="00B21436" w:rsidP="00B21436">
      <w:pPr>
        <w:jc w:val="both"/>
        <w:rPr>
          <w:sz w:val="28"/>
          <w:szCs w:val="28"/>
        </w:rPr>
      </w:pPr>
      <w:r w:rsidRPr="00113356">
        <w:rPr>
          <w:sz w:val="28"/>
          <w:szCs w:val="28"/>
        </w:rPr>
        <w:t xml:space="preserve">1. Выделить места для размещения печатных агитационных материалов: </w:t>
      </w:r>
    </w:p>
    <w:p w:rsidR="00B21436" w:rsidRPr="00113356" w:rsidRDefault="00B21436" w:rsidP="00B21436">
      <w:pPr>
        <w:jc w:val="both"/>
        <w:rPr>
          <w:sz w:val="28"/>
          <w:szCs w:val="28"/>
        </w:rPr>
      </w:pPr>
      <w:r w:rsidRPr="00113356">
        <w:rPr>
          <w:sz w:val="28"/>
          <w:szCs w:val="28"/>
        </w:rPr>
        <w:t xml:space="preserve">         - Информационный стенд №1 (перед зданием Дома культуры);</w:t>
      </w:r>
    </w:p>
    <w:p w:rsidR="00B21436" w:rsidRPr="00113356" w:rsidRDefault="00B21436" w:rsidP="00B21436">
      <w:pPr>
        <w:jc w:val="both"/>
        <w:rPr>
          <w:sz w:val="28"/>
          <w:szCs w:val="28"/>
        </w:rPr>
      </w:pPr>
      <w:r w:rsidRPr="00113356">
        <w:rPr>
          <w:sz w:val="28"/>
          <w:szCs w:val="28"/>
        </w:rPr>
        <w:t xml:space="preserve">         - Информационный стенд №2 (</w:t>
      </w:r>
      <w:proofErr w:type="spellStart"/>
      <w:r w:rsidRPr="00113356">
        <w:rPr>
          <w:sz w:val="28"/>
          <w:szCs w:val="28"/>
        </w:rPr>
        <w:t>агрокооператив</w:t>
      </w:r>
      <w:proofErr w:type="spellEnd"/>
      <w:r w:rsidRPr="00113356">
        <w:rPr>
          <w:sz w:val="28"/>
          <w:szCs w:val="28"/>
        </w:rPr>
        <w:t xml:space="preserve"> «</w:t>
      </w:r>
      <w:proofErr w:type="spellStart"/>
      <w:r w:rsidRPr="00113356">
        <w:rPr>
          <w:sz w:val="28"/>
          <w:szCs w:val="28"/>
        </w:rPr>
        <w:t>Сагаан</w:t>
      </w:r>
      <w:proofErr w:type="spellEnd"/>
      <w:r w:rsidRPr="00113356">
        <w:rPr>
          <w:sz w:val="28"/>
          <w:szCs w:val="28"/>
        </w:rPr>
        <w:t xml:space="preserve"> </w:t>
      </w:r>
      <w:proofErr w:type="spellStart"/>
      <w:r w:rsidRPr="00113356">
        <w:rPr>
          <w:sz w:val="28"/>
          <w:szCs w:val="28"/>
        </w:rPr>
        <w:t>Уула</w:t>
      </w:r>
      <w:proofErr w:type="spellEnd"/>
      <w:r w:rsidRPr="00113356">
        <w:rPr>
          <w:sz w:val="28"/>
          <w:szCs w:val="28"/>
        </w:rPr>
        <w:t>»);</w:t>
      </w:r>
    </w:p>
    <w:p w:rsidR="00B21436" w:rsidRPr="00113356" w:rsidRDefault="00B21436" w:rsidP="00B21436">
      <w:pPr>
        <w:jc w:val="both"/>
        <w:rPr>
          <w:sz w:val="28"/>
          <w:szCs w:val="28"/>
        </w:rPr>
      </w:pPr>
      <w:r w:rsidRPr="00113356">
        <w:rPr>
          <w:sz w:val="28"/>
          <w:szCs w:val="28"/>
        </w:rPr>
        <w:t xml:space="preserve">         - Информационный стенд №3 (почтовое отделение связи с. Цаган-Ола);</w:t>
      </w:r>
    </w:p>
    <w:p w:rsidR="00B21436" w:rsidRPr="00113356" w:rsidRDefault="00B21436" w:rsidP="00B21436">
      <w:pPr>
        <w:jc w:val="both"/>
        <w:rPr>
          <w:sz w:val="28"/>
          <w:szCs w:val="28"/>
        </w:rPr>
      </w:pPr>
      <w:r w:rsidRPr="00113356">
        <w:rPr>
          <w:sz w:val="28"/>
          <w:szCs w:val="28"/>
        </w:rPr>
        <w:t xml:space="preserve">         - Информационный стенд №4 (ФАП с. Цаган-Ола);</w:t>
      </w:r>
    </w:p>
    <w:p w:rsidR="00B21436" w:rsidRPr="00113356" w:rsidRDefault="00B21436" w:rsidP="00B21436">
      <w:pPr>
        <w:jc w:val="both"/>
        <w:rPr>
          <w:sz w:val="28"/>
          <w:szCs w:val="28"/>
        </w:rPr>
      </w:pPr>
      <w:r w:rsidRPr="00113356">
        <w:rPr>
          <w:sz w:val="28"/>
          <w:szCs w:val="28"/>
        </w:rPr>
        <w:t xml:space="preserve">        - Информационный стенд №5 (магазин «Товары для дома», с согласия собственников);</w:t>
      </w:r>
    </w:p>
    <w:p w:rsidR="00B21436" w:rsidRPr="00113356" w:rsidRDefault="00B21436" w:rsidP="00B21436">
      <w:pPr>
        <w:jc w:val="both"/>
      </w:pPr>
      <w:r w:rsidRPr="00113356">
        <w:rPr>
          <w:sz w:val="28"/>
          <w:szCs w:val="28"/>
        </w:rPr>
        <w:tab/>
        <w:t>- Информационный стенд №6 (Водозаборная скважина №1</w:t>
      </w:r>
      <w:r w:rsidRPr="00113356">
        <w:t>);</w:t>
      </w:r>
    </w:p>
    <w:p w:rsidR="00B21436" w:rsidRPr="00113356" w:rsidRDefault="00B21436" w:rsidP="00B21436">
      <w:pPr>
        <w:jc w:val="both"/>
        <w:rPr>
          <w:sz w:val="28"/>
          <w:szCs w:val="28"/>
        </w:rPr>
      </w:pPr>
      <w:r w:rsidRPr="00113356">
        <w:rPr>
          <w:sz w:val="28"/>
          <w:szCs w:val="28"/>
        </w:rPr>
        <w:tab/>
        <w:t>- Информационный стенд №7 (Водозаборная скважина №3);</w:t>
      </w:r>
    </w:p>
    <w:p w:rsidR="00B21436" w:rsidRPr="00113356" w:rsidRDefault="00B21436" w:rsidP="00B21436">
      <w:pPr>
        <w:jc w:val="both"/>
        <w:rPr>
          <w:sz w:val="28"/>
          <w:szCs w:val="28"/>
        </w:rPr>
      </w:pPr>
      <w:r w:rsidRPr="00113356">
        <w:rPr>
          <w:sz w:val="28"/>
          <w:szCs w:val="28"/>
        </w:rPr>
        <w:tab/>
        <w:t>- Информационный стенд №8 (Водозаборная скважина №4);</w:t>
      </w:r>
    </w:p>
    <w:p w:rsidR="00B21436" w:rsidRPr="00113356" w:rsidRDefault="00B21436" w:rsidP="00B21436">
      <w:pPr>
        <w:jc w:val="both"/>
        <w:rPr>
          <w:sz w:val="28"/>
          <w:szCs w:val="28"/>
        </w:rPr>
      </w:pPr>
      <w:r w:rsidRPr="00113356">
        <w:rPr>
          <w:sz w:val="28"/>
          <w:szCs w:val="28"/>
        </w:rPr>
        <w:tab/>
        <w:t xml:space="preserve">- Информационный стенд №9 (магазин ИП </w:t>
      </w:r>
      <w:proofErr w:type="spellStart"/>
      <w:r w:rsidRPr="00113356">
        <w:rPr>
          <w:sz w:val="28"/>
          <w:szCs w:val="28"/>
        </w:rPr>
        <w:t>Будажапова</w:t>
      </w:r>
      <w:proofErr w:type="spellEnd"/>
      <w:r w:rsidRPr="00113356">
        <w:rPr>
          <w:sz w:val="28"/>
          <w:szCs w:val="28"/>
        </w:rPr>
        <w:t xml:space="preserve"> С.Б., с согласия собственников);</w:t>
      </w:r>
    </w:p>
    <w:p w:rsidR="00B21436" w:rsidRPr="00113356" w:rsidRDefault="00B21436" w:rsidP="00B21436">
      <w:pPr>
        <w:jc w:val="both"/>
        <w:rPr>
          <w:sz w:val="28"/>
          <w:szCs w:val="28"/>
        </w:rPr>
      </w:pPr>
      <w:r w:rsidRPr="00113356">
        <w:rPr>
          <w:sz w:val="28"/>
          <w:szCs w:val="28"/>
        </w:rPr>
        <w:tab/>
        <w:t>- Информационный стенд №10 (магазин ИП Балданов С.Д., с согласия собственников).</w:t>
      </w:r>
    </w:p>
    <w:p w:rsidR="00B21436" w:rsidRPr="00113356" w:rsidRDefault="00B21436" w:rsidP="00B21436">
      <w:pPr>
        <w:jc w:val="both"/>
        <w:rPr>
          <w:sz w:val="28"/>
          <w:szCs w:val="28"/>
        </w:rPr>
      </w:pPr>
      <w:r w:rsidRPr="00113356">
        <w:rPr>
          <w:sz w:val="28"/>
          <w:szCs w:val="28"/>
        </w:rPr>
        <w:t xml:space="preserve">         2.Данное постановление обнародовать на информационном стенде администрации сельского поселения «Цаган-Ола.</w:t>
      </w:r>
    </w:p>
    <w:p w:rsidR="00B21436" w:rsidRPr="00113356" w:rsidRDefault="00B21436" w:rsidP="00B21436">
      <w:pPr>
        <w:jc w:val="both"/>
        <w:rPr>
          <w:sz w:val="28"/>
          <w:szCs w:val="28"/>
        </w:rPr>
      </w:pPr>
      <w:r w:rsidRPr="00113356">
        <w:rPr>
          <w:sz w:val="28"/>
          <w:szCs w:val="28"/>
        </w:rPr>
        <w:t xml:space="preserve">         3.Настоящее постановление вступает в силу после его обнародования.</w:t>
      </w:r>
    </w:p>
    <w:p w:rsidR="00B21436" w:rsidRPr="00113356" w:rsidRDefault="00B21436" w:rsidP="00B21436">
      <w:pPr>
        <w:jc w:val="both"/>
        <w:rPr>
          <w:sz w:val="28"/>
          <w:szCs w:val="28"/>
        </w:rPr>
      </w:pPr>
    </w:p>
    <w:p w:rsidR="00B21436" w:rsidRPr="00113356" w:rsidRDefault="00B21436" w:rsidP="00B21436">
      <w:pPr>
        <w:jc w:val="both"/>
        <w:rPr>
          <w:sz w:val="28"/>
          <w:szCs w:val="28"/>
        </w:rPr>
      </w:pPr>
    </w:p>
    <w:p w:rsidR="00A23119" w:rsidRPr="00113356" w:rsidRDefault="00A23119" w:rsidP="00B21436">
      <w:pPr>
        <w:jc w:val="both"/>
        <w:rPr>
          <w:sz w:val="28"/>
          <w:szCs w:val="28"/>
        </w:rPr>
      </w:pPr>
    </w:p>
    <w:p w:rsidR="00B21436" w:rsidRPr="00113356" w:rsidRDefault="00B21436" w:rsidP="00B21436">
      <w:pPr>
        <w:jc w:val="both"/>
        <w:rPr>
          <w:sz w:val="28"/>
          <w:szCs w:val="28"/>
        </w:rPr>
      </w:pPr>
      <w:r w:rsidRPr="00113356">
        <w:rPr>
          <w:sz w:val="28"/>
          <w:szCs w:val="28"/>
        </w:rPr>
        <w:t xml:space="preserve"> Глава сельского поселения                                                   </w:t>
      </w:r>
      <w:proofErr w:type="spellStart"/>
      <w:r w:rsidRPr="00113356">
        <w:rPr>
          <w:sz w:val="28"/>
          <w:szCs w:val="28"/>
        </w:rPr>
        <w:t>Намсараев</w:t>
      </w:r>
      <w:proofErr w:type="spellEnd"/>
      <w:r w:rsidRPr="00113356">
        <w:rPr>
          <w:sz w:val="28"/>
          <w:szCs w:val="28"/>
        </w:rPr>
        <w:t xml:space="preserve"> Ц.Ж.</w:t>
      </w:r>
    </w:p>
    <w:p w:rsidR="00E83088" w:rsidRPr="00113356" w:rsidRDefault="00E83088" w:rsidP="00E83088">
      <w:pPr>
        <w:jc w:val="both"/>
      </w:pPr>
    </w:p>
    <w:p w:rsidR="00E83088" w:rsidRPr="00113356" w:rsidRDefault="00E83088" w:rsidP="00E83088">
      <w:pPr>
        <w:pStyle w:val="a8"/>
        <w:shd w:val="clear" w:color="auto" w:fill="FFFFFF"/>
        <w:spacing w:before="0" w:beforeAutospacing="0" w:after="0" w:afterAutospacing="0" w:line="20" w:lineRule="atLeast"/>
        <w:jc w:val="both"/>
        <w:textAlignment w:val="baseline"/>
        <w:rPr>
          <w:color w:val="000000"/>
          <w:sz w:val="28"/>
          <w:szCs w:val="28"/>
          <w:bdr w:val="none" w:sz="0" w:space="0" w:color="auto" w:frame="1"/>
        </w:rPr>
      </w:pPr>
      <w:r w:rsidRPr="00113356">
        <w:rPr>
          <w:color w:val="000000"/>
          <w:sz w:val="28"/>
          <w:szCs w:val="28"/>
          <w:bdr w:val="none" w:sz="0" w:space="0" w:color="auto" w:frame="1"/>
        </w:rPr>
        <w:t xml:space="preserve"> </w:t>
      </w:r>
    </w:p>
    <w:p w:rsidR="00A23119" w:rsidRDefault="00113356" w:rsidP="00113356">
      <w:pPr>
        <w:tabs>
          <w:tab w:val="left" w:pos="2115"/>
        </w:tabs>
        <w:rPr>
          <w:sz w:val="28"/>
          <w:szCs w:val="28"/>
        </w:rPr>
      </w:pPr>
      <w:r>
        <w:rPr>
          <w:sz w:val="28"/>
          <w:szCs w:val="28"/>
        </w:rPr>
        <w:tab/>
      </w:r>
    </w:p>
    <w:p w:rsidR="00113356" w:rsidRPr="00113356" w:rsidRDefault="00113356" w:rsidP="00113356">
      <w:pPr>
        <w:tabs>
          <w:tab w:val="left" w:pos="2115"/>
        </w:tabs>
        <w:rPr>
          <w:sz w:val="28"/>
          <w:szCs w:val="28"/>
        </w:rPr>
      </w:pPr>
    </w:p>
    <w:p w:rsidR="00A23119" w:rsidRPr="00113356" w:rsidRDefault="00A23119" w:rsidP="00767E23">
      <w:pPr>
        <w:rPr>
          <w:sz w:val="28"/>
          <w:szCs w:val="28"/>
        </w:rPr>
      </w:pPr>
    </w:p>
    <w:p w:rsidR="00A23119" w:rsidRDefault="00A23119" w:rsidP="00A23119">
      <w:pPr>
        <w:tabs>
          <w:tab w:val="left" w:pos="3553"/>
        </w:tabs>
      </w:pPr>
      <w:proofErr w:type="spellStart"/>
      <w:r w:rsidRPr="00113356">
        <w:t>Цырендоржиева</w:t>
      </w:r>
      <w:proofErr w:type="spellEnd"/>
      <w:r w:rsidRPr="00113356">
        <w:t xml:space="preserve"> </w:t>
      </w:r>
      <w:proofErr w:type="gramStart"/>
      <w:r w:rsidRPr="00113356">
        <w:t>Н.Н</w:t>
      </w:r>
      <w:proofErr w:type="gramEnd"/>
      <w:r w:rsidRPr="00113356">
        <w:t xml:space="preserve"> 43-1-22</w:t>
      </w:r>
    </w:p>
    <w:p w:rsidR="00643FBD" w:rsidRDefault="00643FBD" w:rsidP="00A23119">
      <w:pPr>
        <w:tabs>
          <w:tab w:val="left" w:pos="3553"/>
        </w:tabs>
      </w:pPr>
    </w:p>
    <w:p w:rsidR="00643FBD" w:rsidRPr="00E87CE7" w:rsidRDefault="00643FBD" w:rsidP="00643FBD">
      <w:pPr>
        <w:autoSpaceDE w:val="0"/>
        <w:autoSpaceDN w:val="0"/>
        <w:adjustRightInd w:val="0"/>
        <w:spacing w:before="100" w:beforeAutospacing="1"/>
        <w:contextualSpacing/>
        <w:jc w:val="center"/>
        <w:rPr>
          <w:sz w:val="28"/>
          <w:szCs w:val="28"/>
        </w:rPr>
      </w:pPr>
      <w:r w:rsidRPr="00E87CE7">
        <w:rPr>
          <w:sz w:val="28"/>
          <w:szCs w:val="28"/>
        </w:rPr>
        <w:lastRenderedPageBreak/>
        <w:t>Забайкальский край</w:t>
      </w:r>
    </w:p>
    <w:p w:rsidR="00643FBD" w:rsidRPr="00E87CE7" w:rsidRDefault="00643FBD" w:rsidP="00643FBD">
      <w:pPr>
        <w:autoSpaceDE w:val="0"/>
        <w:autoSpaceDN w:val="0"/>
        <w:adjustRightInd w:val="0"/>
        <w:spacing w:before="100" w:beforeAutospacing="1"/>
        <w:contextualSpacing/>
        <w:jc w:val="center"/>
        <w:rPr>
          <w:sz w:val="28"/>
          <w:szCs w:val="28"/>
        </w:rPr>
      </w:pPr>
      <w:r w:rsidRPr="00E87CE7">
        <w:rPr>
          <w:sz w:val="28"/>
          <w:szCs w:val="28"/>
        </w:rPr>
        <w:t>Муниципальный район "Могойтуйский район"</w:t>
      </w:r>
    </w:p>
    <w:p w:rsidR="00643FBD" w:rsidRPr="00E87CE7" w:rsidRDefault="00643FBD" w:rsidP="00643FBD">
      <w:pPr>
        <w:spacing w:line="240" w:lineRule="atLeast"/>
        <w:contextualSpacing/>
        <w:jc w:val="center"/>
        <w:rPr>
          <w:b/>
          <w:sz w:val="28"/>
          <w:szCs w:val="28"/>
        </w:rPr>
      </w:pPr>
      <w:r w:rsidRPr="00E87CE7">
        <w:rPr>
          <w:b/>
          <w:sz w:val="28"/>
          <w:szCs w:val="28"/>
        </w:rPr>
        <w:t>АДМИНИСТРАЦИЯ СЕЛЬСКОГО ПОСЕЛЕНИЯ «ЦАГАН-ОЛА»</w:t>
      </w:r>
    </w:p>
    <w:p w:rsidR="00643FBD" w:rsidRPr="00E87CE7" w:rsidRDefault="00643FBD" w:rsidP="00643FBD">
      <w:pPr>
        <w:spacing w:line="240" w:lineRule="atLeast"/>
        <w:contextualSpacing/>
        <w:jc w:val="center"/>
        <w:rPr>
          <w:b/>
          <w:sz w:val="28"/>
          <w:szCs w:val="28"/>
        </w:rPr>
      </w:pPr>
      <w:r w:rsidRPr="00E87CE7">
        <w:rPr>
          <w:b/>
          <w:sz w:val="28"/>
          <w:szCs w:val="28"/>
        </w:rPr>
        <w:t>ПОСТАНОВЛЕНИЕ </w:t>
      </w:r>
    </w:p>
    <w:p w:rsidR="00643FBD" w:rsidRPr="00E87CE7" w:rsidRDefault="00643FBD" w:rsidP="00643FBD">
      <w:pPr>
        <w:spacing w:before="100" w:beforeAutospacing="1"/>
        <w:contextualSpacing/>
        <w:jc w:val="center"/>
        <w:rPr>
          <w:sz w:val="28"/>
          <w:szCs w:val="28"/>
        </w:rPr>
      </w:pPr>
    </w:p>
    <w:p w:rsidR="00643FBD" w:rsidRPr="00E87CE7" w:rsidRDefault="00643FBD" w:rsidP="00643FBD">
      <w:pPr>
        <w:spacing w:before="100" w:beforeAutospacing="1"/>
        <w:contextualSpacing/>
        <w:jc w:val="center"/>
        <w:rPr>
          <w:b/>
          <w:bCs/>
          <w:sz w:val="28"/>
          <w:szCs w:val="28"/>
        </w:rPr>
      </w:pPr>
    </w:p>
    <w:p w:rsidR="00643FBD" w:rsidRPr="00E87CE7" w:rsidRDefault="00643FBD" w:rsidP="00643FBD">
      <w:pPr>
        <w:spacing w:before="100" w:beforeAutospacing="1"/>
        <w:contextualSpacing/>
        <w:jc w:val="both"/>
        <w:rPr>
          <w:sz w:val="28"/>
          <w:szCs w:val="28"/>
        </w:rPr>
      </w:pPr>
      <w:r>
        <w:rPr>
          <w:sz w:val="28"/>
          <w:szCs w:val="28"/>
        </w:rPr>
        <w:t>01.03.2024</w:t>
      </w:r>
      <w:r w:rsidRPr="00E87CE7">
        <w:rPr>
          <w:sz w:val="28"/>
          <w:szCs w:val="28"/>
        </w:rPr>
        <w:t xml:space="preserve">                                                                           </w:t>
      </w:r>
      <w:r>
        <w:rPr>
          <w:sz w:val="28"/>
          <w:szCs w:val="28"/>
        </w:rPr>
        <w:t xml:space="preserve">                            № 05/1</w:t>
      </w:r>
    </w:p>
    <w:p w:rsidR="00643FBD" w:rsidRPr="00E87CE7" w:rsidRDefault="00643FBD" w:rsidP="00643FBD">
      <w:pPr>
        <w:spacing w:before="100" w:beforeAutospacing="1"/>
        <w:contextualSpacing/>
        <w:jc w:val="center"/>
        <w:rPr>
          <w:sz w:val="28"/>
          <w:szCs w:val="28"/>
        </w:rPr>
      </w:pPr>
      <w:r w:rsidRPr="00E87CE7">
        <w:rPr>
          <w:sz w:val="28"/>
          <w:szCs w:val="28"/>
        </w:rPr>
        <w:t>с. Цаган-Ола</w:t>
      </w:r>
    </w:p>
    <w:p w:rsidR="00643FBD" w:rsidRPr="00E87CE7" w:rsidRDefault="00643FBD" w:rsidP="00643FBD">
      <w:pPr>
        <w:widowControl w:val="0"/>
        <w:autoSpaceDE w:val="0"/>
        <w:autoSpaceDN w:val="0"/>
        <w:adjustRightInd w:val="0"/>
        <w:jc w:val="cente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r w:rsidRPr="00E87CE7">
        <w:rPr>
          <w:sz w:val="28"/>
          <w:szCs w:val="28"/>
        </w:rPr>
        <w:t xml:space="preserve">В соответствии с </w:t>
      </w:r>
      <w:hyperlink r:id="rId8" w:history="1">
        <w:r w:rsidRPr="00E87CE7">
          <w:rPr>
            <w:color w:val="0000FF"/>
            <w:sz w:val="28"/>
            <w:szCs w:val="28"/>
          </w:rPr>
          <w:t>пунктами 1</w:t>
        </w:r>
      </w:hyperlink>
      <w:r w:rsidRPr="00E87CE7">
        <w:rPr>
          <w:sz w:val="28"/>
          <w:szCs w:val="28"/>
        </w:rPr>
        <w:t xml:space="preserve">, </w:t>
      </w:r>
      <w:hyperlink r:id="rId9" w:history="1">
        <w:r w:rsidRPr="00E87CE7">
          <w:rPr>
            <w:color w:val="0000FF"/>
            <w:sz w:val="28"/>
            <w:szCs w:val="28"/>
          </w:rPr>
          <w:t>2</w:t>
        </w:r>
      </w:hyperlink>
      <w:r w:rsidRPr="00E87CE7">
        <w:rPr>
          <w:sz w:val="28"/>
          <w:szCs w:val="28"/>
        </w:rPr>
        <w:t xml:space="preserve">, </w:t>
      </w:r>
      <w:hyperlink r:id="rId10" w:history="1">
        <w:r w:rsidRPr="00E87CE7">
          <w:rPr>
            <w:color w:val="0000FF"/>
            <w:sz w:val="28"/>
            <w:szCs w:val="28"/>
          </w:rPr>
          <w:t>абзацем третьим пункта 5 статьи 219</w:t>
        </w:r>
      </w:hyperlink>
      <w:r w:rsidRPr="00E87CE7">
        <w:rPr>
          <w:sz w:val="28"/>
          <w:szCs w:val="28"/>
        </w:rPr>
        <w:t xml:space="preserve"> Бюджетного кодекса Российской Федерации приказываю:</w:t>
      </w:r>
    </w:p>
    <w:p w:rsidR="00643FBD" w:rsidRPr="00E87CE7" w:rsidRDefault="00643FBD" w:rsidP="00643FBD">
      <w:pPr>
        <w:widowControl w:val="0"/>
        <w:autoSpaceDE w:val="0"/>
        <w:autoSpaceDN w:val="0"/>
        <w:adjustRightInd w:val="0"/>
        <w:spacing w:before="240"/>
        <w:jc w:val="both"/>
        <w:rPr>
          <w:sz w:val="28"/>
          <w:szCs w:val="28"/>
        </w:rPr>
      </w:pPr>
      <w:r w:rsidRPr="00E87CE7">
        <w:rPr>
          <w:sz w:val="28"/>
          <w:szCs w:val="28"/>
        </w:rPr>
        <w:t>1. Утвердить прилагаемый Порядок учета бюджетных и денежных обязательств получателей средств бюджета сельского поселения «Цаган-Ола» муниципального района «Могойтуйский район» (далее – Порядок) территориальным отделом Управления Федерального казначейства по Забайкальскому краю.</w:t>
      </w:r>
    </w:p>
    <w:p w:rsidR="00643FBD" w:rsidRPr="00E87CE7" w:rsidRDefault="00643FBD" w:rsidP="00643FBD">
      <w:pPr>
        <w:widowControl w:val="0"/>
        <w:autoSpaceDE w:val="0"/>
        <w:autoSpaceDN w:val="0"/>
        <w:adjustRightInd w:val="0"/>
        <w:spacing w:before="240"/>
        <w:jc w:val="both"/>
        <w:rPr>
          <w:sz w:val="28"/>
          <w:szCs w:val="28"/>
        </w:rPr>
      </w:pPr>
      <w:r w:rsidRPr="00E87CE7">
        <w:rPr>
          <w:sz w:val="28"/>
          <w:szCs w:val="28"/>
        </w:rPr>
        <w:t>2. Признать утратившими силу постановление Администрации сельского поселения «Цаган-Ола» муниципального ра</w:t>
      </w:r>
      <w:r>
        <w:rPr>
          <w:sz w:val="28"/>
          <w:szCs w:val="28"/>
        </w:rPr>
        <w:t xml:space="preserve">йона «Могойтуйский </w:t>
      </w:r>
      <w:proofErr w:type="gramStart"/>
      <w:r>
        <w:rPr>
          <w:sz w:val="28"/>
          <w:szCs w:val="28"/>
        </w:rPr>
        <w:t>район»  от</w:t>
      </w:r>
      <w:proofErr w:type="gramEnd"/>
      <w:r>
        <w:rPr>
          <w:sz w:val="28"/>
          <w:szCs w:val="28"/>
        </w:rPr>
        <w:t xml:space="preserve"> 01 февраля 2023 № 01/2</w:t>
      </w:r>
      <w:r w:rsidRPr="00E87CE7">
        <w:rPr>
          <w:sz w:val="28"/>
          <w:szCs w:val="28"/>
        </w:rPr>
        <w:t xml:space="preserve"> «Об утверждении Порядка учета Территориальным отделом Управления Федерального казначейства по Забайкальскому краю бюджетных и денежных обязательств получателей средств бюджета сельского поселения «Цаган-Ола».</w:t>
      </w:r>
    </w:p>
    <w:p w:rsidR="00643FBD" w:rsidRPr="00E87CE7" w:rsidRDefault="00643FBD" w:rsidP="00643FBD">
      <w:pPr>
        <w:widowControl w:val="0"/>
        <w:autoSpaceDE w:val="0"/>
        <w:autoSpaceDN w:val="0"/>
        <w:adjustRightInd w:val="0"/>
        <w:spacing w:before="240"/>
        <w:jc w:val="both"/>
        <w:rPr>
          <w:sz w:val="28"/>
          <w:szCs w:val="28"/>
        </w:rPr>
      </w:pPr>
      <w:r w:rsidRPr="00E87CE7">
        <w:rPr>
          <w:sz w:val="28"/>
          <w:szCs w:val="28"/>
        </w:rPr>
        <w:t>3. Настоящее по</w:t>
      </w:r>
      <w:r w:rsidR="0063000A">
        <w:rPr>
          <w:sz w:val="28"/>
          <w:szCs w:val="28"/>
        </w:rPr>
        <w:t>становление вступает в силу с 01 марта 2024</w:t>
      </w:r>
      <w:r w:rsidRPr="00E87CE7">
        <w:rPr>
          <w:sz w:val="28"/>
          <w:szCs w:val="28"/>
        </w:rPr>
        <w:t xml:space="preserve"> г.</w:t>
      </w:r>
    </w:p>
    <w:p w:rsidR="00643FBD" w:rsidRPr="00E87CE7" w:rsidRDefault="00643FBD" w:rsidP="00643FBD">
      <w:pPr>
        <w:widowControl w:val="0"/>
        <w:autoSpaceDE w:val="0"/>
        <w:autoSpaceDN w:val="0"/>
        <w:adjustRightInd w:val="0"/>
        <w:spacing w:before="240"/>
        <w:jc w:val="both"/>
        <w:rPr>
          <w:sz w:val="28"/>
          <w:szCs w:val="28"/>
        </w:rPr>
      </w:pPr>
    </w:p>
    <w:p w:rsidR="00643FBD" w:rsidRPr="00E87CE7" w:rsidRDefault="00643FBD" w:rsidP="00643FBD">
      <w:pPr>
        <w:widowControl w:val="0"/>
        <w:autoSpaceDE w:val="0"/>
        <w:autoSpaceDN w:val="0"/>
        <w:adjustRightInd w:val="0"/>
        <w:spacing w:before="240"/>
        <w:jc w:val="both"/>
        <w:rPr>
          <w:sz w:val="28"/>
          <w:szCs w:val="28"/>
        </w:rPr>
      </w:pPr>
    </w:p>
    <w:p w:rsidR="00643FBD" w:rsidRPr="00E87CE7" w:rsidRDefault="00643FBD" w:rsidP="00643FBD">
      <w:pPr>
        <w:widowControl w:val="0"/>
        <w:autoSpaceDE w:val="0"/>
        <w:autoSpaceDN w:val="0"/>
        <w:adjustRightInd w:val="0"/>
        <w:jc w:val="both"/>
        <w:rPr>
          <w:sz w:val="28"/>
          <w:szCs w:val="28"/>
        </w:rPr>
      </w:pPr>
      <w:r w:rsidRPr="00E87CE7">
        <w:rPr>
          <w:sz w:val="28"/>
          <w:szCs w:val="28"/>
        </w:rPr>
        <w:t>Глава сель</w:t>
      </w:r>
      <w:r>
        <w:rPr>
          <w:sz w:val="28"/>
          <w:szCs w:val="28"/>
        </w:rPr>
        <w:t xml:space="preserve">ского поселения              </w:t>
      </w:r>
      <w:r>
        <w:rPr>
          <w:sz w:val="28"/>
          <w:szCs w:val="28"/>
        </w:rPr>
        <w:tab/>
      </w:r>
      <w:r>
        <w:rPr>
          <w:sz w:val="28"/>
          <w:szCs w:val="28"/>
        </w:rPr>
        <w:tab/>
      </w:r>
      <w:r w:rsidRPr="00E87CE7">
        <w:rPr>
          <w:sz w:val="28"/>
          <w:szCs w:val="28"/>
        </w:rPr>
        <w:tab/>
        <w:t xml:space="preserve">                       Ц.Ж. </w:t>
      </w:r>
      <w:proofErr w:type="spellStart"/>
      <w:r w:rsidRPr="00E87CE7">
        <w:rPr>
          <w:sz w:val="28"/>
          <w:szCs w:val="28"/>
        </w:rPr>
        <w:t>Намсараев</w:t>
      </w:r>
      <w:proofErr w:type="spellEnd"/>
      <w:r w:rsidRPr="00E87CE7">
        <w:rPr>
          <w:sz w:val="28"/>
          <w:szCs w:val="28"/>
        </w:rPr>
        <w:t xml:space="preserve"> </w:t>
      </w: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rPr>
          <w:sz w:val="28"/>
          <w:szCs w:val="28"/>
        </w:rPr>
      </w:pPr>
    </w:p>
    <w:p w:rsidR="00643FBD" w:rsidRPr="00E87CE7" w:rsidRDefault="00643FBD" w:rsidP="00643FBD">
      <w:pPr>
        <w:widowControl w:val="0"/>
        <w:autoSpaceDE w:val="0"/>
        <w:autoSpaceDN w:val="0"/>
        <w:adjustRightInd w:val="0"/>
        <w:jc w:val="both"/>
      </w:pPr>
      <w:r w:rsidRPr="00E87CE7">
        <w:t>Базарова М.Н.</w:t>
      </w:r>
    </w:p>
    <w:p w:rsidR="00643FBD" w:rsidRPr="00E87CE7" w:rsidRDefault="00643FBD" w:rsidP="00643FBD">
      <w:pPr>
        <w:widowControl w:val="0"/>
        <w:autoSpaceDE w:val="0"/>
        <w:autoSpaceDN w:val="0"/>
        <w:adjustRightInd w:val="0"/>
        <w:jc w:val="both"/>
        <w:rPr>
          <w:sz w:val="28"/>
          <w:szCs w:val="28"/>
        </w:rPr>
      </w:pPr>
      <w:r w:rsidRPr="00E87CE7">
        <w:t>43-1-22</w:t>
      </w:r>
      <w:r w:rsidRPr="00E87CE7">
        <w:rPr>
          <w:sz w:val="28"/>
          <w:szCs w:val="28"/>
        </w:rPr>
        <w:br w:type="page"/>
      </w:r>
    </w:p>
    <w:p w:rsidR="00643FBD" w:rsidRPr="00E87CE7" w:rsidRDefault="00643FBD" w:rsidP="00643FBD">
      <w:pPr>
        <w:widowControl w:val="0"/>
        <w:autoSpaceDE w:val="0"/>
        <w:autoSpaceDN w:val="0"/>
        <w:adjustRightInd w:val="0"/>
        <w:jc w:val="right"/>
        <w:outlineLvl w:val="0"/>
      </w:pPr>
      <w:r w:rsidRPr="00E87CE7">
        <w:lastRenderedPageBreak/>
        <w:t>Утвержден</w:t>
      </w:r>
    </w:p>
    <w:p w:rsidR="00643FBD" w:rsidRPr="00E87CE7" w:rsidRDefault="00643FBD" w:rsidP="00643FBD">
      <w:pPr>
        <w:widowControl w:val="0"/>
        <w:autoSpaceDE w:val="0"/>
        <w:autoSpaceDN w:val="0"/>
        <w:adjustRightInd w:val="0"/>
        <w:jc w:val="right"/>
      </w:pPr>
      <w:r w:rsidRPr="00E87CE7">
        <w:t xml:space="preserve">постановлением Администрации </w:t>
      </w:r>
    </w:p>
    <w:p w:rsidR="00643FBD" w:rsidRPr="00E87CE7" w:rsidRDefault="00643FBD" w:rsidP="00643FBD">
      <w:pPr>
        <w:widowControl w:val="0"/>
        <w:autoSpaceDE w:val="0"/>
        <w:autoSpaceDN w:val="0"/>
        <w:adjustRightInd w:val="0"/>
        <w:jc w:val="right"/>
      </w:pPr>
      <w:r w:rsidRPr="00E87CE7">
        <w:t xml:space="preserve">СП «Цаган-Ола» муниципального района </w:t>
      </w:r>
    </w:p>
    <w:p w:rsidR="00643FBD" w:rsidRPr="00E87CE7" w:rsidRDefault="00643FBD" w:rsidP="00643FBD">
      <w:pPr>
        <w:widowControl w:val="0"/>
        <w:autoSpaceDE w:val="0"/>
        <w:autoSpaceDN w:val="0"/>
        <w:adjustRightInd w:val="0"/>
        <w:jc w:val="right"/>
      </w:pPr>
      <w:r w:rsidRPr="00E87CE7">
        <w:t xml:space="preserve"> «Могойтуйский район»</w:t>
      </w:r>
    </w:p>
    <w:p w:rsidR="00643FBD" w:rsidRPr="00E87CE7" w:rsidRDefault="00643FBD" w:rsidP="00643FBD">
      <w:pPr>
        <w:widowControl w:val="0"/>
        <w:autoSpaceDE w:val="0"/>
        <w:autoSpaceDN w:val="0"/>
        <w:adjustRightInd w:val="0"/>
        <w:jc w:val="right"/>
      </w:pPr>
      <w:r>
        <w:t>от 01.03.2024 N 05/1</w:t>
      </w: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ПОРЯДОК</w:t>
      </w: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УЧЕТА БЮДЖЕТНЫХ И ДЕНЕЖНЫХ ОБЯЗАТЕЛЬСТВ ПОЛУЧАТЕЛЕЙ СРЕДСТВ</w:t>
      </w: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БЮДЖЕТА СЕЛЬСКОГО ПОСЕЛЕНИЯ «ЦАГАН-ОЛА» МУНИЦПАЛЬНОГО РАЙОНА «МОГОЙТУЙСКИЙ РАЙОН» ТЕРРИТОРИАЛЬНЫМ ОТДЕЛОМ УПРАВЛЕНИЯ ФЕДЕРАЛЬНОГО КАЗНАЧЕЙСТВА ПО ЗАБАЙКАЛЬСКОМУ КРАЮ</w:t>
      </w:r>
    </w:p>
    <w:p w:rsidR="00643FBD" w:rsidRPr="00E87CE7" w:rsidRDefault="00643FBD" w:rsidP="00643FBD">
      <w:pPr>
        <w:widowControl w:val="0"/>
        <w:autoSpaceDE w:val="0"/>
        <w:autoSpaceDN w:val="0"/>
        <w:adjustRightInd w:val="0"/>
        <w:jc w:val="center"/>
        <w:rPr>
          <w:rFonts w:ascii="Arial" w:hAnsi="Arial" w:cs="Arial"/>
          <w:b/>
          <w:bCs/>
        </w:rPr>
      </w:pPr>
    </w:p>
    <w:p w:rsidR="00643FBD" w:rsidRPr="00E87CE7" w:rsidRDefault="00643FBD" w:rsidP="00643FBD">
      <w:pPr>
        <w:widowControl w:val="0"/>
        <w:autoSpaceDE w:val="0"/>
        <w:autoSpaceDN w:val="0"/>
        <w:adjustRightInd w:val="0"/>
        <w:spacing w:after="120"/>
        <w:jc w:val="center"/>
        <w:outlineLvl w:val="1"/>
        <w:rPr>
          <w:rFonts w:ascii="Arial" w:hAnsi="Arial" w:cs="Arial"/>
          <w:b/>
          <w:bCs/>
        </w:rPr>
      </w:pPr>
      <w:r w:rsidRPr="00E87CE7">
        <w:rPr>
          <w:rFonts w:ascii="Arial" w:hAnsi="Arial" w:cs="Arial"/>
          <w:b/>
          <w:bCs/>
        </w:rPr>
        <w:t>I. Общие положения</w:t>
      </w:r>
    </w:p>
    <w:p w:rsidR="00643FBD" w:rsidRPr="00E87CE7" w:rsidRDefault="00643FBD" w:rsidP="00643FBD">
      <w:pPr>
        <w:widowControl w:val="0"/>
        <w:autoSpaceDE w:val="0"/>
        <w:autoSpaceDN w:val="0"/>
        <w:adjustRightInd w:val="0"/>
        <w:spacing w:after="120"/>
        <w:jc w:val="both"/>
      </w:pPr>
      <w:r w:rsidRPr="00E87CE7">
        <w:t>1. Настоящий документ устанавливает порядок исполнения бюджета сельского поселения «Цаган-Ола» муниципального района «Могойтуйский район» (далее – бюджета муниципального образования)  по расходам в части постановки на учет бюджетных и денежных обязательств получателей средств бюджета сельского поселения «Цаган-Ола» муниципального района «Могойтуйский район» и внесения в них изменений территориальным отделом Управления Федерального казначейства по Забайкальскому краю (далее соответственно – УФК по Забайкальскому краю,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муниципального образования  или лицевых счетах для учета операций по переданным полномочиям получателя бюджетных средств, открытых в установленном порядке в  Управлении  Федерального казначейства по Забайкальскому краю (далее - соответствующий лицевой счет получателя бюджетных средств).</w:t>
      </w:r>
    </w:p>
    <w:p w:rsidR="00643FBD" w:rsidRPr="00E87CE7" w:rsidRDefault="00643FBD" w:rsidP="00643FBD">
      <w:pPr>
        <w:widowControl w:val="0"/>
        <w:autoSpaceDE w:val="0"/>
        <w:autoSpaceDN w:val="0"/>
        <w:adjustRightInd w:val="0"/>
        <w:spacing w:after="120"/>
        <w:jc w:val="both"/>
      </w:pPr>
      <w:r w:rsidRPr="00E87CE7">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11" w:anchor="Par290" w:tooltip="Реквизиты" w:history="1">
        <w:r w:rsidRPr="00E87CE7">
          <w:rPr>
            <w:color w:val="0000FF"/>
          </w:rPr>
          <w:t>приложениях N 1</w:t>
        </w:r>
      </w:hyperlink>
      <w:r w:rsidRPr="00E87CE7">
        <w:t xml:space="preserve"> и </w:t>
      </w:r>
      <w:hyperlink r:id="rId12" w:anchor="Par467" w:tooltip="Реквизиты" w:history="1">
        <w:r w:rsidRPr="00E87CE7">
          <w:rPr>
            <w:color w:val="0000FF"/>
          </w:rPr>
          <w:t>N 2</w:t>
        </w:r>
      </w:hyperlink>
      <w:r w:rsidRPr="00E87CE7">
        <w:t xml:space="preserve"> к настоящему Порядку соответственно.</w:t>
      </w:r>
    </w:p>
    <w:p w:rsidR="00643FBD" w:rsidRPr="00E87CE7" w:rsidRDefault="00643FBD" w:rsidP="00643FBD">
      <w:pPr>
        <w:widowControl w:val="0"/>
        <w:autoSpaceDE w:val="0"/>
        <w:autoSpaceDN w:val="0"/>
        <w:adjustRightInd w:val="0"/>
        <w:spacing w:after="120"/>
        <w:jc w:val="both"/>
      </w:pPr>
      <w:r w:rsidRPr="00E87CE7">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бюджета муниципального образования (далее – информационная система) или в системе удаленного финансового документооборота Федерального казначейства (далее - СУФД)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муниципального образования.</w:t>
      </w:r>
    </w:p>
    <w:p w:rsidR="00643FBD" w:rsidRPr="00E87CE7" w:rsidRDefault="00643FBD" w:rsidP="00643FBD">
      <w:pPr>
        <w:widowControl w:val="0"/>
        <w:autoSpaceDE w:val="0"/>
        <w:autoSpaceDN w:val="0"/>
        <w:adjustRightInd w:val="0"/>
        <w:spacing w:after="120"/>
        <w:jc w:val="both"/>
      </w:pPr>
      <w:r w:rsidRPr="00E87CE7">
        <w:t xml:space="preserve">4. </w:t>
      </w:r>
      <w:hyperlink r:id="rId13" w:history="1">
        <w:r w:rsidRPr="00E87CE7">
          <w:rPr>
            <w:color w:val="0000FF"/>
          </w:rPr>
          <w:t>Сведения</w:t>
        </w:r>
      </w:hyperlink>
      <w:r w:rsidRPr="00E87CE7">
        <w:t xml:space="preserve"> о бюджетном обязательстве и </w:t>
      </w:r>
      <w:hyperlink r:id="rId14" w:history="1">
        <w:r w:rsidRPr="00E87CE7">
          <w:rPr>
            <w:color w:val="0000FF"/>
          </w:rPr>
          <w:t>Сведения</w:t>
        </w:r>
      </w:hyperlink>
      <w:r w:rsidRPr="00E87CE7">
        <w:t xml:space="preserve"> о денежном обязательстве, содержащие сведения, составляющие государственную тайну, формируются получателем средств бюджета муниципального образования и направляются в УФК по Забайкальскому краю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643FBD" w:rsidRPr="00E87CE7" w:rsidRDefault="00643FBD" w:rsidP="00643FBD">
      <w:pPr>
        <w:widowControl w:val="0"/>
        <w:autoSpaceDE w:val="0"/>
        <w:autoSpaceDN w:val="0"/>
        <w:adjustRightInd w:val="0"/>
        <w:spacing w:after="120"/>
        <w:jc w:val="both"/>
      </w:pPr>
      <w:r w:rsidRPr="00E87CE7">
        <w:t>Получатель средств бюджета муниципального образования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43FBD" w:rsidRPr="00E87CE7" w:rsidRDefault="00643FBD" w:rsidP="00643FBD">
      <w:pPr>
        <w:widowControl w:val="0"/>
        <w:autoSpaceDE w:val="0"/>
        <w:autoSpaceDN w:val="0"/>
        <w:adjustRightInd w:val="0"/>
        <w:spacing w:after="120"/>
        <w:jc w:val="both"/>
      </w:pPr>
      <w:r w:rsidRPr="00E87CE7">
        <w:lastRenderedPageBreak/>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муниципального образования.</w:t>
      </w:r>
    </w:p>
    <w:p w:rsidR="00643FBD" w:rsidRPr="00E87CE7" w:rsidRDefault="00643FBD" w:rsidP="00643FBD">
      <w:pPr>
        <w:widowControl w:val="0"/>
        <w:autoSpaceDE w:val="0"/>
        <w:autoSpaceDN w:val="0"/>
        <w:adjustRightInd w:val="0"/>
        <w:spacing w:after="120"/>
        <w:jc w:val="both"/>
      </w:pPr>
      <w:r w:rsidRPr="00E87CE7">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15" w:anchor="Par577" w:tooltip="2" w:history="1">
        <w:r w:rsidRPr="00E87CE7">
          <w:rPr>
            <w:color w:val="0000FF"/>
          </w:rPr>
          <w:t>графах 2</w:t>
        </w:r>
      </w:hyperlink>
      <w:r w:rsidRPr="00E87CE7">
        <w:t xml:space="preserve"> и </w:t>
      </w:r>
      <w:hyperlink r:id="rId16" w:anchor="Par578" w:tooltip="3" w:history="1">
        <w:r w:rsidRPr="00E87CE7">
          <w:rPr>
            <w:color w:val="0000FF"/>
          </w:rPr>
          <w:t>3</w:t>
        </w:r>
      </w:hyperlink>
      <w:r w:rsidRPr="00E87CE7">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7" w:anchor="Par564" w:tooltip="ПЕРЕЧЕНЬ" w:history="1">
        <w:r w:rsidRPr="00E87CE7">
          <w:rPr>
            <w:color w:val="0000FF"/>
          </w:rPr>
          <w:t>приложению N 3</w:t>
        </w:r>
      </w:hyperlink>
      <w:r w:rsidRPr="00E87CE7">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643FBD" w:rsidRPr="00E87CE7" w:rsidRDefault="00643FBD" w:rsidP="00643FBD">
      <w:pPr>
        <w:widowControl w:val="0"/>
        <w:autoSpaceDE w:val="0"/>
        <w:autoSpaceDN w:val="0"/>
        <w:adjustRightInd w:val="0"/>
        <w:spacing w:after="120"/>
        <w:jc w:val="both"/>
      </w:pPr>
      <w:r w:rsidRPr="00E87CE7">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643FBD" w:rsidRPr="00E87CE7" w:rsidRDefault="00643FBD" w:rsidP="00643FBD">
      <w:pPr>
        <w:widowControl w:val="0"/>
        <w:autoSpaceDE w:val="0"/>
        <w:autoSpaceDN w:val="0"/>
        <w:adjustRightInd w:val="0"/>
        <w:spacing w:after="120"/>
        <w:jc w:val="both"/>
      </w:pPr>
      <w:r w:rsidRPr="00E87CE7">
        <w:t>6. Получатель средств бюджета муниципального образования направляет в УФК по Забайкальскому краю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w:t>
      </w:r>
    </w:p>
    <w:p w:rsidR="00643FBD" w:rsidRPr="00E87CE7" w:rsidRDefault="00643FBD" w:rsidP="00643FBD">
      <w:pPr>
        <w:widowControl w:val="0"/>
        <w:autoSpaceDE w:val="0"/>
        <w:autoSpaceDN w:val="0"/>
        <w:adjustRightInd w:val="0"/>
        <w:spacing w:after="120"/>
        <w:jc w:val="both"/>
      </w:pPr>
      <w:r w:rsidRPr="00E87CE7">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СУФД в соответствии с настоящим Порядком.</w:t>
      </w:r>
    </w:p>
    <w:p w:rsidR="00643FBD" w:rsidRPr="00E87CE7" w:rsidRDefault="00643FBD" w:rsidP="00643FBD">
      <w:pPr>
        <w:widowControl w:val="0"/>
        <w:autoSpaceDE w:val="0"/>
        <w:autoSpaceDN w:val="0"/>
        <w:adjustRightInd w:val="0"/>
        <w:jc w:val="center"/>
        <w:outlineLvl w:val="1"/>
        <w:rPr>
          <w:rFonts w:ascii="Arial" w:hAnsi="Arial" w:cs="Arial"/>
          <w:b/>
          <w:bCs/>
        </w:rPr>
      </w:pPr>
      <w:r w:rsidRPr="00E87CE7">
        <w:rPr>
          <w:rFonts w:ascii="Arial" w:hAnsi="Arial" w:cs="Arial"/>
          <w:b/>
          <w:bCs/>
        </w:rPr>
        <w:t>II. Постановка на учет бюджетных обязательств и внесение</w:t>
      </w: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в них изменений</w:t>
      </w:r>
    </w:p>
    <w:p w:rsidR="00643FBD" w:rsidRPr="00E87CE7" w:rsidRDefault="00643FBD" w:rsidP="00643FBD">
      <w:pPr>
        <w:widowControl w:val="0"/>
        <w:autoSpaceDE w:val="0"/>
        <w:autoSpaceDN w:val="0"/>
        <w:adjustRightInd w:val="0"/>
        <w:spacing w:after="120"/>
        <w:jc w:val="both"/>
      </w:pPr>
    </w:p>
    <w:p w:rsidR="00643FBD" w:rsidRPr="00E87CE7" w:rsidRDefault="00643FBD" w:rsidP="00643FBD">
      <w:pPr>
        <w:widowControl w:val="0"/>
        <w:autoSpaceDE w:val="0"/>
        <w:autoSpaceDN w:val="0"/>
        <w:adjustRightInd w:val="0"/>
        <w:spacing w:after="120"/>
        <w:jc w:val="both"/>
      </w:pPr>
      <w:bookmarkStart w:id="0" w:name="Par69"/>
      <w:bookmarkEnd w:id="0"/>
      <w:r w:rsidRPr="00E87CE7">
        <w:t>8. Сведения о бюджетных обязательствах, возникших на основании документов-оснований, предусмотренных в графе 2 Перечня (далее - принятые бюджетные обязательства) формируются в соответствии с настоящим Порядком.</w:t>
      </w:r>
    </w:p>
    <w:p w:rsidR="00643FBD" w:rsidRPr="00E87CE7" w:rsidRDefault="00643FBD" w:rsidP="00643FBD">
      <w:pPr>
        <w:widowControl w:val="0"/>
        <w:autoSpaceDE w:val="0"/>
        <w:autoSpaceDN w:val="0"/>
        <w:adjustRightInd w:val="0"/>
        <w:spacing w:after="120"/>
        <w:jc w:val="both"/>
      </w:pPr>
      <w:bookmarkStart w:id="1" w:name="Par102"/>
      <w:bookmarkEnd w:id="1"/>
      <w:r w:rsidRPr="00E87CE7">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с указанием учетного номера бюджетного обязательства, в которое вносится изменение.</w:t>
      </w:r>
    </w:p>
    <w:p w:rsidR="00643FBD" w:rsidRPr="00E87CE7" w:rsidRDefault="00643FBD" w:rsidP="00643FBD">
      <w:pPr>
        <w:widowControl w:val="0"/>
        <w:autoSpaceDE w:val="0"/>
        <w:autoSpaceDN w:val="0"/>
        <w:adjustRightInd w:val="0"/>
        <w:spacing w:after="120"/>
        <w:jc w:val="both"/>
      </w:pPr>
      <w:r w:rsidRPr="00E87CE7">
        <w:t>10. В случае внесения изменений в бюджетное обязательство без внесения изменений в документ-основание, указанный документ-основание в УФК по Забайкальскому краю повторно не представляется.</w:t>
      </w:r>
    </w:p>
    <w:p w:rsidR="00643FBD" w:rsidRPr="00E87CE7" w:rsidRDefault="00643FBD" w:rsidP="00643FBD">
      <w:pPr>
        <w:widowControl w:val="0"/>
        <w:autoSpaceDE w:val="0"/>
        <w:autoSpaceDN w:val="0"/>
        <w:adjustRightInd w:val="0"/>
        <w:spacing w:after="120"/>
        <w:jc w:val="both"/>
      </w:pPr>
      <w:r w:rsidRPr="00E87CE7">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бюджета муниципального образования в УФК по Забайкальскому краю одновременно с формированием Сведений о бюджетном обязательстве.</w:t>
      </w:r>
    </w:p>
    <w:p w:rsidR="00643FBD" w:rsidRPr="00E87CE7" w:rsidRDefault="00643FBD" w:rsidP="00643FBD">
      <w:pPr>
        <w:widowControl w:val="0"/>
        <w:autoSpaceDE w:val="0"/>
        <w:autoSpaceDN w:val="0"/>
        <w:adjustRightInd w:val="0"/>
        <w:spacing w:after="120"/>
        <w:jc w:val="both"/>
      </w:pPr>
      <w:bookmarkStart w:id="2" w:name="Par106"/>
      <w:bookmarkEnd w:id="2"/>
      <w:r w:rsidRPr="00E87CE7">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муниципального образования, УФК по Забайкальскому краю в течение </w:t>
      </w:r>
      <w:r w:rsidRPr="00E87CE7">
        <w:lastRenderedPageBreak/>
        <w:t>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643FBD" w:rsidRPr="00E87CE7" w:rsidRDefault="00643FBD" w:rsidP="00643FBD">
      <w:pPr>
        <w:widowControl w:val="0"/>
        <w:autoSpaceDE w:val="0"/>
        <w:autoSpaceDN w:val="0"/>
        <w:adjustRightInd w:val="0"/>
        <w:spacing w:after="120"/>
        <w:jc w:val="both"/>
      </w:pPr>
      <w:bookmarkStart w:id="3" w:name="Par107"/>
      <w:bookmarkEnd w:id="3"/>
      <w:r w:rsidRPr="00E87CE7">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w:t>
      </w:r>
      <w:proofErr w:type="gramStart"/>
      <w:r w:rsidRPr="00E87CE7">
        <w:t>образования  в</w:t>
      </w:r>
      <w:proofErr w:type="gramEnd"/>
      <w:r w:rsidRPr="00E87CE7">
        <w:t xml:space="preserve"> УФК по Забайкальскому краю для постановки на учет бюджетных обязательств в соответствии с настоящим Порядком;</w:t>
      </w:r>
    </w:p>
    <w:p w:rsidR="00643FBD" w:rsidRPr="00E87CE7" w:rsidRDefault="00643FBD" w:rsidP="00643FBD">
      <w:pPr>
        <w:widowControl w:val="0"/>
        <w:autoSpaceDE w:val="0"/>
        <w:autoSpaceDN w:val="0"/>
        <w:adjustRightInd w:val="0"/>
        <w:spacing w:after="120"/>
        <w:jc w:val="both"/>
      </w:pPr>
      <w:bookmarkStart w:id="4" w:name="Par111"/>
      <w:bookmarkEnd w:id="4"/>
      <w:r w:rsidRPr="00E87CE7">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18" w:anchor="Par290" w:tooltip="Реквизиты" w:history="1">
        <w:r w:rsidRPr="00E87CE7">
          <w:rPr>
            <w:color w:val="0000FF"/>
          </w:rPr>
          <w:t>приложением N 1</w:t>
        </w:r>
      </w:hyperlink>
      <w:r w:rsidRPr="00E87CE7">
        <w:t xml:space="preserve"> к настоящему Порядку;</w:t>
      </w:r>
    </w:p>
    <w:p w:rsidR="00643FBD" w:rsidRPr="00E87CE7" w:rsidRDefault="00643FBD" w:rsidP="00643FBD">
      <w:pPr>
        <w:widowControl w:val="0"/>
        <w:autoSpaceDE w:val="0"/>
        <w:autoSpaceDN w:val="0"/>
        <w:adjustRightInd w:val="0"/>
        <w:spacing w:after="120"/>
        <w:jc w:val="both"/>
      </w:pPr>
      <w:r w:rsidRPr="00E87CE7">
        <w:t>соответствие информации о бюджетном обязательстве, указанной в Сведениях о бюджетном обязательстве, составу информации, включенной в реестр контрактов (договоров);</w:t>
      </w:r>
    </w:p>
    <w:p w:rsidR="00643FBD" w:rsidRPr="00E87CE7" w:rsidRDefault="00643FBD" w:rsidP="00643FBD">
      <w:pPr>
        <w:widowControl w:val="0"/>
        <w:autoSpaceDE w:val="0"/>
        <w:autoSpaceDN w:val="0"/>
        <w:adjustRightInd w:val="0"/>
        <w:spacing w:after="120"/>
        <w:jc w:val="both"/>
      </w:pPr>
      <w:bookmarkStart w:id="5" w:name="Par112"/>
      <w:bookmarkEnd w:id="5"/>
      <w:proofErr w:type="spellStart"/>
      <w:r w:rsidRPr="00E87CE7">
        <w:t>непревышение</w:t>
      </w:r>
      <w:proofErr w:type="spellEnd"/>
      <w:r w:rsidRPr="00E87CE7">
        <w:t xml:space="preserve"> суммы бюджетного обязательства по соответствующим кодам классификации расходов бюджета муниципального образования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643FBD" w:rsidRPr="00E87CE7" w:rsidRDefault="00643FBD" w:rsidP="00643FBD">
      <w:pPr>
        <w:widowControl w:val="0"/>
        <w:autoSpaceDE w:val="0"/>
        <w:autoSpaceDN w:val="0"/>
        <w:adjustRightInd w:val="0"/>
        <w:spacing w:after="120"/>
        <w:jc w:val="both"/>
      </w:pPr>
      <w:bookmarkStart w:id="6" w:name="Par113"/>
      <w:bookmarkStart w:id="7" w:name="Par114"/>
      <w:bookmarkEnd w:id="6"/>
      <w:bookmarkEnd w:id="7"/>
      <w:r w:rsidRPr="00E87CE7">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муниципального образования, указанному в Сведениях о бюджетном обязательстве, документе-основании;</w:t>
      </w:r>
    </w:p>
    <w:p w:rsidR="00643FBD" w:rsidRPr="00E87CE7" w:rsidRDefault="00643FBD" w:rsidP="00643FBD">
      <w:pPr>
        <w:widowControl w:val="0"/>
        <w:autoSpaceDE w:val="0"/>
        <w:autoSpaceDN w:val="0"/>
        <w:adjustRightInd w:val="0"/>
        <w:spacing w:after="120"/>
        <w:jc w:val="both"/>
      </w:pPr>
      <w:r w:rsidRPr="00E87CE7">
        <w:t>В случае формирования Сведений о бюджетном обязательстве УФК по Забайкальскому краю при постановке на учет бюджетного обязательства (внесении в него изменений), осуществляется проверка, предусмотренная абзацем пятым настоящего пункта.</w:t>
      </w:r>
      <w:bookmarkStart w:id="8" w:name="Par116"/>
      <w:bookmarkEnd w:id="8"/>
    </w:p>
    <w:p w:rsidR="00643FBD" w:rsidRPr="00E87CE7" w:rsidRDefault="00643FBD" w:rsidP="00643FBD">
      <w:pPr>
        <w:widowControl w:val="0"/>
        <w:autoSpaceDE w:val="0"/>
        <w:autoSpaceDN w:val="0"/>
        <w:adjustRightInd w:val="0"/>
        <w:spacing w:after="120"/>
        <w:jc w:val="both"/>
      </w:pPr>
      <w:r w:rsidRPr="00E87CE7">
        <w:t>Сведение о бюджетном обязательстве (внесение изменений в бюджетное обязательство) могут быть отозваны получателем средств бюджета муниципального образования до момента постановки их на учет в УФК по Забайкальскому краю, представленному в форме электронной скан-копии документа, направленному в УФК по Забайкальскому краю в СУФД, или на бумажном носителе.</w:t>
      </w:r>
    </w:p>
    <w:p w:rsidR="00643FBD" w:rsidRPr="00E87CE7" w:rsidRDefault="00643FBD" w:rsidP="00643FBD">
      <w:pPr>
        <w:widowControl w:val="0"/>
        <w:autoSpaceDE w:val="0"/>
        <w:autoSpaceDN w:val="0"/>
        <w:adjustRightInd w:val="0"/>
        <w:spacing w:after="120"/>
        <w:jc w:val="both"/>
      </w:pPr>
      <w:r w:rsidRPr="00E87CE7">
        <w:t xml:space="preserve">12. В случае положительного результата проверки, предусмотренной </w:t>
      </w:r>
      <w:hyperlink r:id="rId19" w:anchor="Par106"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 w:history="1">
        <w:r w:rsidRPr="00E87CE7">
          <w:rPr>
            <w:color w:val="0000FF"/>
          </w:rPr>
          <w:t>пунктом 11</w:t>
        </w:r>
      </w:hyperlink>
      <w:r w:rsidRPr="00E87CE7">
        <w:t xml:space="preserve">  настоящего Порядка, УФК по Забайкальскому краю присваивает учетный номер бюджетному обязательству (вносит изменения в бюджетное обязательство)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бюджета муниципального образования извещение о постановке на учет (изменении) бюджетного обязательства, реквизиты которого установлены в </w:t>
      </w:r>
      <w:hyperlink r:id="rId20" w:anchor="Par1389" w:tooltip="Реквизиты" w:history="1">
        <w:r w:rsidRPr="00E87CE7">
          <w:rPr>
            <w:color w:val="0000FF"/>
          </w:rPr>
          <w:t xml:space="preserve">Приложении N </w:t>
        </w:r>
      </w:hyperlink>
      <w:r w:rsidRPr="00E87CE7">
        <w:t xml:space="preserve"> к настоящему Порядку (далее - Извещение о бюджетном обязательстве).</w:t>
      </w:r>
    </w:p>
    <w:p w:rsidR="00643FBD" w:rsidRPr="00E87CE7" w:rsidRDefault="00643FBD" w:rsidP="00643FBD">
      <w:pPr>
        <w:widowControl w:val="0"/>
        <w:autoSpaceDE w:val="0"/>
        <w:autoSpaceDN w:val="0"/>
        <w:adjustRightInd w:val="0"/>
        <w:spacing w:after="120"/>
        <w:jc w:val="both"/>
      </w:pPr>
      <w:r w:rsidRPr="00E87CE7">
        <w:t>Извещение о бюджетном обязательстве направляется УФК по Забайкальскому краю получателю средств бюджета муниципального образования:</w:t>
      </w:r>
    </w:p>
    <w:p w:rsidR="00643FBD" w:rsidRPr="00E87CE7" w:rsidRDefault="00643FBD" w:rsidP="00643FBD">
      <w:pPr>
        <w:widowControl w:val="0"/>
        <w:autoSpaceDE w:val="0"/>
        <w:autoSpaceDN w:val="0"/>
        <w:adjustRightInd w:val="0"/>
        <w:spacing w:after="120"/>
        <w:jc w:val="both"/>
      </w:pPr>
      <w:r w:rsidRPr="00E87CE7">
        <w:t>в форме электронного документа, подписанного электронной подписью уполномоченного лица УФК по Забайкальскому краю, - в отношении Сведений о бюджетном обязательстве, представленных в форме электронного документа;</w:t>
      </w:r>
    </w:p>
    <w:p w:rsidR="00643FBD" w:rsidRPr="00E87CE7" w:rsidRDefault="00643FBD" w:rsidP="00643FBD">
      <w:pPr>
        <w:widowControl w:val="0"/>
        <w:autoSpaceDE w:val="0"/>
        <w:autoSpaceDN w:val="0"/>
        <w:adjustRightInd w:val="0"/>
        <w:spacing w:after="120"/>
        <w:jc w:val="both"/>
      </w:pPr>
      <w:r w:rsidRPr="00E87CE7">
        <w:t>на бумажном носителе, подписанном уполномоченным лицом УФК по Забайкальскому краю, - в отношении Сведений о бюджетном обязательстве, представленных на бумажном носителе.</w:t>
      </w:r>
    </w:p>
    <w:p w:rsidR="00643FBD" w:rsidRPr="00E87CE7" w:rsidRDefault="00643FBD" w:rsidP="00643FBD">
      <w:pPr>
        <w:widowControl w:val="0"/>
        <w:autoSpaceDE w:val="0"/>
        <w:autoSpaceDN w:val="0"/>
        <w:adjustRightInd w:val="0"/>
        <w:spacing w:after="120"/>
        <w:jc w:val="both"/>
      </w:pPr>
      <w:r w:rsidRPr="00E87CE7">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43FBD" w:rsidRPr="00E87CE7" w:rsidRDefault="00643FBD" w:rsidP="00643FBD">
      <w:pPr>
        <w:widowControl w:val="0"/>
        <w:autoSpaceDE w:val="0"/>
        <w:autoSpaceDN w:val="0"/>
        <w:adjustRightInd w:val="0"/>
        <w:spacing w:after="120"/>
        <w:jc w:val="both"/>
      </w:pPr>
      <w:r w:rsidRPr="00E87CE7">
        <w:lastRenderedPageBreak/>
        <w:t>Учетный номер бюджетного обязательства имеет следующую структуру, состоящую из девятнадцати разрядов:</w:t>
      </w:r>
    </w:p>
    <w:p w:rsidR="00643FBD" w:rsidRPr="00E87CE7" w:rsidRDefault="00643FBD" w:rsidP="00643FBD">
      <w:pPr>
        <w:widowControl w:val="0"/>
        <w:autoSpaceDE w:val="0"/>
        <w:autoSpaceDN w:val="0"/>
        <w:adjustRightInd w:val="0"/>
        <w:spacing w:after="120"/>
        <w:jc w:val="both"/>
      </w:pPr>
      <w:r w:rsidRPr="00E87CE7">
        <w:t>с 1 по 8 разряд - код получателя средств бюджета муниципального образования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&lt;1&gt;;</w:t>
      </w:r>
    </w:p>
    <w:p w:rsidR="00643FBD" w:rsidRPr="00E87CE7" w:rsidRDefault="00643FBD" w:rsidP="00643FBD">
      <w:pPr>
        <w:widowControl w:val="0"/>
        <w:autoSpaceDE w:val="0"/>
        <w:autoSpaceDN w:val="0"/>
        <w:adjustRightInd w:val="0"/>
        <w:spacing w:after="120"/>
        <w:jc w:val="both"/>
      </w:pPr>
    </w:p>
    <w:p w:rsidR="00643FBD" w:rsidRPr="00E87CE7" w:rsidRDefault="00643FBD" w:rsidP="00643FBD">
      <w:pPr>
        <w:widowControl w:val="0"/>
        <w:autoSpaceDE w:val="0"/>
        <w:autoSpaceDN w:val="0"/>
        <w:adjustRightInd w:val="0"/>
        <w:spacing w:after="120"/>
        <w:jc w:val="both"/>
      </w:pPr>
      <w:r w:rsidRPr="00E87CE7">
        <w:t>9 и 10 разряды - последние две цифры года, в котором бюджетное обязательство поставлено на учет;</w:t>
      </w:r>
    </w:p>
    <w:p w:rsidR="00643FBD" w:rsidRPr="00E87CE7" w:rsidRDefault="00643FBD" w:rsidP="00643FBD">
      <w:pPr>
        <w:widowControl w:val="0"/>
        <w:autoSpaceDE w:val="0"/>
        <w:autoSpaceDN w:val="0"/>
        <w:adjustRightInd w:val="0"/>
        <w:spacing w:after="120"/>
        <w:jc w:val="both"/>
      </w:pPr>
      <w:r w:rsidRPr="00E87CE7">
        <w:t>с 11 по 19 разряд - номер бюджетного обязательства, присваиваемый УФК по Забайкальскому краю в рамках одного календарного года.</w:t>
      </w:r>
    </w:p>
    <w:p w:rsidR="00643FBD" w:rsidRPr="00E87CE7" w:rsidRDefault="00643FBD" w:rsidP="00643FBD">
      <w:pPr>
        <w:widowControl w:val="0"/>
        <w:autoSpaceDE w:val="0"/>
        <w:autoSpaceDN w:val="0"/>
        <w:adjustRightInd w:val="0"/>
        <w:spacing w:after="120"/>
        <w:jc w:val="both"/>
      </w:pPr>
      <w:bookmarkStart w:id="9" w:name="Par137"/>
      <w:bookmarkEnd w:id="9"/>
      <w:r w:rsidRPr="00E87CE7">
        <w:t>13. Одно поставленное на учет бюджетное обязательство может содержать несколько кодов классификации расходов бюджета муниципального образования.</w:t>
      </w:r>
    </w:p>
    <w:p w:rsidR="00643FBD" w:rsidRPr="00E87CE7" w:rsidRDefault="00643FBD" w:rsidP="00643FBD">
      <w:pPr>
        <w:widowControl w:val="0"/>
        <w:autoSpaceDE w:val="0"/>
        <w:autoSpaceDN w:val="0"/>
        <w:adjustRightInd w:val="0"/>
        <w:spacing w:after="120"/>
        <w:jc w:val="both"/>
      </w:pPr>
      <w:bookmarkStart w:id="10" w:name="Par138"/>
      <w:bookmarkEnd w:id="10"/>
      <w:r w:rsidRPr="00E87CE7">
        <w:t>Бюджетное обязательство, принятое получателем средств бюджета муниципального образования в иностранной валюте и подлежащее оплате в валюте Российской Федерации (иностранной валюте), учитывается УФК по Забайкальскому краю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643FBD" w:rsidRPr="00E87CE7" w:rsidRDefault="00643FBD" w:rsidP="00643FBD">
      <w:pPr>
        <w:widowControl w:val="0"/>
        <w:autoSpaceDE w:val="0"/>
        <w:autoSpaceDN w:val="0"/>
        <w:adjustRightInd w:val="0"/>
        <w:spacing w:after="120"/>
        <w:jc w:val="both"/>
      </w:pPr>
      <w:r w:rsidRPr="00E87CE7">
        <w:t xml:space="preserve">В случае внесения получателем средств бюджета муниципального образования изменений в бюджетные обязательства, указанные в </w:t>
      </w:r>
      <w:hyperlink r:id="rId21" w:anchor="Par138" w:tooltip="Бюджетное обязательство, принятое получателем средств федерального бюджета в иностранной валюте и подлежащее оплате в валюте Российской Федерации (иностранной валюте), учитывается органом Федерального казначейства в сумме рублевого эквивалента бюджетного " w:history="1">
        <w:r w:rsidRPr="00E87CE7">
          <w:rPr>
            <w:color w:val="0000FF"/>
          </w:rPr>
          <w:t>абзаце втором</w:t>
        </w:r>
      </w:hyperlink>
      <w:r w:rsidRPr="00E87CE7">
        <w:t xml:space="preserve"> настоящего пункта, сумма измененного бюджетного обязательства пересчитывается УФК по Забайкальскому краю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643FBD" w:rsidRPr="00E87CE7" w:rsidRDefault="00643FBD" w:rsidP="00643FBD">
      <w:pPr>
        <w:widowControl w:val="0"/>
        <w:autoSpaceDE w:val="0"/>
        <w:autoSpaceDN w:val="0"/>
        <w:adjustRightInd w:val="0"/>
        <w:spacing w:after="120"/>
        <w:jc w:val="both"/>
      </w:pPr>
      <w:r w:rsidRPr="00E87CE7">
        <w:t xml:space="preserve">14. В случае отрицательного результата проверки Сведений о бюджетном обязательстве на соответствие положениям, предусмотренным </w:t>
      </w:r>
      <w:hyperlink r:id="rId22" w:anchor="Par107" w:tooltip="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 w:history="1">
        <w:r w:rsidRPr="00E87CE7">
          <w:rPr>
            <w:color w:val="0000FF"/>
          </w:rPr>
          <w:t>абзацами вторым,</w:t>
        </w:r>
      </w:hyperlink>
      <w:r w:rsidRPr="00E87CE7">
        <w:t xml:space="preserve"> </w:t>
      </w:r>
      <w:hyperlink r:id="rId23" w:anchor="Par111" w:tooltip="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 w:history="1">
        <w:r w:rsidRPr="00E87CE7">
          <w:rPr>
            <w:color w:val="0000FF"/>
          </w:rPr>
          <w:t>третьим</w:t>
        </w:r>
      </w:hyperlink>
      <w:r w:rsidRPr="00E87CE7">
        <w:rPr>
          <w:color w:val="0000FF"/>
        </w:rPr>
        <w:t>, четвертым, шестым</w:t>
      </w:r>
      <w:r w:rsidRPr="00E87CE7">
        <w:t xml:space="preserve"> пункта 11 настоящего Порядка, УФК по Забайкальскому краю в срок, установленный </w:t>
      </w:r>
      <w:hyperlink r:id="rId24" w:anchor="Par106"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 w:history="1">
        <w:r w:rsidRPr="00E87CE7">
          <w:rPr>
            <w:color w:val="0000FF"/>
          </w:rPr>
          <w:t>абзацем первым пункта 11</w:t>
        </w:r>
      </w:hyperlink>
      <w:r w:rsidRPr="00E87CE7">
        <w:t xml:space="preserve"> настоящего Порядка, направляет получателю средств бюджета муниципального образования Протокол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
    <w:p w:rsidR="00643FBD" w:rsidRPr="00E87CE7" w:rsidRDefault="00643FBD" w:rsidP="00643FBD">
      <w:pPr>
        <w:widowControl w:val="0"/>
        <w:autoSpaceDE w:val="0"/>
        <w:autoSpaceDN w:val="0"/>
        <w:adjustRightInd w:val="0"/>
        <w:spacing w:after="120"/>
        <w:jc w:val="both"/>
      </w:pPr>
      <w:r w:rsidRPr="00E87CE7">
        <w:t xml:space="preserve">В отношении Сведений о бюджетных обязательствах, представленных на бумажном носителе, УФК по Забайкальскому краю возвращает получателю средств бюджета муниципального </w:t>
      </w:r>
      <w:proofErr w:type="gramStart"/>
      <w:r w:rsidRPr="00E87CE7">
        <w:t>образования  копию</w:t>
      </w:r>
      <w:proofErr w:type="gramEnd"/>
      <w:r w:rsidRPr="00E87CE7">
        <w:t xml:space="preserve"> Сведений о бюджетном обязательстве с проставлением даты отказа, должности сотрудника УФК по Забайкальскому краю, его подписи, расшифровки подписи с указанием инициалов и фамилии, причины отказа.</w:t>
      </w:r>
    </w:p>
    <w:p w:rsidR="00643FBD" w:rsidRPr="00E87CE7" w:rsidRDefault="00643FBD" w:rsidP="00643FBD">
      <w:pPr>
        <w:widowControl w:val="0"/>
        <w:autoSpaceDE w:val="0"/>
        <w:autoSpaceDN w:val="0"/>
        <w:adjustRightInd w:val="0"/>
        <w:spacing w:after="120"/>
        <w:jc w:val="both"/>
      </w:pPr>
      <w:bookmarkStart w:id="11" w:name="Par146"/>
      <w:bookmarkEnd w:id="11"/>
      <w:r w:rsidRPr="00E87CE7">
        <w:t>15. В случае формирования (</w:t>
      </w:r>
      <w:proofErr w:type="spellStart"/>
      <w:r w:rsidRPr="00E87CE7">
        <w:t>АвтоБО</w:t>
      </w:r>
      <w:proofErr w:type="spellEnd"/>
      <w:r w:rsidRPr="00E87CE7">
        <w:t xml:space="preserve">) Сведений о бюджетном обязательстве УФК по Забайкальскому краю при постановке на учет бюджетного обязательства (внесении в него изменений) превышения суммы бюджетного обязательства по соответствующим кодам классификации расходов бюджета муниципального образования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УФК по Забайкальскому краю в валюту Российской Федерации в соответствии с пунктом </w:t>
      </w:r>
      <w:hyperlink r:id="rId25" w:anchor="Par137" w:tooltip="15.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мероприятий по информатизации) (пр" w:history="1">
        <w:r w:rsidRPr="00E87CE7">
          <w:rPr>
            <w:color w:val="0000FF"/>
          </w:rPr>
          <w:t>13</w:t>
        </w:r>
      </w:hyperlink>
      <w:r w:rsidRPr="00E87CE7">
        <w:t xml:space="preserve"> настоящего Порядка, над суммой неиспользованных лимитов бюджетных обязательств, отраженных на соответствующем лицевом счете, УФК по Забайкальскому краю в срок, установленный </w:t>
      </w:r>
      <w:hyperlink r:id="rId26" w:anchor="Par106"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 w:history="1">
        <w:r w:rsidRPr="00E87CE7">
          <w:rPr>
            <w:color w:val="0000FF"/>
          </w:rPr>
          <w:t>абзацем первым пункта 11</w:t>
        </w:r>
      </w:hyperlink>
      <w:r w:rsidRPr="00E87CE7">
        <w:t xml:space="preserve"> настоящего Порядка:</w:t>
      </w:r>
    </w:p>
    <w:p w:rsidR="00643FBD" w:rsidRPr="00E87CE7" w:rsidRDefault="00643FBD" w:rsidP="00643FBD">
      <w:pPr>
        <w:widowControl w:val="0"/>
        <w:autoSpaceDE w:val="0"/>
        <w:autoSpaceDN w:val="0"/>
        <w:adjustRightInd w:val="0"/>
        <w:spacing w:after="120"/>
        <w:jc w:val="both"/>
      </w:pPr>
      <w:r w:rsidRPr="00E87CE7">
        <w:t xml:space="preserve">представленных на бумажном носителе, - возвращает получателю средств бюджета </w:t>
      </w:r>
      <w:r w:rsidRPr="00E87CE7">
        <w:lastRenderedPageBreak/>
        <w:t>уведомление об отказе на бумажном носителе с проставлением даты отказа, должности сотрудника УФК по Забайкальскому краю, его подписи, расшифровки подписи с указанием инициалов и фамилии, причины отказа в отношении Сведений о бюджетных обязательствах, формируемых УФК по Забайкальскому краю, в электронной форме, - уведомление  об отказе в электронной форме.</w:t>
      </w:r>
    </w:p>
    <w:p w:rsidR="00643FBD" w:rsidRPr="00E87CE7" w:rsidRDefault="00643FBD" w:rsidP="00643FBD">
      <w:pPr>
        <w:widowControl w:val="0"/>
        <w:autoSpaceDE w:val="0"/>
        <w:autoSpaceDN w:val="0"/>
        <w:adjustRightInd w:val="0"/>
        <w:spacing w:after="120"/>
        <w:jc w:val="both"/>
      </w:pPr>
      <w:r w:rsidRPr="00E87CE7">
        <w:t xml:space="preserve">В отношении Сведений о бюджетных обязательствах, сформированных получателем средств бюджета муниципального </w:t>
      </w:r>
      <w:proofErr w:type="gramStart"/>
      <w:r w:rsidRPr="00E87CE7">
        <w:t>образования,  возникших</w:t>
      </w:r>
      <w:proofErr w:type="gramEnd"/>
      <w:r w:rsidRPr="00E87CE7">
        <w:t xml:space="preserve"> на основании документов-оснований, предусмотренных графой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643FBD" w:rsidRPr="00E87CE7" w:rsidRDefault="00643FBD" w:rsidP="00643FBD">
      <w:pPr>
        <w:widowControl w:val="0"/>
        <w:autoSpaceDE w:val="0"/>
        <w:autoSpaceDN w:val="0"/>
        <w:adjustRightInd w:val="0"/>
        <w:spacing w:after="120"/>
        <w:jc w:val="both"/>
      </w:pPr>
      <w:r w:rsidRPr="00E87CE7">
        <w:t xml:space="preserve">получателю средств </w:t>
      </w:r>
      <w:proofErr w:type="gramStart"/>
      <w:r w:rsidRPr="00E87CE7">
        <w:t>бюджета  Извещение</w:t>
      </w:r>
      <w:proofErr w:type="gramEnd"/>
      <w:r w:rsidRPr="00E87CE7">
        <w:t xml:space="preserve"> о бюджетном обязательстве, реквизиты которого установлены в приложении № 7;</w:t>
      </w:r>
    </w:p>
    <w:p w:rsidR="00643FBD" w:rsidRPr="00E87CE7" w:rsidRDefault="00643FBD" w:rsidP="00643FBD">
      <w:pPr>
        <w:widowControl w:val="0"/>
        <w:autoSpaceDE w:val="0"/>
        <w:autoSpaceDN w:val="0"/>
        <w:adjustRightInd w:val="0"/>
        <w:spacing w:after="120"/>
        <w:jc w:val="both"/>
      </w:pPr>
      <w:r w:rsidRPr="00E87CE7">
        <w:t xml:space="preserve">получателю средств бюджета и главному распорядителю (распорядителю) средств бюджета муниципального образования,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7" w:anchor="Par735" w:tooltip="Реквизиты" w:history="1">
        <w:r w:rsidRPr="00E87CE7">
          <w:rPr>
            <w:color w:val="0000FF"/>
          </w:rPr>
          <w:t>приложении N 4</w:t>
        </w:r>
      </w:hyperlink>
      <w:r w:rsidRPr="00E87CE7">
        <w:t xml:space="preserve"> к настоящему Порядку (далее - Уведомление о превышении).</w:t>
      </w:r>
    </w:p>
    <w:p w:rsidR="00643FBD" w:rsidRPr="00E87CE7" w:rsidRDefault="00643FBD" w:rsidP="00643FBD">
      <w:pPr>
        <w:widowControl w:val="0"/>
        <w:autoSpaceDE w:val="0"/>
        <w:autoSpaceDN w:val="0"/>
        <w:adjustRightInd w:val="0"/>
        <w:spacing w:after="120"/>
        <w:jc w:val="both"/>
      </w:pPr>
      <w:bookmarkStart w:id="12" w:name="Par160"/>
      <w:bookmarkEnd w:id="12"/>
      <w:r w:rsidRPr="00E87CE7">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УФК по Забайкальскому краю в соответствии с </w:t>
      </w:r>
      <w:hyperlink r:id="rId28" w:anchor="Par102" w:tooltip="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 w:history="1">
        <w:r w:rsidRPr="00E87CE7">
          <w:rPr>
            <w:color w:val="0000FF"/>
          </w:rPr>
          <w:t>пунктом 9</w:t>
        </w:r>
      </w:hyperlink>
      <w:r w:rsidRPr="00E87CE7">
        <w:t xml:space="preserve"> настоящего Порядка в первый рабочий день текущего финансового года в отношении бюджетных обязательств, возникших на основании документов-оснований, предусмотренных в графе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643FBD" w:rsidRPr="00E87CE7" w:rsidRDefault="00643FBD" w:rsidP="00643FBD">
      <w:pPr>
        <w:widowControl w:val="0"/>
        <w:autoSpaceDE w:val="0"/>
        <w:autoSpaceDN w:val="0"/>
        <w:adjustRightInd w:val="0"/>
        <w:spacing w:after="120"/>
        <w:jc w:val="both"/>
      </w:pPr>
      <w:bookmarkStart w:id="13" w:name="Par165"/>
      <w:bookmarkEnd w:id="13"/>
      <w:r w:rsidRPr="00E87CE7">
        <w:t>В бюджетные обязательства, в которые внесены изменения в соответствии с настоящим пунктом, получателем средств бюджета муниципального образования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расходов бюджета муниципального образования, а также неисполненной суммы бюджетного обязательства по дополнительным соглашениям к документам-основаниям графы 2 Перечня.</w:t>
      </w:r>
    </w:p>
    <w:p w:rsidR="00643FBD" w:rsidRPr="00E87CE7" w:rsidRDefault="00643FBD" w:rsidP="00643FBD">
      <w:pPr>
        <w:widowControl w:val="0"/>
        <w:autoSpaceDE w:val="0"/>
        <w:autoSpaceDN w:val="0"/>
        <w:adjustRightInd w:val="0"/>
        <w:spacing w:after="120"/>
        <w:jc w:val="both"/>
      </w:pPr>
      <w:r w:rsidRPr="00E87CE7">
        <w:t xml:space="preserve">УФК по Забайкальскому краю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w:t>
      </w:r>
      <w:hyperlink r:id="rId29" w:anchor="Par113" w:tooltip="непревышение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 w:history="1">
        <w:r w:rsidRPr="00E87CE7">
          <w:rPr>
            <w:color w:val="0000FF"/>
          </w:rPr>
          <w:t>пятого пункта 11</w:t>
        </w:r>
      </w:hyperlink>
      <w:r w:rsidRPr="00E87CE7">
        <w:t xml:space="preserve"> настоящего Порядка, направляет для сведения  главному распорядителю (распорядителю) средств бюджета муниципального образования, в ведении которого находится получатель средств бюджета, Уведомление о превышении не позднее следующего рабочего дня после дня совершения операций, предусмотренных настоящим пунктом.</w:t>
      </w:r>
    </w:p>
    <w:p w:rsidR="00643FBD" w:rsidRPr="00E87CE7" w:rsidRDefault="00643FBD" w:rsidP="00643FBD">
      <w:pPr>
        <w:widowControl w:val="0"/>
        <w:autoSpaceDE w:val="0"/>
        <w:autoSpaceDN w:val="0"/>
        <w:adjustRightInd w:val="0"/>
        <w:spacing w:after="120"/>
        <w:jc w:val="both"/>
      </w:pPr>
      <w:r w:rsidRPr="00E87CE7">
        <w:t>17. В случае ликвидации, реорганизации получателя средств бюджета муниципального образования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территориальным отделом Управления Федерального казначейства по Забайкальскому краю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643FBD" w:rsidRPr="00E87CE7" w:rsidRDefault="00643FBD" w:rsidP="00643FBD">
      <w:pPr>
        <w:widowControl w:val="0"/>
        <w:autoSpaceDE w:val="0"/>
        <w:autoSpaceDN w:val="0"/>
        <w:adjustRightInd w:val="0"/>
        <w:jc w:val="center"/>
        <w:outlineLvl w:val="1"/>
        <w:rPr>
          <w:rFonts w:ascii="Arial" w:hAnsi="Arial" w:cs="Arial"/>
          <w:b/>
          <w:bCs/>
        </w:rPr>
      </w:pPr>
      <w:r w:rsidRPr="00E87CE7">
        <w:rPr>
          <w:rFonts w:ascii="Arial" w:hAnsi="Arial" w:cs="Arial"/>
          <w:b/>
          <w:bCs/>
        </w:rPr>
        <w:t>III. Учет бюджетных обязательств по исполнительным</w:t>
      </w: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документам, решениям налоговых органов</w:t>
      </w:r>
    </w:p>
    <w:p w:rsidR="00643FBD" w:rsidRPr="00E87CE7" w:rsidRDefault="00643FBD" w:rsidP="00643FBD">
      <w:pPr>
        <w:widowControl w:val="0"/>
        <w:autoSpaceDE w:val="0"/>
        <w:autoSpaceDN w:val="0"/>
        <w:adjustRightInd w:val="0"/>
        <w:spacing w:after="120"/>
        <w:jc w:val="both"/>
      </w:pPr>
    </w:p>
    <w:p w:rsidR="00643FBD" w:rsidRPr="00E87CE7" w:rsidRDefault="00643FBD" w:rsidP="00643FBD">
      <w:pPr>
        <w:widowControl w:val="0"/>
        <w:autoSpaceDE w:val="0"/>
        <w:autoSpaceDN w:val="0"/>
        <w:adjustRightInd w:val="0"/>
        <w:spacing w:after="120"/>
        <w:jc w:val="both"/>
      </w:pPr>
      <w:r w:rsidRPr="00E87CE7">
        <w:t xml:space="preserve">18. В случае если УФК по Забайкальскому краю ранее было учтено бюджетное </w:t>
      </w:r>
      <w:r w:rsidRPr="00E87CE7">
        <w:lastRenderedPageBreak/>
        <w:t>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43FBD" w:rsidRPr="00E87CE7" w:rsidRDefault="00643FBD" w:rsidP="00643FBD">
      <w:pPr>
        <w:widowControl w:val="0"/>
        <w:autoSpaceDE w:val="0"/>
        <w:autoSpaceDN w:val="0"/>
        <w:adjustRightInd w:val="0"/>
        <w:spacing w:after="120"/>
        <w:jc w:val="both"/>
      </w:pPr>
      <w:r w:rsidRPr="00E87CE7">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муниципального образования.</w:t>
      </w:r>
    </w:p>
    <w:p w:rsidR="00643FBD" w:rsidRPr="00E87CE7" w:rsidRDefault="00643FBD" w:rsidP="00643FBD">
      <w:pPr>
        <w:widowControl w:val="0"/>
        <w:autoSpaceDE w:val="0"/>
        <w:autoSpaceDN w:val="0"/>
        <w:adjustRightInd w:val="0"/>
        <w:jc w:val="center"/>
        <w:outlineLvl w:val="1"/>
        <w:rPr>
          <w:rFonts w:ascii="Arial" w:hAnsi="Arial" w:cs="Arial"/>
          <w:b/>
          <w:bCs/>
        </w:rPr>
      </w:pPr>
      <w:r w:rsidRPr="00E87CE7">
        <w:rPr>
          <w:rFonts w:ascii="Arial" w:hAnsi="Arial" w:cs="Arial"/>
          <w:b/>
          <w:bCs/>
        </w:rPr>
        <w:t>IV. Постановка на учет денежных обязательств</w:t>
      </w: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и внесение в них изменений</w:t>
      </w:r>
    </w:p>
    <w:p w:rsidR="00643FBD" w:rsidRPr="00E87CE7" w:rsidRDefault="00643FBD" w:rsidP="00643FBD">
      <w:pPr>
        <w:widowControl w:val="0"/>
        <w:autoSpaceDE w:val="0"/>
        <w:autoSpaceDN w:val="0"/>
        <w:adjustRightInd w:val="0"/>
        <w:spacing w:after="120"/>
        <w:jc w:val="both"/>
      </w:pPr>
    </w:p>
    <w:p w:rsidR="00643FBD" w:rsidRPr="00E87CE7" w:rsidRDefault="00643FBD" w:rsidP="00643FBD">
      <w:pPr>
        <w:widowControl w:val="0"/>
        <w:autoSpaceDE w:val="0"/>
        <w:autoSpaceDN w:val="0"/>
        <w:adjustRightInd w:val="0"/>
        <w:spacing w:after="120"/>
        <w:jc w:val="both"/>
      </w:pPr>
      <w:bookmarkStart w:id="14" w:name="Par182"/>
      <w:bookmarkEnd w:id="14"/>
      <w:r w:rsidRPr="00E87CE7">
        <w:t>20. Сведения о денежных обязательствах по принятым бюджетным обязательствам формируются УФК по Забайкальскому краю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сельского поселения «Цаган-Ола» муниципального района «Могойтуйский район», установленном Администрацией сельского поселения «Цаган-Ола» муниципального района «Могойтуйский район» (далее - порядок санкционирования).</w:t>
      </w:r>
    </w:p>
    <w:p w:rsidR="00643FBD" w:rsidRPr="00E87CE7" w:rsidRDefault="00643FBD" w:rsidP="00643FBD">
      <w:pPr>
        <w:widowControl w:val="0"/>
        <w:autoSpaceDE w:val="0"/>
        <w:autoSpaceDN w:val="0"/>
        <w:adjustRightInd w:val="0"/>
        <w:spacing w:after="120"/>
        <w:jc w:val="both"/>
      </w:pPr>
      <w:r w:rsidRPr="00E87CE7">
        <w:t>Сведения о денежных обязательствах, не содержащие сведения, составляющие государственную тайну, формируются получателем средств бюджета муниципального образования не позднее рабочего дня, следующего за днем возникновения денежного обязательства, в случае:</w:t>
      </w:r>
    </w:p>
    <w:p w:rsidR="00643FBD" w:rsidRPr="00E87CE7" w:rsidRDefault="00643FBD" w:rsidP="00643FBD">
      <w:pPr>
        <w:widowControl w:val="0"/>
        <w:autoSpaceDE w:val="0"/>
        <w:autoSpaceDN w:val="0"/>
        <w:adjustRightInd w:val="0"/>
        <w:spacing w:after="120"/>
        <w:jc w:val="both"/>
      </w:pPr>
      <w:bookmarkStart w:id="15" w:name="Par188"/>
      <w:bookmarkEnd w:id="15"/>
      <w:r w:rsidRPr="00E87CE7">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643FBD" w:rsidRPr="00E87CE7" w:rsidRDefault="00643FBD" w:rsidP="00643FBD">
      <w:pPr>
        <w:widowControl w:val="0"/>
        <w:autoSpaceDE w:val="0"/>
        <w:autoSpaceDN w:val="0"/>
        <w:adjustRightInd w:val="0"/>
        <w:spacing w:after="120"/>
        <w:jc w:val="both"/>
      </w:pPr>
      <w:r w:rsidRPr="00E87CE7">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 (авансирование);</w:t>
      </w:r>
    </w:p>
    <w:p w:rsidR="00643FBD" w:rsidRPr="00E87CE7" w:rsidRDefault="00643FBD" w:rsidP="00643FBD">
      <w:pPr>
        <w:widowControl w:val="0"/>
        <w:autoSpaceDE w:val="0"/>
        <w:autoSpaceDN w:val="0"/>
        <w:adjustRightInd w:val="0"/>
        <w:spacing w:after="120"/>
        <w:jc w:val="both"/>
      </w:pPr>
      <w:r w:rsidRPr="00E87CE7">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43FBD" w:rsidRPr="00E87CE7" w:rsidRDefault="00643FBD" w:rsidP="00643FBD">
      <w:pPr>
        <w:widowControl w:val="0"/>
        <w:autoSpaceDE w:val="0"/>
        <w:autoSpaceDN w:val="0"/>
        <w:adjustRightInd w:val="0"/>
        <w:spacing w:after="120"/>
        <w:jc w:val="both"/>
      </w:pPr>
      <w:bookmarkStart w:id="16" w:name="Par193"/>
      <w:bookmarkEnd w:id="16"/>
      <w:r w:rsidRPr="00E87CE7">
        <w:t>Сведения о денежных обязательствах, подлежащих оплате в иностранной валюте, формируются и учитываются УФК по Забайкальскому краю в сумме рублевого эквивалента денежного обязательства по курсу Центрального банка Российской Федерации на дату принятия УФК по Забайкальскому краю документа по платежам, осуществляемым в иностранной валюте.</w:t>
      </w:r>
    </w:p>
    <w:p w:rsidR="00643FBD" w:rsidRPr="00E87CE7" w:rsidRDefault="00643FBD" w:rsidP="00643FBD">
      <w:pPr>
        <w:widowControl w:val="0"/>
        <w:autoSpaceDE w:val="0"/>
        <w:autoSpaceDN w:val="0"/>
        <w:adjustRightInd w:val="0"/>
        <w:spacing w:after="120"/>
        <w:jc w:val="both"/>
      </w:pPr>
      <w:r w:rsidRPr="00E87CE7">
        <w:lastRenderedPageBreak/>
        <w:t>21.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643FBD" w:rsidRPr="00E87CE7" w:rsidRDefault="00643FBD" w:rsidP="00643FBD">
      <w:pPr>
        <w:widowControl w:val="0"/>
        <w:autoSpaceDE w:val="0"/>
        <w:autoSpaceDN w:val="0"/>
        <w:adjustRightInd w:val="0"/>
        <w:spacing w:after="120"/>
        <w:jc w:val="both"/>
      </w:pPr>
      <w:r w:rsidRPr="00E87CE7">
        <w:t>22. УФК по Забайкальскому краю не позднее следующего рабочего дня со дня представления получателем средств бюджета муниципального образования Сведений о денежном обязательстве осуществляет их проверку на соответствие информации, указанной в Сведениях о денежном обязательстве:</w:t>
      </w:r>
    </w:p>
    <w:p w:rsidR="00643FBD" w:rsidRPr="00E87CE7" w:rsidRDefault="00643FBD" w:rsidP="00643FBD">
      <w:pPr>
        <w:widowControl w:val="0"/>
        <w:autoSpaceDE w:val="0"/>
        <w:autoSpaceDN w:val="0"/>
        <w:adjustRightInd w:val="0"/>
        <w:spacing w:after="120"/>
        <w:jc w:val="both"/>
      </w:pPr>
      <w:r w:rsidRPr="00E87CE7">
        <w:t>информации по соответствующему бюджетному обязательству, учтенному на соответствующем лицевом счете получателя бюджетных средств;</w:t>
      </w:r>
    </w:p>
    <w:p w:rsidR="00643FBD" w:rsidRPr="00E87CE7" w:rsidRDefault="00643FBD" w:rsidP="00643FBD">
      <w:pPr>
        <w:widowControl w:val="0"/>
        <w:autoSpaceDE w:val="0"/>
        <w:autoSpaceDN w:val="0"/>
        <w:adjustRightInd w:val="0"/>
        <w:spacing w:after="120"/>
        <w:jc w:val="both"/>
      </w:pPr>
      <w:r w:rsidRPr="00E87CE7">
        <w:t xml:space="preserve">информации, подлежащей включению в Сведения о денежном обязательстве в соответствии с </w:t>
      </w:r>
      <w:hyperlink r:id="rId30" w:anchor="Par467" w:tooltip="Реквизиты" w:history="1">
        <w:r w:rsidRPr="00E87CE7">
          <w:rPr>
            <w:color w:val="0000FF"/>
          </w:rPr>
          <w:t>приложением N 2</w:t>
        </w:r>
      </w:hyperlink>
      <w:r w:rsidRPr="00E87CE7">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643FBD" w:rsidRPr="00E87CE7" w:rsidRDefault="00643FBD" w:rsidP="00643FBD">
      <w:pPr>
        <w:widowControl w:val="0"/>
        <w:autoSpaceDE w:val="0"/>
        <w:autoSpaceDN w:val="0"/>
        <w:adjustRightInd w:val="0"/>
        <w:spacing w:after="120"/>
        <w:jc w:val="both"/>
      </w:pPr>
      <w:r w:rsidRPr="00E87CE7">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в УФК по Забайкальскому краю для постановки на учет денежных обязательств в соответствии с настоящим Порядком.</w:t>
      </w:r>
    </w:p>
    <w:p w:rsidR="00643FBD" w:rsidRPr="00E87CE7" w:rsidRDefault="00643FBD" w:rsidP="00643FBD">
      <w:pPr>
        <w:widowControl w:val="0"/>
        <w:autoSpaceDE w:val="0"/>
        <w:autoSpaceDN w:val="0"/>
        <w:adjustRightInd w:val="0"/>
        <w:spacing w:after="120"/>
        <w:jc w:val="both"/>
      </w:pPr>
      <w:r w:rsidRPr="00E87CE7">
        <w:t>Сведение о денежном обязательстве (внесение изменений в денежное обязательство) могут быть отозваны получателем средств бюджета муниципального образования до момента постановки их на учет в УФК по Забайкальскому краю, представленному в форме электронной скан-копии документа, направленному в УФК по Забайкальскому краю в СУФД, или на бумажном носителе</w:t>
      </w:r>
    </w:p>
    <w:p w:rsidR="00643FBD" w:rsidRPr="00E87CE7" w:rsidRDefault="00643FBD" w:rsidP="00643FBD">
      <w:pPr>
        <w:widowControl w:val="0"/>
        <w:autoSpaceDE w:val="0"/>
        <w:autoSpaceDN w:val="0"/>
        <w:adjustRightInd w:val="0"/>
        <w:spacing w:after="120"/>
        <w:jc w:val="both"/>
      </w:pPr>
      <w:r w:rsidRPr="00E87CE7">
        <w:t>23. В случае положительного результата проверки Сведений о денежном обязательстве УФК по Забайкальскому краю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бюджета извещение о постановке на учет (изменении) денежного обязательства в УФК по Забайкальскому краю, реквизиты которого установлены приложением № 8 (далее - Извещение о денежном обязательстве).</w:t>
      </w:r>
    </w:p>
    <w:p w:rsidR="00643FBD" w:rsidRPr="00E87CE7" w:rsidRDefault="00643FBD" w:rsidP="00643FBD">
      <w:pPr>
        <w:widowControl w:val="0"/>
        <w:autoSpaceDE w:val="0"/>
        <w:autoSpaceDN w:val="0"/>
        <w:adjustRightInd w:val="0"/>
        <w:spacing w:after="120"/>
        <w:jc w:val="both"/>
      </w:pPr>
      <w:r w:rsidRPr="00E87CE7">
        <w:t>Извещение о денежном обязательстве направляется получателю средств бюджета муниципального образования:</w:t>
      </w:r>
    </w:p>
    <w:p w:rsidR="00643FBD" w:rsidRPr="00E87CE7" w:rsidRDefault="00643FBD" w:rsidP="00643FBD">
      <w:pPr>
        <w:widowControl w:val="0"/>
        <w:autoSpaceDE w:val="0"/>
        <w:autoSpaceDN w:val="0"/>
        <w:adjustRightInd w:val="0"/>
        <w:spacing w:after="120"/>
        <w:jc w:val="both"/>
      </w:pPr>
      <w:r w:rsidRPr="00E87CE7">
        <w:t>в форме электронного документа, подписанного электронной подписью уполномоченного лица УФК по Забайкальскому краю, - в отношении Сведений о денежном обязательстве, представленных в форме электронного документа;</w:t>
      </w:r>
    </w:p>
    <w:p w:rsidR="00643FBD" w:rsidRPr="00E87CE7" w:rsidRDefault="00643FBD" w:rsidP="00643FBD">
      <w:pPr>
        <w:widowControl w:val="0"/>
        <w:autoSpaceDE w:val="0"/>
        <w:autoSpaceDN w:val="0"/>
        <w:adjustRightInd w:val="0"/>
        <w:spacing w:after="120"/>
        <w:jc w:val="both"/>
      </w:pPr>
      <w:r w:rsidRPr="00E87CE7">
        <w:t>на бумажном носителе, подписанного уполномоченным лицом УФК по Забайкальскому краю, - в отношении Сведений о денежном обязательстве, представленных на бумажном носителе.</w:t>
      </w:r>
    </w:p>
    <w:p w:rsidR="00643FBD" w:rsidRPr="00E87CE7" w:rsidRDefault="00643FBD" w:rsidP="00643FBD">
      <w:pPr>
        <w:widowControl w:val="0"/>
        <w:autoSpaceDE w:val="0"/>
        <w:autoSpaceDN w:val="0"/>
        <w:adjustRightInd w:val="0"/>
        <w:spacing w:after="120"/>
        <w:jc w:val="both"/>
      </w:pPr>
      <w:r w:rsidRPr="00E87CE7">
        <w:t>Извещение о денежном обязательстве, сформированное на бумажном носителе, подписывается лицом, имеющим право действовать от имени УФК по Забайкальскому краю.</w:t>
      </w:r>
    </w:p>
    <w:p w:rsidR="00643FBD" w:rsidRPr="00E87CE7" w:rsidRDefault="00643FBD" w:rsidP="00643FBD">
      <w:pPr>
        <w:widowControl w:val="0"/>
        <w:autoSpaceDE w:val="0"/>
        <w:autoSpaceDN w:val="0"/>
        <w:adjustRightInd w:val="0"/>
        <w:spacing w:after="120"/>
        <w:jc w:val="both"/>
      </w:pPr>
      <w:r w:rsidRPr="00E87CE7">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43FBD" w:rsidRPr="00E87CE7" w:rsidRDefault="00643FBD" w:rsidP="00643FBD">
      <w:pPr>
        <w:widowControl w:val="0"/>
        <w:autoSpaceDE w:val="0"/>
        <w:autoSpaceDN w:val="0"/>
        <w:adjustRightInd w:val="0"/>
        <w:spacing w:after="120"/>
        <w:jc w:val="both"/>
      </w:pPr>
      <w:r w:rsidRPr="00E87CE7">
        <w:t>Учетный номер денежного обязательства имеет следующую структуру, состоящую из двадцати пяти разрядов:</w:t>
      </w:r>
    </w:p>
    <w:p w:rsidR="00643FBD" w:rsidRPr="00E87CE7" w:rsidRDefault="00643FBD" w:rsidP="00643FBD">
      <w:pPr>
        <w:widowControl w:val="0"/>
        <w:autoSpaceDE w:val="0"/>
        <w:autoSpaceDN w:val="0"/>
        <w:adjustRightInd w:val="0"/>
        <w:spacing w:after="120"/>
        <w:jc w:val="both"/>
      </w:pPr>
      <w:r w:rsidRPr="00E87CE7">
        <w:lastRenderedPageBreak/>
        <w:t>с 1 по 19 разряд - учетный номер соответствующего бюджетного обязательства;</w:t>
      </w:r>
    </w:p>
    <w:p w:rsidR="00643FBD" w:rsidRPr="00E87CE7" w:rsidRDefault="00643FBD" w:rsidP="00643FBD">
      <w:pPr>
        <w:widowControl w:val="0"/>
        <w:autoSpaceDE w:val="0"/>
        <w:autoSpaceDN w:val="0"/>
        <w:adjustRightInd w:val="0"/>
        <w:spacing w:after="120"/>
        <w:jc w:val="both"/>
      </w:pPr>
      <w:r w:rsidRPr="00E87CE7">
        <w:t>с 20 по 25 разряд - порядковый номер денежного обязательства.</w:t>
      </w:r>
    </w:p>
    <w:p w:rsidR="00643FBD" w:rsidRPr="00E87CE7" w:rsidRDefault="00643FBD" w:rsidP="00643FBD">
      <w:pPr>
        <w:widowControl w:val="0"/>
        <w:autoSpaceDE w:val="0"/>
        <w:autoSpaceDN w:val="0"/>
        <w:adjustRightInd w:val="0"/>
        <w:spacing w:after="120"/>
        <w:jc w:val="both"/>
      </w:pPr>
      <w:r w:rsidRPr="00E87CE7">
        <w:t>24. В случае отрицательного результата проверки Сведений о денежном обязательстве УФК по Забайкальскому краю в день осуществления проверки:</w:t>
      </w:r>
    </w:p>
    <w:p w:rsidR="00643FBD" w:rsidRPr="00E87CE7" w:rsidRDefault="00643FBD" w:rsidP="00643FBD">
      <w:pPr>
        <w:widowControl w:val="0"/>
        <w:autoSpaceDE w:val="0"/>
        <w:autoSpaceDN w:val="0"/>
        <w:adjustRightInd w:val="0"/>
        <w:spacing w:after="120"/>
        <w:jc w:val="both"/>
      </w:pPr>
      <w:r w:rsidRPr="00E87CE7">
        <w:t>в отношении Сведений о денежных обязательствах, сформированных УФК по Забайкальскому краю (</w:t>
      </w:r>
      <w:proofErr w:type="spellStart"/>
      <w:r w:rsidRPr="00E87CE7">
        <w:t>АвтоДО</w:t>
      </w:r>
      <w:proofErr w:type="spellEnd"/>
      <w:r w:rsidRPr="00E87CE7">
        <w:t>), направляет получателю средств бюджета муниципального образования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643FBD" w:rsidRPr="00E87CE7" w:rsidRDefault="00643FBD" w:rsidP="00643FBD">
      <w:pPr>
        <w:widowControl w:val="0"/>
        <w:autoSpaceDE w:val="0"/>
        <w:autoSpaceDN w:val="0"/>
        <w:adjustRightInd w:val="0"/>
        <w:spacing w:after="120"/>
        <w:jc w:val="both"/>
      </w:pPr>
      <w:r w:rsidRPr="00E87CE7">
        <w:t>в отношении Сведений о денежных обязательствах, сформированных получателем средств бюджета муниципального образования, возвращает получателю средств бюджета копию представленных на бумажном носителе Сведений о денежном обязательстве с проставлением даты отказа, должности сотрудника УФК по Забайкальскому краю, его подписи, расшифровки подписи с указанием инициалов и фамилии, причины отказа;</w:t>
      </w:r>
    </w:p>
    <w:p w:rsidR="00643FBD" w:rsidRPr="00E87CE7" w:rsidRDefault="00643FBD" w:rsidP="00643FBD">
      <w:pPr>
        <w:widowControl w:val="0"/>
        <w:autoSpaceDE w:val="0"/>
        <w:autoSpaceDN w:val="0"/>
        <w:adjustRightInd w:val="0"/>
        <w:spacing w:after="120"/>
        <w:jc w:val="both"/>
      </w:pPr>
      <w:r w:rsidRPr="00E87CE7">
        <w:t>направляет получателю средств бюджета муниципального образования уведомление в электронном виде, если Сведения о денежном обязательстве представлялись в форме электронного документа.</w:t>
      </w:r>
    </w:p>
    <w:p w:rsidR="00643FBD" w:rsidRPr="00E87CE7" w:rsidRDefault="00643FBD" w:rsidP="00643FBD">
      <w:pPr>
        <w:widowControl w:val="0"/>
        <w:autoSpaceDE w:val="0"/>
        <w:autoSpaceDN w:val="0"/>
        <w:adjustRightInd w:val="0"/>
        <w:spacing w:after="120"/>
        <w:jc w:val="both"/>
      </w:pPr>
      <w:r w:rsidRPr="00E87CE7">
        <w:t xml:space="preserve">25.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31" w:anchor="Par160"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 w:history="1">
        <w:r w:rsidRPr="00E87CE7">
          <w:rPr>
            <w:color w:val="0000FF"/>
          </w:rPr>
          <w:t>пункте</w:t>
        </w:r>
      </w:hyperlink>
      <w:r w:rsidRPr="00E87CE7">
        <w:rPr>
          <w:color w:val="0000FF"/>
        </w:rPr>
        <w:t xml:space="preserve"> 16</w:t>
      </w:r>
      <w:r w:rsidRPr="00E87CE7">
        <w:t xml:space="preserve"> настоящего Порядка, подлежит учету в текущем финансовом году на основании Сведений о денежном обязательстве, сформированных УФК по Забайкальскому краю.</w:t>
      </w:r>
    </w:p>
    <w:p w:rsidR="00643FBD" w:rsidRPr="00E87CE7" w:rsidRDefault="00643FBD" w:rsidP="00643FBD">
      <w:pPr>
        <w:widowControl w:val="0"/>
        <w:autoSpaceDE w:val="0"/>
        <w:autoSpaceDN w:val="0"/>
        <w:adjustRightInd w:val="0"/>
        <w:spacing w:after="120"/>
        <w:jc w:val="both"/>
      </w:pPr>
      <w:r w:rsidRPr="00E87CE7">
        <w:t>26. В случае если коды бюджетной классификации расходов бюджета муниципального образования, по которым УФК по Забайкальскому краю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уточняет указанные коды бюджетной классификации расходов бюджета муниципального образования в порядке и в срок, предусмотренные пунктом 16 настоящего Порядка.</w:t>
      </w:r>
    </w:p>
    <w:p w:rsidR="00643FBD" w:rsidRPr="00E87CE7" w:rsidRDefault="00643FBD" w:rsidP="00643FBD">
      <w:pPr>
        <w:widowControl w:val="0"/>
        <w:autoSpaceDE w:val="0"/>
        <w:autoSpaceDN w:val="0"/>
        <w:adjustRightInd w:val="0"/>
        <w:jc w:val="center"/>
        <w:outlineLvl w:val="1"/>
        <w:rPr>
          <w:rFonts w:ascii="Arial" w:hAnsi="Arial" w:cs="Arial"/>
          <w:b/>
          <w:bCs/>
        </w:rPr>
      </w:pPr>
      <w:r w:rsidRPr="00E87CE7">
        <w:rPr>
          <w:rFonts w:ascii="Arial" w:hAnsi="Arial" w:cs="Arial"/>
          <w:b/>
          <w:bCs/>
        </w:rPr>
        <w:t>V. Представление информации о бюджетных и денежных</w:t>
      </w: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обязательствах, учтенных в органах Федерального казначейства</w:t>
      </w:r>
    </w:p>
    <w:p w:rsidR="00643FBD" w:rsidRPr="00E87CE7" w:rsidRDefault="00643FBD" w:rsidP="00643FBD">
      <w:pPr>
        <w:widowControl w:val="0"/>
        <w:autoSpaceDE w:val="0"/>
        <w:autoSpaceDN w:val="0"/>
        <w:adjustRightInd w:val="0"/>
        <w:jc w:val="center"/>
        <w:rPr>
          <w:rFonts w:ascii="Arial" w:hAnsi="Arial" w:cs="Arial"/>
          <w:b/>
          <w:bCs/>
        </w:rPr>
      </w:pPr>
    </w:p>
    <w:p w:rsidR="00643FBD" w:rsidRPr="00E87CE7" w:rsidRDefault="00643FBD" w:rsidP="00643FBD">
      <w:pPr>
        <w:widowControl w:val="0"/>
        <w:numPr>
          <w:ilvl w:val="0"/>
          <w:numId w:val="24"/>
        </w:numPr>
        <w:autoSpaceDE w:val="0"/>
        <w:autoSpaceDN w:val="0"/>
        <w:adjustRightInd w:val="0"/>
        <w:spacing w:after="120"/>
        <w:ind w:firstLine="357"/>
        <w:jc w:val="both"/>
      </w:pPr>
      <w:r w:rsidRPr="00E87CE7">
        <w:t xml:space="preserve">По   запросу   получателя   средств   бюджета муниципального образования УФК по Забайкальскому краю предоставляет справку об исполнении принятых на учет (бюджетных, денежных) обязательствах (далее - Справка об (бюджетных, денежных) исполнении  обязательств),  реквизиты которой установлены </w:t>
      </w:r>
      <w:hyperlink r:id="rId32" w:anchor="Par875" w:tooltip="                                 Реквизиты" w:history="1">
        <w:r w:rsidRPr="00E87CE7">
          <w:rPr>
            <w:color w:val="0000FF"/>
          </w:rPr>
          <w:t>приложением N 5</w:t>
        </w:r>
      </w:hyperlink>
      <w:r w:rsidRPr="00E87CE7">
        <w:t xml:space="preserve"> к настоящему Порядку.</w:t>
      </w:r>
    </w:p>
    <w:p w:rsidR="00643FBD" w:rsidRPr="00E87CE7" w:rsidRDefault="00643FBD" w:rsidP="00643FBD">
      <w:pPr>
        <w:widowControl w:val="0"/>
        <w:autoSpaceDE w:val="0"/>
        <w:autoSpaceDN w:val="0"/>
        <w:adjustRightInd w:val="0"/>
        <w:spacing w:after="120"/>
        <w:jc w:val="both"/>
      </w:pPr>
      <w:r w:rsidRPr="00E87CE7">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по Забайкальскому краю на основании Сведений о бюджетном обязательстве;</w:t>
      </w:r>
    </w:p>
    <w:p w:rsidR="00643FBD" w:rsidRPr="00E87CE7" w:rsidRDefault="00643FBD" w:rsidP="00643FBD">
      <w:pPr>
        <w:widowControl w:val="0"/>
        <w:autoSpaceDE w:val="0"/>
        <w:autoSpaceDN w:val="0"/>
        <w:adjustRightInd w:val="0"/>
        <w:spacing w:after="120"/>
        <w:jc w:val="both"/>
      </w:pPr>
      <w:bookmarkStart w:id="17" w:name="Par262"/>
      <w:bookmarkEnd w:id="17"/>
      <w:r w:rsidRPr="00E87CE7">
        <w:t xml:space="preserve">2) По запросу получателя средств бюджета муниципального образования УФК по Забайкальскому краю по месту обслуживания получателя средств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r:id="rId33" w:anchor="Par1200" w:tooltip="Реквизиты" w:history="1">
        <w:r w:rsidRPr="00E87CE7">
          <w:rPr>
            <w:color w:val="0000FF"/>
          </w:rPr>
          <w:t>6</w:t>
        </w:r>
      </w:hyperlink>
      <w:r w:rsidRPr="00E87CE7">
        <w:t xml:space="preserve"> к настоящему Порядку (далее - Справка о неисполненных бюджетных обязательствах).</w:t>
      </w:r>
    </w:p>
    <w:p w:rsidR="00643FBD" w:rsidRPr="00E87CE7" w:rsidRDefault="00643FBD" w:rsidP="00643FBD">
      <w:pPr>
        <w:widowControl w:val="0"/>
        <w:autoSpaceDE w:val="0"/>
        <w:autoSpaceDN w:val="0"/>
        <w:adjustRightInd w:val="0"/>
        <w:spacing w:after="120"/>
        <w:jc w:val="both"/>
      </w:pPr>
      <w:r w:rsidRPr="00E87CE7">
        <w:lastRenderedPageBreak/>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бюджета в срок, не позднее трех рабочих дней со дня поступления соответствующего запроса.</w:t>
      </w:r>
    </w:p>
    <w:p w:rsidR="00643FBD" w:rsidRPr="00E87CE7" w:rsidRDefault="00643FBD" w:rsidP="00643FBD">
      <w:pPr>
        <w:widowControl w:val="0"/>
        <w:autoSpaceDE w:val="0"/>
        <w:autoSpaceDN w:val="0"/>
        <w:adjustRightInd w:val="0"/>
        <w:spacing w:after="120"/>
        <w:jc w:val="both"/>
      </w:pPr>
      <w:r w:rsidRPr="00E87CE7">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643FBD" w:rsidRPr="00E87CE7" w:rsidRDefault="00643FBD" w:rsidP="00643FBD">
      <w:pPr>
        <w:widowControl w:val="0"/>
        <w:autoSpaceDE w:val="0"/>
        <w:autoSpaceDN w:val="0"/>
        <w:adjustRightInd w:val="0"/>
        <w:spacing w:after="120"/>
        <w:jc w:val="both"/>
      </w:pPr>
    </w:p>
    <w:p w:rsidR="00643FBD" w:rsidRPr="00E87CE7" w:rsidRDefault="00643FBD" w:rsidP="00643FBD">
      <w:pPr>
        <w:spacing w:after="160" w:line="256" w:lineRule="auto"/>
      </w:pPr>
      <w:r w:rsidRPr="00E87CE7">
        <w:rPr>
          <w:rFonts w:ascii="Calibri" w:eastAsia="Calibri" w:hAnsi="Calibri"/>
          <w:lang w:eastAsia="en-US"/>
        </w:rPr>
        <w:br w:type="page"/>
      </w:r>
    </w:p>
    <w:p w:rsidR="00643FBD" w:rsidRPr="00E87CE7" w:rsidRDefault="00643FBD" w:rsidP="00643FBD">
      <w:pPr>
        <w:widowControl w:val="0"/>
        <w:autoSpaceDE w:val="0"/>
        <w:autoSpaceDN w:val="0"/>
        <w:adjustRightInd w:val="0"/>
        <w:spacing w:after="120"/>
        <w:jc w:val="both"/>
      </w:pPr>
    </w:p>
    <w:p w:rsidR="00643FBD" w:rsidRPr="00E87CE7" w:rsidRDefault="00643FBD" w:rsidP="00643FBD">
      <w:pPr>
        <w:widowControl w:val="0"/>
        <w:autoSpaceDE w:val="0"/>
        <w:autoSpaceDN w:val="0"/>
        <w:adjustRightInd w:val="0"/>
        <w:jc w:val="right"/>
        <w:outlineLvl w:val="1"/>
      </w:pPr>
      <w:r w:rsidRPr="00E87CE7">
        <w:t>Приложение N 1</w:t>
      </w:r>
    </w:p>
    <w:p w:rsidR="00643FBD" w:rsidRPr="00E87CE7" w:rsidRDefault="00643FBD" w:rsidP="00643FBD">
      <w:pPr>
        <w:widowControl w:val="0"/>
        <w:autoSpaceDE w:val="0"/>
        <w:autoSpaceDN w:val="0"/>
        <w:adjustRightInd w:val="0"/>
        <w:jc w:val="right"/>
      </w:pPr>
      <w:r w:rsidRPr="00E87CE7">
        <w:t>к Порядку учета бюджетных и денежных</w:t>
      </w:r>
    </w:p>
    <w:p w:rsidR="00643FBD" w:rsidRPr="00E87CE7" w:rsidRDefault="00643FBD" w:rsidP="00643FBD">
      <w:pPr>
        <w:widowControl w:val="0"/>
        <w:autoSpaceDE w:val="0"/>
        <w:autoSpaceDN w:val="0"/>
        <w:adjustRightInd w:val="0"/>
        <w:jc w:val="right"/>
      </w:pPr>
      <w:r w:rsidRPr="00E87CE7">
        <w:t>обязательств получателей средств</w:t>
      </w:r>
    </w:p>
    <w:p w:rsidR="00643FBD" w:rsidRPr="00E87CE7" w:rsidRDefault="00643FBD" w:rsidP="00643FBD">
      <w:pPr>
        <w:widowControl w:val="0"/>
        <w:autoSpaceDE w:val="0"/>
        <w:autoSpaceDN w:val="0"/>
        <w:adjustRightInd w:val="0"/>
        <w:jc w:val="right"/>
      </w:pPr>
      <w:r w:rsidRPr="00E87CE7">
        <w:t>сельского поселения «Цаган-Ола»</w:t>
      </w:r>
    </w:p>
    <w:p w:rsidR="00643FBD" w:rsidRPr="00E87CE7" w:rsidRDefault="00643FBD" w:rsidP="00643FBD">
      <w:pPr>
        <w:widowControl w:val="0"/>
        <w:autoSpaceDE w:val="0"/>
        <w:autoSpaceDN w:val="0"/>
        <w:adjustRightInd w:val="0"/>
        <w:jc w:val="right"/>
      </w:pPr>
      <w:r w:rsidRPr="00E87CE7">
        <w:t xml:space="preserve"> муниципального </w:t>
      </w:r>
      <w:proofErr w:type="gramStart"/>
      <w:r w:rsidRPr="00E87CE7">
        <w:t>района  «</w:t>
      </w:r>
      <w:proofErr w:type="gramEnd"/>
      <w:r w:rsidRPr="00E87CE7">
        <w:t>Могойтуйский район»</w:t>
      </w:r>
    </w:p>
    <w:p w:rsidR="00643FBD" w:rsidRPr="00E87CE7" w:rsidRDefault="00643FBD" w:rsidP="00643FBD">
      <w:pPr>
        <w:widowControl w:val="0"/>
        <w:autoSpaceDE w:val="0"/>
        <w:autoSpaceDN w:val="0"/>
        <w:adjustRightInd w:val="0"/>
        <w:jc w:val="right"/>
      </w:pPr>
      <w:r w:rsidRPr="00E87CE7">
        <w:t>от 01.02.2023 N 01/2</w:t>
      </w: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center"/>
      </w:pPr>
      <w:bookmarkStart w:id="18" w:name="Par290"/>
      <w:bookmarkEnd w:id="18"/>
      <w:r w:rsidRPr="00E87CE7">
        <w:t>Реквизиты</w:t>
      </w:r>
    </w:p>
    <w:p w:rsidR="00643FBD" w:rsidRPr="00E87CE7" w:rsidRDefault="00643FBD" w:rsidP="00643FBD">
      <w:pPr>
        <w:widowControl w:val="0"/>
        <w:autoSpaceDE w:val="0"/>
        <w:autoSpaceDN w:val="0"/>
        <w:adjustRightInd w:val="0"/>
        <w:jc w:val="center"/>
      </w:pPr>
      <w:r w:rsidRPr="00E87CE7">
        <w:t>Сведений о бюджетном обязательстве</w:t>
      </w:r>
    </w:p>
    <w:p w:rsidR="00643FBD" w:rsidRPr="00E87CE7" w:rsidRDefault="00643FBD" w:rsidP="00643FBD">
      <w:pPr>
        <w:widowControl w:val="0"/>
        <w:autoSpaceDE w:val="0"/>
        <w:autoSpaceDN w:val="0"/>
        <w:adjustRightInd w:val="0"/>
        <w:jc w:val="both"/>
      </w:pPr>
    </w:p>
    <w:tbl>
      <w:tblPr>
        <w:tblW w:w="9493" w:type="dxa"/>
        <w:tblInd w:w="5" w:type="dxa"/>
        <w:tblLayout w:type="fixed"/>
        <w:tblCellMar>
          <w:top w:w="102" w:type="dxa"/>
          <w:left w:w="62" w:type="dxa"/>
          <w:bottom w:w="102" w:type="dxa"/>
          <w:right w:w="62" w:type="dxa"/>
        </w:tblCellMar>
        <w:tblLook w:val="04A0" w:firstRow="1" w:lastRow="0" w:firstColumn="1" w:lastColumn="0" w:noHBand="0" w:noVBand="1"/>
      </w:tblPr>
      <w:tblGrid>
        <w:gridCol w:w="3965"/>
        <w:gridCol w:w="5528"/>
      </w:tblGrid>
      <w:tr w:rsidR="00643FBD" w:rsidRPr="00E87CE7" w:rsidTr="00643FBD">
        <w:tc>
          <w:tcPr>
            <w:tcW w:w="9493" w:type="dxa"/>
            <w:gridSpan w:val="2"/>
            <w:tcBorders>
              <w:top w:val="nil"/>
              <w:left w:val="nil"/>
              <w:bottom w:val="single" w:sz="4" w:space="0" w:color="auto"/>
              <w:right w:val="nil"/>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Единица измерения: руб.</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 точностью до второго десятичного знака)</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Наименование реквизита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Правила формирования (заполнения) реквизита</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порядковый номер Сведений о бюджетном обязательстве.</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представлении Сведений о бюджетном обязательстве в форме электронного документа в информационных системах бюджета муниципального образования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2. Учетный номер бюджетного обязательства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при внесении изменений в поставленное на учет бюджетное обязательство.</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учетный номер бюджетного обязательства, в которое вносятся изменения, присвоенный ему при постановке на учет.</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3. Дата формирования Сведений о бюджетном обязательстве</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подписания Сведений о бюджетном обязательстве получателем бюджетных средств.</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4. Тип бюджетного обязательства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типа бюджетного обязательства, исходя из следующего:</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1 - закупка, если бюджетное обязательство связано с закупкой товаров, работ, услуг в текущем финансовом году;</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5. Информация о получателе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5.1. Получатель бюджетных средств</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получателя средств бюджета муниципального образования,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в информационной системе.</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5.2. Наименование бюджета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бюджета.</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5.3. Код по </w:t>
            </w:r>
            <w:hyperlink r:id="rId34" w:history="1">
              <w:r w:rsidRPr="00E87CE7">
                <w:rPr>
                  <w:color w:val="0000FF"/>
                  <w:lang w:eastAsia="en-US"/>
                </w:rPr>
                <w:t>ОКТМО</w:t>
              </w:r>
            </w:hyperlink>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по Общероссийскому </w:t>
            </w:r>
            <w:hyperlink r:id="rId35" w:history="1">
              <w:r w:rsidRPr="00E87CE7">
                <w:rPr>
                  <w:color w:val="0000FF"/>
                  <w:lang w:eastAsia="en-US"/>
                </w:rPr>
                <w:t>классификатору</w:t>
              </w:r>
            </w:hyperlink>
            <w:r w:rsidRPr="00E87CE7">
              <w:rPr>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5.4. Финансовый орган</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финансовый орган.</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5.5. Код по ОКПО</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финансового органа по Общероссийскому классификатору предприятий и организаций.</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5.6. Код получателя бюджетных средств по Сводному реестру</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19" w:name="Par328"/>
            <w:bookmarkEnd w:id="19"/>
            <w:r w:rsidRPr="00E87CE7">
              <w:rPr>
                <w:lang w:eastAsia="en-US"/>
              </w:rPr>
              <w:lastRenderedPageBreak/>
              <w:t>5.7. Наименование главного распорядителя бюджетных средств</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главного распорядителя средств бюджета муниципального образования в соответствии со Сводным реестром.</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20" w:name="Par330"/>
            <w:bookmarkEnd w:id="20"/>
            <w:r w:rsidRPr="00E87CE7">
              <w:rPr>
                <w:lang w:eastAsia="en-US"/>
              </w:rPr>
              <w:t>5.8. Глава по БК</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главы главного распорядителя средств бюджета муниципального образования по бюджетной классификации муниципального образования.</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5.9. Наименование органа Федерального казначейства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5.10. Код органа Федерального казначейства (КОФК)</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органа Федерального казначейства, в котором открыт соответствующий лицевой счет получателя бюджетных средств.</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5.11. Номер лицевого счета получателя бюджетных средств</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номер соответствующего лицевого счета получателя бюджетных средств.</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 Реквизиты документа, являющегося основанием для принятия на учет бюджетного обязательства (далее - документ-основание)</w:t>
            </w:r>
          </w:p>
        </w:tc>
        <w:tc>
          <w:tcPr>
            <w:tcW w:w="5528" w:type="dxa"/>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21" w:name="Par340"/>
            <w:bookmarkEnd w:id="21"/>
            <w:r w:rsidRPr="00E87CE7">
              <w:rPr>
                <w:lang w:eastAsia="en-US"/>
              </w:rPr>
              <w:t>6.1. Вид документа-основания</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"иное основание".</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6.2. Наименование нормативного правового акта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36" w:anchor="Par340" w:tooltip="6.1. Вид документа-основания" w:history="1">
              <w:r w:rsidRPr="00E87CE7">
                <w:rPr>
                  <w:color w:val="0000FF"/>
                  <w:lang w:eastAsia="en-US"/>
                </w:rPr>
                <w:t>пункте 6.1</w:t>
              </w:r>
            </w:hyperlink>
            <w:r w:rsidRPr="00E87CE7">
              <w:rPr>
                <w:lang w:eastAsia="en-US"/>
              </w:rPr>
              <w:t xml:space="preserve"> настоящей информации вида документа "нормативный правовой акт" указывается наименование нормативного правового акта.</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6.3. Номер документа-основания</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номер документа-основания (при наличии).</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37" w:anchor="Par340" w:tooltip="6.1. Вид документа-основания" w:history="1">
              <w:r w:rsidRPr="00E87CE7">
                <w:rPr>
                  <w:color w:val="0000FF"/>
                  <w:lang w:eastAsia="en-US"/>
                </w:rPr>
                <w:t>пункте 6.1</w:t>
              </w:r>
            </w:hyperlink>
            <w:r w:rsidRPr="00E87CE7">
              <w:rPr>
                <w:lang w:eastAsia="en-US"/>
              </w:rPr>
              <w:t xml:space="preserve"> настоящей информации вида документа "проект контракта" реквизит не заполняется.</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22" w:name="Par347"/>
            <w:bookmarkEnd w:id="22"/>
            <w:r w:rsidRPr="00E87CE7">
              <w:rPr>
                <w:lang w:eastAsia="en-US"/>
              </w:rPr>
              <w:t>6.4. Дата документа-основания</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заключения (принятия) документа-основания, дата выдачи исполнительного документа, решения налогового органа.</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 xml:space="preserve">При заполнении в </w:t>
            </w:r>
            <w:hyperlink r:id="rId38" w:anchor="Par340" w:tooltip="6.1. Вид документа-основания" w:history="1">
              <w:r w:rsidRPr="00E87CE7">
                <w:rPr>
                  <w:color w:val="0000FF"/>
                  <w:lang w:eastAsia="en-US"/>
                </w:rPr>
                <w:t>пункте 6.1</w:t>
              </w:r>
            </w:hyperlink>
            <w:r w:rsidRPr="00E87CE7">
              <w:rPr>
                <w:lang w:eastAsia="en-US"/>
              </w:rPr>
              <w:t xml:space="preserve"> настоящей информации вида документа "проект контракта" реквизит не заполняется.</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23" w:name="Par350"/>
            <w:bookmarkEnd w:id="23"/>
            <w:r w:rsidRPr="00E87CE7">
              <w:rPr>
                <w:lang w:eastAsia="en-US"/>
              </w:rPr>
              <w:lastRenderedPageBreak/>
              <w:t>6.5. Срок исполнения</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завершения исполнения обязательств по документу-основанию (при наличии в документе-основании), исполнительного документа и решения налогового органа).</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6.6. Предмет по документу-основанию</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предмет по документу-основанию.</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39" w:anchor="Par340" w:tooltip="6.1. Вид документа-основания" w:history="1">
              <w:r w:rsidRPr="00E87CE7">
                <w:rPr>
                  <w:color w:val="0000FF"/>
                  <w:lang w:eastAsia="en-US"/>
                </w:rPr>
                <w:t>пункте 6.1</w:t>
              </w:r>
            </w:hyperlink>
            <w:r w:rsidRPr="00E87CE7">
              <w:rPr>
                <w:lang w:eastAsia="en-US"/>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E87CE7">
              <w:rPr>
                <w:lang w:eastAsia="en-US"/>
              </w:rPr>
              <w:t>ые</w:t>
            </w:r>
            <w:proofErr w:type="spellEnd"/>
            <w:r w:rsidRPr="00E87CE7">
              <w:rPr>
                <w:lang w:eastAsia="en-US"/>
              </w:rPr>
              <w:t>) в контракте (договоре).</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40" w:anchor="Par340" w:tooltip="6.1. Вид документа-основания" w:history="1">
              <w:r w:rsidRPr="00E87CE7">
                <w:rPr>
                  <w:color w:val="0000FF"/>
                  <w:lang w:eastAsia="en-US"/>
                </w:rPr>
                <w:t>пункте 6.1</w:t>
              </w:r>
            </w:hyperlink>
            <w:r w:rsidRPr="00E87CE7">
              <w:rPr>
                <w:lang w:eastAsia="en-US"/>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E87CE7">
              <w:rPr>
                <w:lang w:eastAsia="en-US"/>
              </w:rPr>
              <w:t>ий</w:t>
            </w:r>
            <w:proofErr w:type="spellEnd"/>
            <w:r w:rsidRPr="00E87CE7">
              <w:rPr>
                <w:lang w:eastAsia="en-US"/>
              </w:rPr>
              <w:t>) расходования субсидии, бюджетных инвестиций, межбюджетного трансферта или средств.</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24" w:name="Par356"/>
            <w:bookmarkEnd w:id="24"/>
            <w:r w:rsidRPr="00E87CE7">
              <w:rPr>
                <w:lang w:eastAsia="en-US"/>
              </w:rPr>
              <w:t>6.7. Признак казначейского сопровождения</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остальных случаях не заполняется.</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6.8. Идентификатор</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идентификатор документа-основания при заполнении "Да" в </w:t>
            </w:r>
            <w:hyperlink r:id="rId41" w:anchor="Par356" w:tooltip="6.7. Признак казначейского сопровождения" w:history="1">
              <w:r w:rsidRPr="00E87CE7">
                <w:rPr>
                  <w:color w:val="0000FF"/>
                  <w:lang w:eastAsia="en-US"/>
                </w:rPr>
                <w:t>пункте 6.7</w:t>
              </w:r>
            </w:hyperlink>
            <w:r w:rsidRPr="00E87CE7">
              <w:rPr>
                <w:lang w:eastAsia="en-US"/>
              </w:rPr>
              <w:t>.</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w:t>
            </w:r>
            <w:proofErr w:type="spellStart"/>
            <w:r w:rsidRPr="00E87CE7">
              <w:rPr>
                <w:lang w:eastAsia="en-US"/>
              </w:rPr>
              <w:t>незаполнении</w:t>
            </w:r>
            <w:proofErr w:type="spellEnd"/>
            <w:r w:rsidRPr="00E87CE7">
              <w:rPr>
                <w:lang w:eastAsia="en-US"/>
              </w:rPr>
              <w:t xml:space="preserve"> </w:t>
            </w:r>
            <w:hyperlink r:id="rId42" w:anchor="Par356" w:tooltip="6.7. Признак казначейского сопровождения" w:history="1">
              <w:r w:rsidRPr="00E87CE7">
                <w:rPr>
                  <w:color w:val="0000FF"/>
                  <w:lang w:eastAsia="en-US"/>
                </w:rPr>
                <w:t>пункта 6.7</w:t>
              </w:r>
            </w:hyperlink>
            <w:r w:rsidRPr="00E87CE7">
              <w:rPr>
                <w:lang w:eastAsia="en-US"/>
              </w:rPr>
              <w:t xml:space="preserve"> идентификатор указывается при наличии.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6.9. Уникальный номер реестровой записи в реестре контрактов/реестре соглашений</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25" w:name="Par365"/>
            <w:bookmarkEnd w:id="25"/>
            <w:r w:rsidRPr="00E87CE7">
              <w:rPr>
                <w:lang w:eastAsia="en-US"/>
              </w:rPr>
              <w:t>6.10. Сумма в валюте обязательства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сумма бюджетного обязательства в соответствии с документом-основанием в единицах валюты, в которой принято бюджетное </w:t>
            </w:r>
            <w:r w:rsidRPr="00E87CE7">
              <w:rPr>
                <w:lang w:eastAsia="en-US"/>
              </w:rPr>
              <w:lastRenderedPageBreak/>
              <w:t>обязательство, с точностью до второго знака после запятой.</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если документом-основанием сумма не определена, указывается сумма, рассчитанная получателем средств бюджета, с приложением соответствующего расчета.</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26" w:name="Par369"/>
            <w:bookmarkEnd w:id="26"/>
            <w:r w:rsidRPr="00E87CE7">
              <w:rPr>
                <w:lang w:eastAsia="en-US"/>
              </w:rPr>
              <w:lastRenderedPageBreak/>
              <w:t xml:space="preserve">6.11. Код валюты по </w:t>
            </w:r>
            <w:hyperlink r:id="rId43" w:history="1">
              <w:r w:rsidRPr="00E87CE7">
                <w:rPr>
                  <w:color w:val="0000FF"/>
                  <w:lang w:eastAsia="en-US"/>
                </w:rPr>
                <w:t>ОКВ</w:t>
              </w:r>
            </w:hyperlink>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валюты, в которой принято бюджетное обязательство, в соответствии с Общероссийским </w:t>
            </w:r>
            <w:hyperlink r:id="rId44" w:history="1">
              <w:r w:rsidRPr="00E87CE7">
                <w:rPr>
                  <w:color w:val="0000FF"/>
                  <w:lang w:eastAsia="en-US"/>
                </w:rPr>
                <w:t>классификатором</w:t>
              </w:r>
            </w:hyperlink>
            <w:r w:rsidRPr="00E87CE7">
              <w:rPr>
                <w:lang w:eastAsia="en-US"/>
              </w:rPr>
              <w:t xml:space="preserve"> валют. Формируется автоматически после указания наименования валюты в соответствии с Общероссийским </w:t>
            </w:r>
            <w:hyperlink r:id="rId45" w:history="1">
              <w:r w:rsidRPr="00E87CE7">
                <w:rPr>
                  <w:color w:val="0000FF"/>
                  <w:lang w:eastAsia="en-US"/>
                </w:rPr>
                <w:t>классификатором</w:t>
              </w:r>
            </w:hyperlink>
            <w:r w:rsidRPr="00E87CE7">
              <w:rPr>
                <w:lang w:eastAsia="en-US"/>
              </w:rPr>
              <w:t xml:space="preserve"> валют.</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заключения государственного контракта (договора) указывается код валюты, в которой указывается цена контракта.</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6.12. Сумма в валюте Российской Федерации всего</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бюджетного обязательства в валюте Российской Федерации.</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46" w:anchor="Par347" w:tooltip="6.4. Дата документа-основания" w:history="1">
              <w:r w:rsidRPr="00E87CE7">
                <w:rPr>
                  <w:color w:val="0000FF"/>
                  <w:lang w:eastAsia="en-US"/>
                </w:rPr>
                <w:t>пункте 6.4</w:t>
              </w:r>
            </w:hyperlink>
            <w:r w:rsidRPr="00E87CE7">
              <w:rPr>
                <w:lang w:eastAsia="en-US"/>
              </w:rPr>
              <w:t xml:space="preserve"> настоящей информации.</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47" w:anchor="Par365" w:tooltip="6.10. Сумма в валюте обязательства" w:history="1">
              <w:r w:rsidRPr="00E87CE7">
                <w:rPr>
                  <w:color w:val="0000FF"/>
                  <w:lang w:eastAsia="en-US"/>
                </w:rPr>
                <w:t>пунктам 6.10</w:t>
              </w:r>
            </w:hyperlink>
            <w:r w:rsidRPr="00E87CE7">
              <w:rPr>
                <w:lang w:eastAsia="en-US"/>
              </w:rPr>
              <w:t xml:space="preserve"> и </w:t>
            </w:r>
            <w:hyperlink r:id="rId48" w:anchor="Par369" w:tooltip="6.11. Код валюты по ОКВ" w:history="1">
              <w:r w:rsidRPr="00E87CE7">
                <w:rPr>
                  <w:color w:val="0000FF"/>
                  <w:lang w:eastAsia="en-US"/>
                </w:rPr>
                <w:t>6.11</w:t>
              </w:r>
            </w:hyperlink>
            <w:r w:rsidRPr="00E87CE7">
              <w:rPr>
                <w:lang w:eastAsia="en-US"/>
              </w:rPr>
              <w:t xml:space="preserve"> настоящей информации.</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Если бюджетное обязательство принято в иностранной валюте и подлежит оплате в иностранной валюте, при исполнении такого </w:t>
            </w:r>
            <w:r w:rsidRPr="00E87CE7">
              <w:rPr>
                <w:lang w:eastAsia="en-US"/>
              </w:rPr>
              <w:lastRenderedPageBreak/>
              <w:t>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6.13. В том числе сумма казначейского обеспечения обязательств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6.14. Процент платежа, требующего подтверждения, от общей суммы бюджетного обязательства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6.15. Сумма платежа, требующего подтверждения</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6.16. Номер уведомления о поступлении исполнительного документа/решения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49" w:anchor="Par340" w:tooltip="6.1. Вид документа-основания" w:history="1">
              <w:r w:rsidRPr="00E87CE7">
                <w:rPr>
                  <w:color w:val="0000FF"/>
                  <w:lang w:eastAsia="en-US"/>
                </w:rPr>
                <w:t>пункте 6.1</w:t>
              </w:r>
            </w:hyperlink>
            <w:r w:rsidRPr="00E87CE7">
              <w:rPr>
                <w:lang w:eastAsia="en-US"/>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6.17. Дата уведомления о поступлении исполнительного документа/решения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50" w:anchor="Par340" w:tooltip="6.1. Вид документа-основания" w:history="1">
              <w:r w:rsidRPr="00E87CE7">
                <w:rPr>
                  <w:color w:val="0000FF"/>
                  <w:lang w:eastAsia="en-US"/>
                </w:rPr>
                <w:t>пункте 6.1</w:t>
              </w:r>
            </w:hyperlink>
            <w:r w:rsidRPr="00E87CE7">
              <w:rPr>
                <w:lang w:eastAsia="en-US"/>
              </w:rP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6.18. Основание невключения </w:t>
            </w:r>
            <w:r w:rsidRPr="00E87CE7">
              <w:rPr>
                <w:lang w:eastAsia="en-US"/>
              </w:rPr>
              <w:lastRenderedPageBreak/>
              <w:t>договора (государственного контракта) в реестр контрактов</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 xml:space="preserve">При заполнении в </w:t>
            </w:r>
            <w:hyperlink r:id="rId51" w:anchor="Par340" w:tooltip="6.1. Вид документа-основания" w:history="1">
              <w:r w:rsidRPr="00E87CE7">
                <w:rPr>
                  <w:color w:val="0000FF"/>
                  <w:lang w:eastAsia="en-US"/>
                </w:rPr>
                <w:t>пункте 6.1</w:t>
              </w:r>
            </w:hyperlink>
            <w:r w:rsidRPr="00E87CE7">
              <w:rPr>
                <w:lang w:eastAsia="en-US"/>
              </w:rPr>
              <w:t xml:space="preserve"> настоящей информации </w:t>
            </w:r>
            <w:r w:rsidRPr="00E87CE7">
              <w:rPr>
                <w:lang w:eastAsia="en-US"/>
              </w:rPr>
              <w:lastRenderedPageBreak/>
              <w:t>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7. Реквизиты контрагента/взыскателя по исполнительному документу/решению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7.1. Наименование юридического лица/фамилия, имя, отчество физического лица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27" w:name="Par397"/>
            <w:bookmarkEnd w:id="27"/>
            <w:r w:rsidRPr="00E87CE7">
              <w:rPr>
                <w:lang w:eastAsia="en-US"/>
              </w:rPr>
              <w:t>7.2. Идентификационный номер налогоплательщика (ИНН)</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ИНН контрагента в соответствии со сведениями ЕГРЮЛ.</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28" w:name="Par400"/>
            <w:bookmarkEnd w:id="28"/>
            <w:r w:rsidRPr="00E87CE7">
              <w:rPr>
                <w:lang w:eastAsia="en-US"/>
              </w:rPr>
              <w:t>7.3. Код причины постановки на учет в налоговом органе (КПП)</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7.4. Код по Сводному реестру</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52" w:anchor="Par397" w:tooltip="7.2. Идентификационный номер налогоплательщика (ИНН)" w:history="1">
              <w:r w:rsidRPr="00E87CE7">
                <w:rPr>
                  <w:color w:val="0000FF"/>
                  <w:lang w:eastAsia="en-US"/>
                </w:rPr>
                <w:t>пунктах 7.2</w:t>
              </w:r>
            </w:hyperlink>
            <w:r w:rsidRPr="00E87CE7">
              <w:rPr>
                <w:lang w:eastAsia="en-US"/>
              </w:rPr>
              <w:t xml:space="preserve"> и </w:t>
            </w:r>
            <w:hyperlink r:id="rId53" w:anchor="Par400" w:tooltip="7.3. Код причины постановки на учет в налоговом органе (КПП)" w:history="1">
              <w:r w:rsidRPr="00E87CE7">
                <w:rPr>
                  <w:color w:val="0000FF"/>
                  <w:lang w:eastAsia="en-US"/>
                </w:rPr>
                <w:t>7.3</w:t>
              </w:r>
            </w:hyperlink>
            <w:r w:rsidRPr="00E87CE7">
              <w:rPr>
                <w:lang w:eastAsia="en-US"/>
              </w:rPr>
              <w:t xml:space="preserve"> настоящей информации.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29" w:name="Par405"/>
            <w:bookmarkEnd w:id="29"/>
            <w:r w:rsidRPr="00E87CE7">
              <w:rPr>
                <w:lang w:eastAsia="en-US"/>
              </w:rPr>
              <w:t xml:space="preserve">7.5. Номер лицевого счета (раздела на </w:t>
            </w:r>
            <w:r w:rsidRPr="00E87CE7">
              <w:rPr>
                <w:lang w:eastAsia="en-US"/>
              </w:rPr>
              <w:lastRenderedPageBreak/>
              <w:t>лицевом счете)</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 xml:space="preserve">В случае если операции по исполнению бюджетного </w:t>
            </w:r>
            <w:r w:rsidRPr="00E87CE7">
              <w:rPr>
                <w:lang w:eastAsia="en-US"/>
              </w:rPr>
              <w:lastRenderedPageBreak/>
              <w:t>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7.6. Номер банковского (казначейского) счета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номер банковского (казначейского) счета контрагента (при наличии в документе-основании).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7.7. Наименование банка (иной организации), в котором(-ой) открыт счет контрагенту</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7.8. БИК банка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БИК банка контрагента (при наличии в документе-основании).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7.9. Корреспондентский счет банка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корреспондентский счет банка контрагента (при наличии в документе-основании).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 Расшифровка обязательства</w:t>
            </w:r>
          </w:p>
        </w:tc>
        <w:tc>
          <w:tcPr>
            <w:tcW w:w="5528" w:type="dxa"/>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8.1. Наименование объекта капитального строительства или объекта недвижимого имущества (мероприятия по информатизации)</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8.2. Уникальный код объекта капитального строительства или </w:t>
            </w:r>
            <w:r w:rsidRPr="00E87CE7">
              <w:rPr>
                <w:lang w:eastAsia="en-US"/>
              </w:rPr>
              <w:lastRenderedPageBreak/>
              <w:t>объекта недвижимого имущества (мероприятия по информатизации)</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 xml:space="preserve">Указывается уникальный код объекта капитального строительства или объекта недвижимого имущества </w:t>
            </w:r>
            <w:r w:rsidRPr="00E87CE7">
              <w:rPr>
                <w:lang w:eastAsia="en-US"/>
              </w:rPr>
              <w:lastRenderedPageBreak/>
              <w:t>(код мероприятия по информатизации).</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8.3 Наименование вида средств</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вида средств, за счет которых должна быть произведена кассовая выплата: средства бюджета.</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8.4. Код по БК</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классификации расходов бюджета муниципального образования в соответствии с предметом документа-основания.</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муниципального образования на основании информации, представленной должником.</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8.5. Признак безусловности обязательства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8.6. Сумма исполненного обязательства прошлых лет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исполненная сумма бюджетного обязательства прошлых лет с точностью до второго знака после запятой.</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8.7. Сумма неисполненного обязательства прошлых лет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8.8. Сумма на 20__ текущий финансовый год в валюте Российской Федерации с помесячной разбивкой</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8.9. Сумма в валюте Российской Федерации на плановый период и за пределами планового периода</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r w:rsidRPr="00E87CE7">
              <w:rPr>
                <w:lang w:eastAsia="en-US"/>
              </w:rPr>
              <w:lastRenderedPageBreak/>
              <w:t>последующие года.</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8.10. Дата выплаты по исполнительному документу</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8.11. Аналитический код</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при необходимости аналитический код, присваиваемый бюджетом муниципального образования, а также органами Федерального казначейства субсидиям, субвенциям и иным межбюджетным трансфертам, имеющим целевое значение, предоставляемым из бюджета субъекта Российской Федерации бюджету муниципального образования.</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8.12. Примечание</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Иная информация, необходимая для постановки бюджетного обязательства на учет.</w:t>
            </w:r>
          </w:p>
        </w:tc>
      </w:tr>
      <w:tr w:rsidR="00643FBD" w:rsidRPr="00E87CE7" w:rsidTr="00643FBD">
        <w:tc>
          <w:tcPr>
            <w:tcW w:w="396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8.13. Руководитель (уполномоченное лицо)</w:t>
            </w:r>
          </w:p>
        </w:tc>
        <w:tc>
          <w:tcPr>
            <w:tcW w:w="5528"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spacing w:after="160" w:line="256" w:lineRule="auto"/>
      </w:pPr>
      <w:r w:rsidRPr="00E87CE7">
        <w:rPr>
          <w:rFonts w:ascii="Calibri" w:eastAsia="Calibri" w:hAnsi="Calibri"/>
          <w:lang w:eastAsia="en-US"/>
        </w:rPr>
        <w:br w:type="page"/>
      </w: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right"/>
        <w:outlineLvl w:val="1"/>
      </w:pPr>
      <w:r w:rsidRPr="00E87CE7">
        <w:t>Приложение N 2</w:t>
      </w:r>
    </w:p>
    <w:p w:rsidR="00643FBD" w:rsidRPr="00E87CE7" w:rsidRDefault="00643FBD" w:rsidP="00643FBD">
      <w:pPr>
        <w:widowControl w:val="0"/>
        <w:autoSpaceDE w:val="0"/>
        <w:autoSpaceDN w:val="0"/>
        <w:adjustRightInd w:val="0"/>
        <w:jc w:val="right"/>
      </w:pPr>
      <w:r w:rsidRPr="00E87CE7">
        <w:t>к Порядку учета бюджетных и денежных</w:t>
      </w:r>
    </w:p>
    <w:p w:rsidR="00643FBD" w:rsidRPr="00E87CE7" w:rsidRDefault="00643FBD" w:rsidP="00643FBD">
      <w:pPr>
        <w:widowControl w:val="0"/>
        <w:autoSpaceDE w:val="0"/>
        <w:autoSpaceDN w:val="0"/>
        <w:adjustRightInd w:val="0"/>
        <w:jc w:val="right"/>
      </w:pPr>
      <w:r w:rsidRPr="00E87CE7">
        <w:t>обязательств получателей средств</w:t>
      </w:r>
    </w:p>
    <w:p w:rsidR="00643FBD" w:rsidRPr="00E87CE7" w:rsidRDefault="00643FBD" w:rsidP="00643FBD">
      <w:pPr>
        <w:widowControl w:val="0"/>
        <w:autoSpaceDE w:val="0"/>
        <w:autoSpaceDN w:val="0"/>
        <w:adjustRightInd w:val="0"/>
        <w:jc w:val="right"/>
      </w:pPr>
      <w:r w:rsidRPr="00E87CE7">
        <w:t>сельского поселения «Цаган-Ола»</w:t>
      </w:r>
    </w:p>
    <w:p w:rsidR="00643FBD" w:rsidRPr="00E87CE7" w:rsidRDefault="00643FBD" w:rsidP="00643FBD">
      <w:pPr>
        <w:widowControl w:val="0"/>
        <w:autoSpaceDE w:val="0"/>
        <w:autoSpaceDN w:val="0"/>
        <w:adjustRightInd w:val="0"/>
        <w:jc w:val="right"/>
      </w:pPr>
      <w:r w:rsidRPr="00E87CE7">
        <w:t xml:space="preserve"> муниципального </w:t>
      </w:r>
      <w:proofErr w:type="gramStart"/>
      <w:r w:rsidRPr="00E87CE7">
        <w:t>района  «</w:t>
      </w:r>
      <w:proofErr w:type="gramEnd"/>
      <w:r w:rsidRPr="00E87CE7">
        <w:t>Могойтуйский район»</w:t>
      </w:r>
    </w:p>
    <w:p w:rsidR="00643FBD" w:rsidRPr="00E87CE7" w:rsidRDefault="00424C30" w:rsidP="00643FBD">
      <w:pPr>
        <w:widowControl w:val="0"/>
        <w:autoSpaceDE w:val="0"/>
        <w:autoSpaceDN w:val="0"/>
        <w:adjustRightInd w:val="0"/>
        <w:jc w:val="right"/>
      </w:pPr>
      <w:r>
        <w:t>от 01.03.2024 N 05/1</w:t>
      </w: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center"/>
      </w:pPr>
      <w:bookmarkStart w:id="30" w:name="Par467"/>
      <w:bookmarkEnd w:id="30"/>
      <w:r w:rsidRPr="00E87CE7">
        <w:t>Реквизиты</w:t>
      </w:r>
    </w:p>
    <w:p w:rsidR="00643FBD" w:rsidRPr="00E87CE7" w:rsidRDefault="00643FBD" w:rsidP="00643FBD">
      <w:pPr>
        <w:widowControl w:val="0"/>
        <w:autoSpaceDE w:val="0"/>
        <w:autoSpaceDN w:val="0"/>
        <w:adjustRightInd w:val="0"/>
        <w:jc w:val="center"/>
      </w:pPr>
      <w:r w:rsidRPr="00E87CE7">
        <w:t>Сведений о денежном обязательстве</w:t>
      </w:r>
    </w:p>
    <w:p w:rsidR="00643FBD" w:rsidRPr="00E87CE7" w:rsidRDefault="00643FBD" w:rsidP="00643FBD">
      <w:pPr>
        <w:widowControl w:val="0"/>
        <w:autoSpaceDE w:val="0"/>
        <w:autoSpaceDN w:val="0"/>
        <w:adjustRightInd w:val="0"/>
        <w:jc w:val="both"/>
      </w:pPr>
    </w:p>
    <w:tbl>
      <w:tblPr>
        <w:tblW w:w="9493" w:type="dxa"/>
        <w:tblInd w:w="5" w:type="dxa"/>
        <w:tblLayout w:type="fixed"/>
        <w:tblCellMar>
          <w:top w:w="102" w:type="dxa"/>
          <w:left w:w="62" w:type="dxa"/>
          <w:bottom w:w="102" w:type="dxa"/>
          <w:right w:w="62" w:type="dxa"/>
        </w:tblCellMar>
        <w:tblLook w:val="04A0" w:firstRow="1" w:lastRow="0" w:firstColumn="1" w:lastColumn="0" w:noHBand="0" w:noVBand="1"/>
      </w:tblPr>
      <w:tblGrid>
        <w:gridCol w:w="3963"/>
        <w:gridCol w:w="5530"/>
      </w:tblGrid>
      <w:tr w:rsidR="00643FBD" w:rsidRPr="00E87CE7" w:rsidTr="00643FBD">
        <w:tc>
          <w:tcPr>
            <w:tcW w:w="9493" w:type="dxa"/>
            <w:gridSpan w:val="2"/>
            <w:tcBorders>
              <w:top w:val="nil"/>
              <w:left w:val="nil"/>
              <w:bottom w:val="single" w:sz="4" w:space="0" w:color="auto"/>
              <w:right w:val="nil"/>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Единица измерения: руб.</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 точностью до второго десятичного знака)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Наименование реквизита</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Правила формирования информации (реквизита, показателя)</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порядковый номер Сведений о денежном обязательстве.</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представлении Сведений о денежном обязательстве в форме электронного документа в информационных системах бюджета муниципального образования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2. Дата Сведений о денежном обязательстве</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подписания Сведений о денежном обязательстве получателем бюджетных средств.</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3. Учетный номер денежного обязательства</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при внесении изменений в поставленное на учет денежное обязательство.</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учетный номер денежного обязательства, в которое вносятся изменения, присвоенный ему при постановке на учет.</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4. Учетный номер бюджетного </w:t>
            </w:r>
            <w:r w:rsidRPr="00E87CE7">
              <w:rPr>
                <w:lang w:eastAsia="en-US"/>
              </w:rPr>
              <w:lastRenderedPageBreak/>
              <w:t>обязательства</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 xml:space="preserve">Указывается учетный номер принятого бюджетного </w:t>
            </w:r>
            <w:r w:rsidRPr="00E87CE7">
              <w:rPr>
                <w:lang w:eastAsia="en-US"/>
              </w:rPr>
              <w:lastRenderedPageBreak/>
              <w:t>обязательства, денежное обязательство по которому ставится на учет (</w:t>
            </w:r>
            <w:proofErr w:type="gramStart"/>
            <w:r w:rsidRPr="00E87CE7">
              <w:rPr>
                <w:lang w:eastAsia="en-US"/>
              </w:rPr>
              <w:t>в денежное обязательство</w:t>
            </w:r>
            <w:proofErr w:type="gramEnd"/>
            <w:r w:rsidRPr="00E87CE7">
              <w:rPr>
                <w:lang w:eastAsia="en-US"/>
              </w:rPr>
              <w:t xml:space="preserve"> по которому вносятся изменения).</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5. Уникальный код объекта капитального строительства или объекта недвижимого имущества (мероприятия по информатизации)</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 Информация о получателе бюджетных средств</w:t>
            </w:r>
          </w:p>
        </w:tc>
        <w:tc>
          <w:tcPr>
            <w:tcW w:w="5530" w:type="dxa"/>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6.1. Получатель бюджетных средств</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получателя средств бюджета муниципального образования,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6.2. Код получателя бюджетных средств по Сводному реестру</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получателя средств бюджета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6.3. Номер лицевого счета</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номер соответствующего лицевого счета получателя средств бюджета.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6.4. Главный распорядитель бюджетных средств</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главного распорядителя средств бюджета муниципального образования, соответствующее реестровой записи Сводного реестра.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6.5. Глава по БК</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глава главного распорядителя средств бюджета муниципального образования по бюджетной классификации бюджета муниципального образования</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6.6. Наименование бюджета</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бюджета.</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формировании Сведений о денежном </w:t>
            </w:r>
            <w:r w:rsidRPr="00E87CE7">
              <w:rPr>
                <w:lang w:eastAsia="en-US"/>
              </w:rPr>
              <w:lastRenderedPageBreak/>
              <w:t>обязательстве в форме электронного документа в информационных системах заполняется автоматически.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 xml:space="preserve">6.7. Код по </w:t>
            </w:r>
            <w:hyperlink r:id="rId54" w:history="1">
              <w:r w:rsidRPr="00E87CE7">
                <w:rPr>
                  <w:color w:val="0000FF"/>
                  <w:lang w:eastAsia="en-US"/>
                </w:rPr>
                <w:t>ОКТМО</w:t>
              </w:r>
            </w:hyperlink>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по Общероссийскому </w:t>
            </w:r>
            <w:hyperlink r:id="rId55" w:history="1">
              <w:r w:rsidRPr="00E87CE7">
                <w:rPr>
                  <w:color w:val="0000FF"/>
                  <w:lang w:eastAsia="en-US"/>
                </w:rPr>
                <w:t>классификатору</w:t>
              </w:r>
            </w:hyperlink>
            <w:r w:rsidRPr="00E87CE7">
              <w:rPr>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6.8. Финансовый орган</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финансового органа.</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6.9. Код по ОКПО</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финансового органа по Общероссийскому классификатору предприятий и организаций.</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6.10. Территориальный орган Федерального казначейства</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6.11. Код органа Федерального казначейства (КОФК)</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6.12. Признак платежа, требующего подтверждения</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 Реквизиты документа, подтверждающего возникновение денежного обязательства</w:t>
            </w:r>
          </w:p>
        </w:tc>
        <w:tc>
          <w:tcPr>
            <w:tcW w:w="5530" w:type="dxa"/>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7.1. Вид</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документа, являющегося основанием для возникновения денежного обязательства.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7.2. Номер</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номер документа, подтверждающего </w:t>
            </w:r>
            <w:r w:rsidRPr="00E87CE7">
              <w:rPr>
                <w:lang w:eastAsia="en-US"/>
              </w:rPr>
              <w:lastRenderedPageBreak/>
              <w:t>возникновение денежного обязательства.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31" w:name="Par523"/>
            <w:bookmarkEnd w:id="31"/>
            <w:r w:rsidRPr="00E87CE7">
              <w:rPr>
                <w:lang w:eastAsia="en-US"/>
              </w:rPr>
              <w:lastRenderedPageBreak/>
              <w:t>7.3. Дата</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документа, подтверждающего возникновение денежного обязательства.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7.4. Сумма документа, подтверждающего возникновение денежного обязательства</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документа, подтверждающего возникновение денежного обязательства в валюте выплаты.</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7.5. Предмет</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7.6. Наименование вида средств</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вида средств, за счет которых должна быть произведена кассовая выплата: средства бюджета.</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7.7. Код по бюджетной классификации (далее - Код по БК)</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классификации расходов бюджета муниципального образования в соответствии с предметом документа-основания.</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proofErr w:type="gramStart"/>
            <w:r w:rsidRPr="00E87CE7">
              <w:rPr>
                <w:lang w:eastAsia="en-US"/>
              </w:rPr>
              <w:t>бюджета  муниципального</w:t>
            </w:r>
            <w:proofErr w:type="gramEnd"/>
            <w:r w:rsidRPr="00E87CE7">
              <w:rPr>
                <w:lang w:eastAsia="en-US"/>
              </w:rPr>
              <w:t xml:space="preserve"> образования на основании информации, представленной должником.</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7.8. Аналитический код</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при необходимости в дополнение к коду по бюджетной классификации плательщика аналитический код, используемый бюджетом муниципального образования, а также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7.9. Сумма в рублевом эквиваленте всего</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денежного обязательства в валюте Российской Федерации.</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r:id="rId56" w:anchor="Par523" w:tooltip="7.3. Дата" w:history="1">
              <w:r w:rsidRPr="00E87CE7">
                <w:rPr>
                  <w:color w:val="0000FF"/>
                  <w:lang w:eastAsia="en-US"/>
                </w:rPr>
                <w:t>пункте 7.3</w:t>
              </w:r>
            </w:hyperlink>
            <w:r w:rsidRPr="00E87CE7">
              <w:rPr>
                <w:lang w:eastAsia="en-US"/>
              </w:rPr>
              <w:t xml:space="preserve"> настоящей информации.</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Если денежное обязательство принято в </w:t>
            </w:r>
            <w:r w:rsidRPr="00E87CE7">
              <w:rPr>
                <w:lang w:eastAsia="en-US"/>
              </w:rPr>
              <w:lastRenderedPageBreak/>
              <w:t>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7.10. Код валюты</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валюты, в которой принято денежное обязательство, в соответствии с Общероссийским </w:t>
            </w:r>
            <w:hyperlink r:id="rId57" w:history="1">
              <w:r w:rsidRPr="00E87CE7">
                <w:rPr>
                  <w:color w:val="0000FF"/>
                  <w:lang w:eastAsia="en-US"/>
                </w:rPr>
                <w:t>классификатором</w:t>
              </w:r>
            </w:hyperlink>
            <w:r w:rsidRPr="00E87CE7">
              <w:rPr>
                <w:lang w:eastAsia="en-US"/>
              </w:rPr>
              <w:t xml:space="preserve"> валют.</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7.11. в том числе перечислено средств, требующих подтверждения</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7.12. Срок исполнения</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планируемый срок осуществления кассовой выплаты по денежному обязательству.</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7.13. Руководитель (уполномоченное лицо)</w:t>
            </w:r>
          </w:p>
        </w:tc>
        <w:tc>
          <w:tcPr>
            <w:tcW w:w="553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r w:rsidRPr="00E87CE7">
        <w:t>Приложение N 3</w:t>
      </w:r>
    </w:p>
    <w:p w:rsidR="00643FBD" w:rsidRPr="00E87CE7" w:rsidRDefault="00643FBD" w:rsidP="00643FBD">
      <w:pPr>
        <w:widowControl w:val="0"/>
        <w:autoSpaceDE w:val="0"/>
        <w:autoSpaceDN w:val="0"/>
        <w:adjustRightInd w:val="0"/>
        <w:jc w:val="right"/>
      </w:pPr>
      <w:r w:rsidRPr="00E87CE7">
        <w:t>к Порядку учета бюджетных и денежных</w:t>
      </w:r>
    </w:p>
    <w:p w:rsidR="00643FBD" w:rsidRPr="00E87CE7" w:rsidRDefault="00643FBD" w:rsidP="00643FBD">
      <w:pPr>
        <w:widowControl w:val="0"/>
        <w:autoSpaceDE w:val="0"/>
        <w:autoSpaceDN w:val="0"/>
        <w:adjustRightInd w:val="0"/>
        <w:jc w:val="right"/>
      </w:pPr>
      <w:r w:rsidRPr="00E87CE7">
        <w:t>обязательств получателей средств</w:t>
      </w:r>
    </w:p>
    <w:p w:rsidR="00643FBD" w:rsidRPr="00E87CE7" w:rsidRDefault="00643FBD" w:rsidP="00643FBD">
      <w:pPr>
        <w:widowControl w:val="0"/>
        <w:autoSpaceDE w:val="0"/>
        <w:autoSpaceDN w:val="0"/>
        <w:adjustRightInd w:val="0"/>
        <w:jc w:val="right"/>
      </w:pPr>
      <w:r w:rsidRPr="00E87CE7">
        <w:t xml:space="preserve">сельского поселения «Цаган-Ола» </w:t>
      </w:r>
    </w:p>
    <w:p w:rsidR="00643FBD" w:rsidRPr="00E87CE7" w:rsidRDefault="00643FBD" w:rsidP="00643FBD">
      <w:pPr>
        <w:widowControl w:val="0"/>
        <w:autoSpaceDE w:val="0"/>
        <w:autoSpaceDN w:val="0"/>
        <w:adjustRightInd w:val="0"/>
        <w:jc w:val="right"/>
      </w:pPr>
      <w:r w:rsidRPr="00E87CE7">
        <w:t xml:space="preserve">муниципального </w:t>
      </w:r>
      <w:proofErr w:type="gramStart"/>
      <w:r w:rsidRPr="00E87CE7">
        <w:t>района  «</w:t>
      </w:r>
      <w:proofErr w:type="gramEnd"/>
      <w:r w:rsidRPr="00E87CE7">
        <w:t>Могойтуйский район»</w:t>
      </w:r>
    </w:p>
    <w:p w:rsidR="00643FBD" w:rsidRPr="00E87CE7" w:rsidRDefault="00643FBD" w:rsidP="00643FBD">
      <w:pPr>
        <w:widowControl w:val="0"/>
        <w:autoSpaceDE w:val="0"/>
        <w:autoSpaceDN w:val="0"/>
        <w:adjustRightInd w:val="0"/>
        <w:jc w:val="right"/>
      </w:pPr>
      <w:r>
        <w:t>от 01.03.2024 N 05/1</w:t>
      </w:r>
    </w:p>
    <w:p w:rsidR="00643FBD" w:rsidRPr="00E87CE7" w:rsidRDefault="00643FBD" w:rsidP="00643FBD">
      <w:pPr>
        <w:widowControl w:val="0"/>
        <w:autoSpaceDE w:val="0"/>
        <w:autoSpaceDN w:val="0"/>
        <w:adjustRightInd w:val="0"/>
        <w:jc w:val="right"/>
      </w:pPr>
    </w:p>
    <w:p w:rsidR="00643FBD" w:rsidRPr="00E87CE7" w:rsidRDefault="00643FBD" w:rsidP="00643FBD">
      <w:pPr>
        <w:widowControl w:val="0"/>
        <w:autoSpaceDE w:val="0"/>
        <w:autoSpaceDN w:val="0"/>
        <w:adjustRightInd w:val="0"/>
        <w:jc w:val="right"/>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center"/>
        <w:rPr>
          <w:rFonts w:ascii="Arial" w:hAnsi="Arial" w:cs="Arial"/>
          <w:b/>
          <w:bCs/>
        </w:rPr>
      </w:pPr>
      <w:bookmarkStart w:id="32" w:name="Par564"/>
      <w:bookmarkEnd w:id="32"/>
      <w:r w:rsidRPr="00E87CE7">
        <w:rPr>
          <w:rFonts w:ascii="Arial" w:hAnsi="Arial" w:cs="Arial"/>
          <w:b/>
          <w:bCs/>
        </w:rPr>
        <w:t>ПЕРЕЧЕНЬ</w:t>
      </w: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ДОКУМЕНТОВ, НА ОСНОВАНИИ КОТОРЫХ ВОЗНИКАЮТ БЮДЖЕТНЫЕ</w:t>
      </w: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ОБЯЗАТЕЛЬСТВА ПОЛУЧАТЕЛЕЙ СРЕДСТВ БЮДЖЕТА,</w:t>
      </w: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И ДОКУМЕНТОВ, ПОДТВЕРЖДАЮЩИХ ВОЗНИКНОВЕНИЕ ДЕНЕЖНЫХ</w:t>
      </w:r>
    </w:p>
    <w:p w:rsidR="00643FBD" w:rsidRPr="00E87CE7" w:rsidRDefault="00643FBD" w:rsidP="00643FBD">
      <w:pPr>
        <w:widowControl w:val="0"/>
        <w:autoSpaceDE w:val="0"/>
        <w:autoSpaceDN w:val="0"/>
        <w:adjustRightInd w:val="0"/>
        <w:jc w:val="center"/>
        <w:rPr>
          <w:rFonts w:ascii="Arial" w:hAnsi="Arial" w:cs="Arial"/>
          <w:b/>
          <w:bCs/>
        </w:rPr>
      </w:pPr>
      <w:r w:rsidRPr="00E87CE7">
        <w:rPr>
          <w:rFonts w:ascii="Arial" w:hAnsi="Arial" w:cs="Arial"/>
          <w:b/>
          <w:bCs/>
        </w:rPr>
        <w:t>ОБЯЗАТЕЛЬСТВ ПОЛУЧАТЕЛЕЙ СРЕДСТВ БЮДЖЕТА</w:t>
      </w:r>
    </w:p>
    <w:p w:rsidR="00643FBD" w:rsidRPr="00E87CE7" w:rsidRDefault="00643FBD" w:rsidP="00643FBD">
      <w:pPr>
        <w:widowControl w:val="0"/>
        <w:autoSpaceDE w:val="0"/>
        <w:autoSpaceDN w:val="0"/>
        <w:adjustRightInd w:val="0"/>
      </w:pPr>
    </w:p>
    <w:p w:rsidR="00643FBD" w:rsidRPr="00E87CE7" w:rsidRDefault="00643FBD" w:rsidP="00643FBD">
      <w:pPr>
        <w:widowControl w:val="0"/>
        <w:autoSpaceDE w:val="0"/>
        <w:autoSpaceDN w:val="0"/>
        <w:adjustRightInd w:val="0"/>
        <w:jc w:val="both"/>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662"/>
        <w:gridCol w:w="3731"/>
        <w:gridCol w:w="5100"/>
      </w:tblGrid>
      <w:tr w:rsidR="00643FBD" w:rsidRPr="00E87CE7" w:rsidTr="00643FBD">
        <w:tc>
          <w:tcPr>
            <w:tcW w:w="66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N п/п</w:t>
            </w:r>
          </w:p>
        </w:tc>
        <w:tc>
          <w:tcPr>
            <w:tcW w:w="3731"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Документ, на основании которого возникает бюджетное обязательство получателя средств бюджета муниципального образования</w:t>
            </w: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Документ, подтверждающий возникновение денежного обязательства получателя средств бюджета муниципального образования</w:t>
            </w:r>
          </w:p>
        </w:tc>
      </w:tr>
      <w:tr w:rsidR="00643FBD" w:rsidRPr="00E87CE7" w:rsidTr="00643FBD">
        <w:tc>
          <w:tcPr>
            <w:tcW w:w="66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1</w:t>
            </w:r>
          </w:p>
        </w:tc>
        <w:tc>
          <w:tcPr>
            <w:tcW w:w="3731"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bookmarkStart w:id="33" w:name="Par577"/>
            <w:bookmarkEnd w:id="33"/>
            <w:r w:rsidRPr="00E87CE7">
              <w:rPr>
                <w:lang w:eastAsia="en-US"/>
              </w:rPr>
              <w:t>2</w:t>
            </w: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bookmarkStart w:id="34" w:name="Par578"/>
            <w:bookmarkEnd w:id="34"/>
            <w:r w:rsidRPr="00E87CE7">
              <w:rPr>
                <w:lang w:eastAsia="en-US"/>
              </w:rPr>
              <w:t>3</w:t>
            </w:r>
          </w:p>
        </w:tc>
      </w:tr>
      <w:tr w:rsidR="00643FBD" w:rsidRPr="00E87CE7" w:rsidTr="00643FBD">
        <w:tc>
          <w:tcPr>
            <w:tcW w:w="662" w:type="dxa"/>
            <w:vMerge w:val="restart"/>
            <w:tcBorders>
              <w:top w:val="single" w:sz="4" w:space="0" w:color="auto"/>
              <w:left w:val="single" w:sz="4" w:space="0" w:color="auto"/>
              <w:bottom w:val="nil"/>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bookmarkStart w:id="35" w:name="Par589"/>
            <w:bookmarkEnd w:id="35"/>
            <w:r w:rsidRPr="00E87CE7">
              <w:rPr>
                <w:lang w:eastAsia="en-US"/>
              </w:rPr>
              <w:t>1.</w:t>
            </w:r>
          </w:p>
        </w:tc>
        <w:tc>
          <w:tcPr>
            <w:tcW w:w="3731" w:type="dxa"/>
            <w:vMerge w:val="restart"/>
            <w:tcBorders>
              <w:top w:val="single" w:sz="4" w:space="0" w:color="auto"/>
              <w:left w:val="single" w:sz="4" w:space="0" w:color="auto"/>
              <w:bottom w:val="nil"/>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Государственный (муниципальный)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Акт выполненных работ</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Акт об оказании услуг</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Акт приема-передачи</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Государственный (муниципальный)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(муниципальному) контракту)</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Документ о приемке товаров, выполненной работы (ее результатов), оказанной услуги, в том числе в электронной форме</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Справка-расчет или иной документ, являющийся основанием для оплаты неустойки</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Счет</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Счет-фактура</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Товарная накладная (унифицированная </w:t>
            </w:r>
            <w:hyperlink r:id="rId58" w:history="1">
              <w:r w:rsidRPr="00E87CE7">
                <w:rPr>
                  <w:color w:val="0000FF"/>
                  <w:lang w:eastAsia="en-US"/>
                </w:rPr>
                <w:t>форма N ТОРГ-12</w:t>
              </w:r>
            </w:hyperlink>
            <w:r w:rsidRPr="00E87CE7">
              <w:rPr>
                <w:lang w:eastAsia="en-US"/>
              </w:rPr>
              <w:t>) (ф. 0330212)</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Универсальный передаточный документ</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Чек</w:t>
            </w:r>
          </w:p>
        </w:tc>
      </w:tr>
      <w:tr w:rsidR="00643FBD" w:rsidRPr="00E87CE7" w:rsidTr="00643FBD">
        <w:tc>
          <w:tcPr>
            <w:tcW w:w="662"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nil"/>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nil"/>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Иной документ, подтверждающий возникновение денежного обязательства получателя средств бюджета (далее - 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возникшему на основании государственного (муниципального) контракта.</w:t>
            </w:r>
          </w:p>
        </w:tc>
      </w:tr>
      <w:tr w:rsidR="00643FBD" w:rsidRPr="00E87CE7" w:rsidTr="00643FBD">
        <w:tc>
          <w:tcPr>
            <w:tcW w:w="662" w:type="dxa"/>
            <w:vMerge w:val="restart"/>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2.</w:t>
            </w:r>
          </w:p>
        </w:tc>
        <w:tc>
          <w:tcPr>
            <w:tcW w:w="3731" w:type="dxa"/>
            <w:vMerge w:val="restart"/>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36" w:name="Par605"/>
            <w:bookmarkEnd w:id="36"/>
            <w:r w:rsidRPr="00E87CE7">
              <w:rPr>
                <w:lang w:eastAsia="en-US"/>
              </w:rP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w:t>
            </w: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Акт выполненных работ</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Акт об оказании услуг</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Акт приема-передачи</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Договор (в случае осуществления авансовых платежей в соответствии с условиями договора, внесения арендной платы по договору)</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Справка-расчет или иной документ, являющийся основанием для оплаты неустойки</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Счет</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Счет-фактура</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Товарная накладная (унифицированная </w:t>
            </w:r>
            <w:hyperlink r:id="rId59" w:history="1">
              <w:r w:rsidRPr="00E87CE7">
                <w:rPr>
                  <w:color w:val="0000FF"/>
                  <w:lang w:eastAsia="en-US"/>
                </w:rPr>
                <w:t>форма N ТОРГ-12</w:t>
              </w:r>
            </w:hyperlink>
            <w:r w:rsidRPr="00E87CE7">
              <w:rPr>
                <w:lang w:eastAsia="en-US"/>
              </w:rPr>
              <w:t>) (ф. 0330212)</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Универсальный передаточный документ</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Чек</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договора</w:t>
            </w:r>
          </w:p>
        </w:tc>
      </w:tr>
      <w:tr w:rsidR="00643FBD" w:rsidRPr="00E87CE7" w:rsidTr="00643FBD">
        <w:tc>
          <w:tcPr>
            <w:tcW w:w="662" w:type="dxa"/>
            <w:vMerge w:val="restart"/>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bookmarkStart w:id="37" w:name="Par657"/>
            <w:bookmarkStart w:id="38" w:name="Par617"/>
            <w:bookmarkEnd w:id="37"/>
            <w:bookmarkEnd w:id="38"/>
            <w:r w:rsidRPr="00E87CE7">
              <w:rPr>
                <w:lang w:eastAsia="en-US"/>
              </w:rPr>
              <w:t>3.</w:t>
            </w:r>
          </w:p>
        </w:tc>
        <w:tc>
          <w:tcPr>
            <w:tcW w:w="3731" w:type="dxa"/>
            <w:vMerge w:val="restart"/>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39" w:name="Par674"/>
            <w:bookmarkEnd w:id="39"/>
            <w:r w:rsidRPr="00E87CE7">
              <w:rPr>
                <w:lang w:eastAsia="en-US"/>
              </w:rPr>
              <w:t>Исполнительный документ (исполнительный лист, судебный приказ) (далее - исполнительный документ)</w:t>
            </w: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Бухгалтерская справка </w:t>
            </w:r>
            <w:hyperlink r:id="rId60" w:history="1">
              <w:r w:rsidRPr="00E87CE7">
                <w:rPr>
                  <w:color w:val="0000FF"/>
                  <w:lang w:eastAsia="en-US"/>
                </w:rPr>
                <w:t>(ф. 0504833)</w:t>
              </w:r>
            </w:hyperlink>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График выплат по исполнительному документу, предусматривающему выплаты периодического характера</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Исполнительный документ</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Справка-расчет</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Иной документ, подтверждающий возникновение денежного обязательства по бюджетному обязательству получателя средств </w:t>
            </w:r>
            <w:r w:rsidRPr="00E87CE7">
              <w:rPr>
                <w:lang w:eastAsia="en-US"/>
              </w:rPr>
              <w:lastRenderedPageBreak/>
              <w:t>бюджета, возникшему на основании исполнительного документа</w:t>
            </w:r>
          </w:p>
        </w:tc>
      </w:tr>
      <w:tr w:rsidR="00643FBD" w:rsidRPr="00E87CE7" w:rsidTr="00643FBD">
        <w:tc>
          <w:tcPr>
            <w:tcW w:w="662" w:type="dxa"/>
            <w:vMerge w:val="restart"/>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bookmarkStart w:id="40" w:name="Par680"/>
            <w:bookmarkEnd w:id="40"/>
            <w:r w:rsidRPr="00E87CE7">
              <w:rPr>
                <w:lang w:eastAsia="en-US"/>
              </w:rPr>
              <w:lastRenderedPageBreak/>
              <w:t>4.</w:t>
            </w:r>
          </w:p>
        </w:tc>
        <w:tc>
          <w:tcPr>
            <w:tcW w:w="3731" w:type="dxa"/>
            <w:vMerge w:val="restart"/>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41" w:name="Par681"/>
            <w:bookmarkEnd w:id="41"/>
            <w:r w:rsidRPr="00E87CE7">
              <w:rPr>
                <w:lang w:eastAsia="en-US"/>
              </w:rPr>
              <w:t>Решение налогового органа о взыскании налога, сбора, пеней и штрафов (далее - решение налогового органа)</w:t>
            </w: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Бухгалтерская справка </w:t>
            </w:r>
            <w:hyperlink r:id="rId61" w:history="1">
              <w:r w:rsidRPr="00E87CE7">
                <w:rPr>
                  <w:color w:val="0000FF"/>
                  <w:lang w:eastAsia="en-US"/>
                </w:rPr>
                <w:t>(ф. 0504833)</w:t>
              </w:r>
            </w:hyperlink>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Решение налогового органа</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Справка-расчет</w:t>
            </w:r>
          </w:p>
        </w:tc>
      </w:tr>
      <w:tr w:rsidR="00643FBD" w:rsidRPr="00E87CE7" w:rsidTr="00643FBD">
        <w:tc>
          <w:tcPr>
            <w:tcW w:w="662"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643FBD" w:rsidRPr="00E87CE7" w:rsidRDefault="00643FBD" w:rsidP="00643FBD">
            <w:pPr>
              <w:spacing w:line="256" w:lineRule="auto"/>
              <w:rPr>
                <w:lang w:eastAsia="en-US"/>
              </w:rPr>
            </w:pPr>
          </w:p>
        </w:tc>
        <w:tc>
          <w:tcPr>
            <w:tcW w:w="5100"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Иной документ, подтверждающий возникновение денежного обязательства по бюджетному обязательству получателя средств бюджета, возникшему на основании решения налогового органа</w:t>
            </w:r>
          </w:p>
        </w:tc>
      </w:tr>
    </w:tbl>
    <w:p w:rsidR="00643FBD" w:rsidRPr="00E87CE7" w:rsidRDefault="00643FBD" w:rsidP="00643FBD">
      <w:pPr>
        <w:widowControl w:val="0"/>
        <w:autoSpaceDE w:val="0"/>
        <w:autoSpaceDN w:val="0"/>
        <w:adjustRightInd w:val="0"/>
        <w:jc w:val="both"/>
      </w:pPr>
      <w:bookmarkStart w:id="42" w:name="Par686"/>
      <w:bookmarkEnd w:id="42"/>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r w:rsidRPr="00E87CE7">
        <w:t>Приложение N 4</w:t>
      </w: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pPr>
      <w:r w:rsidRPr="00E87CE7">
        <w:t>к Порядку учета бюджетных и денежных</w:t>
      </w:r>
    </w:p>
    <w:p w:rsidR="00643FBD" w:rsidRPr="00E87CE7" w:rsidRDefault="00643FBD" w:rsidP="00643FBD">
      <w:pPr>
        <w:widowControl w:val="0"/>
        <w:autoSpaceDE w:val="0"/>
        <w:autoSpaceDN w:val="0"/>
        <w:adjustRightInd w:val="0"/>
        <w:jc w:val="right"/>
      </w:pPr>
      <w:r w:rsidRPr="00E87CE7">
        <w:t>обязательств получателей средств</w:t>
      </w:r>
    </w:p>
    <w:p w:rsidR="00643FBD" w:rsidRPr="00E87CE7" w:rsidRDefault="00643FBD" w:rsidP="00643FBD">
      <w:pPr>
        <w:widowControl w:val="0"/>
        <w:autoSpaceDE w:val="0"/>
        <w:autoSpaceDN w:val="0"/>
        <w:adjustRightInd w:val="0"/>
        <w:jc w:val="right"/>
      </w:pPr>
      <w:r w:rsidRPr="00E87CE7">
        <w:t xml:space="preserve">бюджета ГП «Могойтуй» муниципального района </w:t>
      </w:r>
    </w:p>
    <w:p w:rsidR="00643FBD" w:rsidRPr="00E87CE7" w:rsidRDefault="00643FBD" w:rsidP="00643FBD">
      <w:pPr>
        <w:widowControl w:val="0"/>
        <w:autoSpaceDE w:val="0"/>
        <w:autoSpaceDN w:val="0"/>
        <w:adjustRightInd w:val="0"/>
        <w:jc w:val="right"/>
      </w:pPr>
      <w:r w:rsidRPr="00E87CE7">
        <w:t xml:space="preserve"> «Могойтуйский район»</w:t>
      </w:r>
    </w:p>
    <w:p w:rsidR="00643FBD" w:rsidRPr="00E87CE7" w:rsidRDefault="00643FBD" w:rsidP="00643FBD">
      <w:pPr>
        <w:widowControl w:val="0"/>
        <w:autoSpaceDE w:val="0"/>
        <w:autoSpaceDN w:val="0"/>
        <w:adjustRightInd w:val="0"/>
        <w:jc w:val="right"/>
      </w:pPr>
      <w:r>
        <w:t>от 01.03.2024 N 05/1</w:t>
      </w:r>
    </w:p>
    <w:p w:rsidR="00643FBD" w:rsidRPr="00E87CE7" w:rsidRDefault="00643FBD" w:rsidP="00643FBD">
      <w:pPr>
        <w:widowControl w:val="0"/>
        <w:autoSpaceDE w:val="0"/>
        <w:autoSpaceDN w:val="0"/>
        <w:adjustRightInd w:val="0"/>
        <w:jc w:val="right"/>
      </w:pPr>
    </w:p>
    <w:p w:rsidR="00643FBD" w:rsidRPr="00E87CE7" w:rsidRDefault="00643FBD" w:rsidP="00643FBD">
      <w:pPr>
        <w:widowControl w:val="0"/>
        <w:autoSpaceDE w:val="0"/>
        <w:autoSpaceDN w:val="0"/>
        <w:adjustRightInd w:val="0"/>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center"/>
      </w:pPr>
      <w:bookmarkStart w:id="43" w:name="Par735"/>
      <w:bookmarkEnd w:id="43"/>
      <w:r w:rsidRPr="00E87CE7">
        <w:t>Реквизиты</w:t>
      </w:r>
    </w:p>
    <w:p w:rsidR="00643FBD" w:rsidRPr="00E87CE7" w:rsidRDefault="00643FBD" w:rsidP="00643FBD">
      <w:pPr>
        <w:widowControl w:val="0"/>
        <w:autoSpaceDE w:val="0"/>
        <w:autoSpaceDN w:val="0"/>
        <w:adjustRightInd w:val="0"/>
        <w:jc w:val="center"/>
      </w:pPr>
    </w:p>
    <w:p w:rsidR="00643FBD" w:rsidRPr="00E87CE7" w:rsidRDefault="00643FBD" w:rsidP="00643FBD">
      <w:pPr>
        <w:widowControl w:val="0"/>
        <w:autoSpaceDE w:val="0"/>
        <w:autoSpaceDN w:val="0"/>
        <w:adjustRightInd w:val="0"/>
        <w:jc w:val="center"/>
      </w:pPr>
      <w:r w:rsidRPr="00E87CE7">
        <w:t>Уведомления о превышении принятым бюджетным обязательством</w:t>
      </w:r>
    </w:p>
    <w:p w:rsidR="00643FBD" w:rsidRPr="00E87CE7" w:rsidRDefault="00643FBD" w:rsidP="00643FBD">
      <w:pPr>
        <w:widowControl w:val="0"/>
        <w:autoSpaceDE w:val="0"/>
        <w:autoSpaceDN w:val="0"/>
        <w:adjustRightInd w:val="0"/>
        <w:jc w:val="center"/>
      </w:pPr>
      <w:r w:rsidRPr="00E87CE7">
        <w:t>неиспользованных лимитов бюджетных обязательств</w:t>
      </w:r>
    </w:p>
    <w:p w:rsidR="00643FBD" w:rsidRPr="00E87CE7" w:rsidRDefault="00643FBD" w:rsidP="00643FBD">
      <w:pPr>
        <w:widowControl w:val="0"/>
        <w:autoSpaceDE w:val="0"/>
        <w:autoSpaceDN w:val="0"/>
        <w:adjustRightInd w:val="0"/>
        <w:jc w:val="both"/>
      </w:pPr>
    </w:p>
    <w:tbl>
      <w:tblPr>
        <w:tblW w:w="9341" w:type="dxa"/>
        <w:tblInd w:w="15" w:type="dxa"/>
        <w:tblLayout w:type="fixed"/>
        <w:tblCellMar>
          <w:top w:w="102" w:type="dxa"/>
          <w:left w:w="62" w:type="dxa"/>
          <w:bottom w:w="102" w:type="dxa"/>
          <w:right w:w="62" w:type="dxa"/>
        </w:tblCellMar>
        <w:tblLook w:val="04A0" w:firstRow="1" w:lastRow="0" w:firstColumn="1" w:lastColumn="0" w:noHBand="0" w:noVBand="1"/>
      </w:tblPr>
      <w:tblGrid>
        <w:gridCol w:w="3966"/>
        <w:gridCol w:w="5375"/>
      </w:tblGrid>
      <w:tr w:rsidR="00643FBD" w:rsidRPr="00E87CE7" w:rsidTr="00643FBD">
        <w:tc>
          <w:tcPr>
            <w:tcW w:w="9341" w:type="dxa"/>
            <w:gridSpan w:val="2"/>
            <w:tcBorders>
              <w:top w:val="nil"/>
              <w:left w:val="nil"/>
              <w:bottom w:val="single" w:sz="4" w:space="0" w:color="auto"/>
              <w:right w:val="nil"/>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Единица измерения: руб.</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 точностью до второго десятичного знака)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Наименование реквизита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Правила формирования (заполнения) реквизита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1</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2</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 Номер</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При формировании Уведомления о превышении в информационных системах бюджета муниципального образования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2. Дата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Уведомления о превышении.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3. Наименование органа Федерального казначейства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3.1. Код органа Федерального казначейства (КОФК)</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органа Федерального казначейства, присвоенный Федеральным казначейством.</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4. Главный распорядитель </w:t>
            </w:r>
            <w:r w:rsidRPr="00E87CE7">
              <w:rPr>
                <w:lang w:eastAsia="en-US"/>
              </w:rPr>
              <w:lastRenderedPageBreak/>
              <w:t>(распорядитель) бюджетных средств</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 xml:space="preserve">Указывается наименование главного </w:t>
            </w:r>
            <w:r w:rsidRPr="00E87CE7">
              <w:rPr>
                <w:lang w:eastAsia="en-US"/>
              </w:rPr>
              <w:lastRenderedPageBreak/>
              <w:t>распорядителя (распорядителя) бюджетных средств по находящемуся в ведении главного распорядителя (распорядителя) средств бюджета муниципального образования получателя средств бюджета.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4.1. Глава по БК</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глава по бюджетной классификации главного распорядителя (распорядителя) бюджетных средств.</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4.2. Код по Сводному реестру</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 Получатель бюджетных средств</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получателя средств бюджета.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5.2. Код по Сводному реестру</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по Сводному реестру получателя средств бюджета.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5.3. Номер соответствующего лицевого счета получателя бюджетных средств</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номер соответствующего лицевого счета получателя бюджетных средств.</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 Наименование бюджета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бюджета.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7. Код по </w:t>
            </w:r>
            <w:hyperlink r:id="rId62" w:history="1">
              <w:r w:rsidRPr="00E87CE7">
                <w:rPr>
                  <w:color w:val="0000FF"/>
                  <w:lang w:eastAsia="en-US"/>
                </w:rPr>
                <w:t>ОКТМО</w:t>
              </w:r>
            </w:hyperlink>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по Общероссийскому </w:t>
            </w:r>
            <w:hyperlink r:id="rId63" w:history="1">
              <w:r w:rsidRPr="00E87CE7">
                <w:rPr>
                  <w:color w:val="0000FF"/>
                  <w:lang w:eastAsia="en-US"/>
                </w:rPr>
                <w:t>классификатору</w:t>
              </w:r>
            </w:hyperlink>
            <w:r w:rsidRPr="00E87CE7">
              <w:rPr>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 Финансовый орган</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Финансового органа.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8.1. Код по ОКПО</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финансового органа по Общероссийскому классификатору предприятий и организаций.</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9. Дата постановки на учет бюджетного обязательства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постановки на учет бюджетного обязательства в органе Федерального казначейства.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9.1. Срок устранения превышения</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Заполняется в случаях, предусмотренных </w:t>
            </w:r>
            <w:hyperlink r:id="rId64" w:anchor="Par146" w:tooltip="17. В случае превышения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отраженных на соответствующем лицевом счете получателя бюджетных средст" w:history="1">
              <w:r w:rsidRPr="00E87CE7">
                <w:rPr>
                  <w:color w:val="0000FF"/>
                  <w:lang w:eastAsia="en-US"/>
                </w:rPr>
                <w:t>пунктом</w:t>
              </w:r>
            </w:hyperlink>
            <w:r w:rsidRPr="00E87CE7">
              <w:rPr>
                <w:color w:val="0000FF"/>
                <w:lang w:eastAsia="en-US"/>
              </w:rPr>
              <w:t xml:space="preserve"> 15 настоящего</w:t>
            </w:r>
            <w:r w:rsidRPr="00E87CE7">
              <w:rPr>
                <w:lang w:eastAsia="en-US"/>
              </w:rPr>
              <w:t xml:space="preserve"> Порядка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44" w:name="Par780"/>
            <w:bookmarkEnd w:id="44"/>
            <w:r w:rsidRPr="00E87CE7">
              <w:rPr>
                <w:lang w:eastAsia="en-US"/>
              </w:rPr>
              <w:lastRenderedPageBreak/>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375" w:type="dxa"/>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45" w:name="Par782"/>
            <w:bookmarkEnd w:id="45"/>
            <w:r w:rsidRPr="00E87CE7">
              <w:rPr>
                <w:lang w:eastAsia="en-US"/>
              </w:rPr>
              <w:t>10.1. Вид документа-основания</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один из следующих видов документов:</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"контракт", "договор", "соглашение", "нормативный правовой акт", "исполнительный документ", "решение налогового органа", "иное основание"</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10.2. Наименование нормативного правового акта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65" w:anchor="Par782" w:tooltip="10.1. Вид документа-основания" w:history="1">
              <w:r w:rsidRPr="00E87CE7">
                <w:rPr>
                  <w:color w:val="0000FF"/>
                  <w:lang w:eastAsia="en-US"/>
                </w:rPr>
                <w:t>пункте 10.1</w:t>
              </w:r>
            </w:hyperlink>
            <w:r w:rsidRPr="00E87CE7">
              <w:rPr>
                <w:lang w:eastAsia="en-US"/>
              </w:rPr>
              <w:t xml:space="preserve"> настоящей информации вида документа "нормативный правовой акт" указывается наименование нормативного правового акта.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10.3. Номер документа-основания</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номер документа-основания (при наличии).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46" w:name="Par790"/>
            <w:bookmarkEnd w:id="46"/>
            <w:r w:rsidRPr="00E87CE7">
              <w:rPr>
                <w:lang w:eastAsia="en-US"/>
              </w:rPr>
              <w:t>10.4. Дата документа-основания</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10.5. Идентификатор</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идентификатор документа-основания (при наличии).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10.6. Предмет по документу-основанию</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предмет по документу-основанию.</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66" w:anchor="Par782" w:tooltip="10.1. Вид документа-основания" w:history="1">
              <w:r w:rsidRPr="00E87CE7">
                <w:rPr>
                  <w:color w:val="0000FF"/>
                  <w:lang w:eastAsia="en-US"/>
                </w:rPr>
                <w:t>пункте 10.1</w:t>
              </w:r>
            </w:hyperlink>
            <w:r w:rsidRPr="00E87CE7">
              <w:rPr>
                <w:lang w:eastAsia="en-US"/>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E87CE7">
              <w:rPr>
                <w:lang w:eastAsia="en-US"/>
              </w:rPr>
              <w:t>ые</w:t>
            </w:r>
            <w:proofErr w:type="spellEnd"/>
            <w:r w:rsidRPr="00E87CE7">
              <w:rPr>
                <w:lang w:eastAsia="en-US"/>
              </w:rPr>
              <w:t>) в контракте (договоре).</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67" w:anchor="Par782" w:tooltip="10.1. Вид документа-основания" w:history="1">
              <w:r w:rsidRPr="00E87CE7">
                <w:rPr>
                  <w:color w:val="0000FF"/>
                  <w:lang w:eastAsia="en-US"/>
                </w:rPr>
                <w:t>пункте 10.1</w:t>
              </w:r>
            </w:hyperlink>
            <w:r w:rsidRPr="00E87CE7">
              <w:rPr>
                <w:lang w:eastAsia="en-US"/>
              </w:rP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E87CE7">
              <w:rPr>
                <w:lang w:eastAsia="en-US"/>
              </w:rPr>
              <w:t>ий</w:t>
            </w:r>
            <w:proofErr w:type="spellEnd"/>
            <w:r w:rsidRPr="00E87CE7">
              <w:rPr>
                <w:lang w:eastAsia="en-US"/>
              </w:rPr>
              <w:t>) расходования субсидии, бюджетных инвестиций, межбюджетного трансферта.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10.7. Учетный номер бюджетного обязательства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учетный номер обязательства, присвоенный ему при постановке на учет.</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10.8. Уникальный номер реестровой записи в реестре контрактов/реестре соглашений</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w:t>
            </w:r>
            <w:r w:rsidRPr="00E87CE7">
              <w:rPr>
                <w:lang w:eastAsia="en-US"/>
              </w:rPr>
              <w:lastRenderedPageBreak/>
              <w:t xml:space="preserve">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10.9. Сумма в валюте обязательства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10.10. Код валюты по </w:t>
            </w:r>
            <w:hyperlink r:id="rId68" w:history="1">
              <w:r w:rsidRPr="00E87CE7">
                <w:rPr>
                  <w:color w:val="0000FF"/>
                  <w:lang w:eastAsia="en-US"/>
                </w:rPr>
                <w:t>ОКВ</w:t>
              </w:r>
            </w:hyperlink>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валюты, в которой принято бюджетное обязательство, в соответствии с Общероссийским </w:t>
            </w:r>
            <w:hyperlink r:id="rId69" w:history="1">
              <w:r w:rsidRPr="00E87CE7">
                <w:rPr>
                  <w:color w:val="0000FF"/>
                  <w:lang w:eastAsia="en-US"/>
                </w:rPr>
                <w:t>классификатором</w:t>
              </w:r>
            </w:hyperlink>
            <w:r w:rsidRPr="00E87CE7">
              <w:rPr>
                <w:lang w:eastAsia="en-US"/>
              </w:rPr>
              <w:t xml:space="preserve"> валют. Формируется автоматически после указания наименования валюты в соответствии с Общероссийским </w:t>
            </w:r>
            <w:hyperlink r:id="rId70" w:history="1">
              <w:r w:rsidRPr="00E87CE7">
                <w:rPr>
                  <w:color w:val="0000FF"/>
                  <w:lang w:eastAsia="en-US"/>
                </w:rPr>
                <w:t>классификатором</w:t>
              </w:r>
            </w:hyperlink>
            <w:r w:rsidRPr="00E87CE7">
              <w:rPr>
                <w:lang w:eastAsia="en-US"/>
              </w:rPr>
              <w:t xml:space="preserve"> валют.</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10.11. Сумма в валюте Российской Федерации</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бюджетного обязательства в валюте Российской Федерации.</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71" w:anchor="Par790" w:tooltip="10.4. Дата документа-основания" w:history="1">
              <w:r w:rsidRPr="00E87CE7">
                <w:rPr>
                  <w:color w:val="0000FF"/>
                  <w:lang w:eastAsia="en-US"/>
                </w:rPr>
                <w:t>пункте 10.4</w:t>
              </w:r>
            </w:hyperlink>
            <w:r w:rsidRPr="00E87CE7">
              <w:rPr>
                <w:lang w:eastAsia="en-US"/>
              </w:rPr>
              <w:t xml:space="preserve"> настоящей информации.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10.12. Уведомление о поступлении исполнительного документа/решения налогового органа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72" w:anchor="Par782" w:tooltip="10.1. Вид документа-основания" w:history="1">
              <w:r w:rsidRPr="00E87CE7">
                <w:rPr>
                  <w:color w:val="0000FF"/>
                  <w:lang w:eastAsia="en-US"/>
                </w:rPr>
                <w:t>пункте 10.1</w:t>
              </w:r>
            </w:hyperlink>
            <w:r w:rsidRPr="00E87CE7">
              <w:rPr>
                <w:lang w:eastAsia="en-US"/>
              </w:rPr>
              <w:t xml:space="preserve"> настоящей информации вида документа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10.13. Основание невключения договора (государственного контракта) в реестр контрактов</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заполнении в </w:t>
            </w:r>
            <w:hyperlink r:id="rId73" w:anchor="Par782" w:tooltip="10.1. Вид документа-основания" w:history="1">
              <w:r w:rsidRPr="00E87CE7">
                <w:rPr>
                  <w:color w:val="0000FF"/>
                  <w:lang w:eastAsia="en-US"/>
                </w:rPr>
                <w:t>пункте 10.1</w:t>
              </w:r>
            </w:hyperlink>
            <w:r w:rsidRPr="00E87CE7">
              <w:rPr>
                <w:lang w:eastAsia="en-US"/>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bookmarkStart w:id="47" w:name="Par813"/>
            <w:bookmarkEnd w:id="47"/>
            <w:r w:rsidRPr="00E87CE7">
              <w:rPr>
                <w:lang w:eastAsia="en-US"/>
              </w:rPr>
              <w:t>11. Реквизиты контрагента/взыскателя по исполнительному документу/решению налогового органа</w:t>
            </w:r>
          </w:p>
        </w:tc>
        <w:tc>
          <w:tcPr>
            <w:tcW w:w="5375" w:type="dxa"/>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11.1. Наименование юридического лица/фамилия, имя, отчество физического лица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11.2. Идентификационный номер налогоплательщика (ИНН)</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идентификационный номер налогоплательщика контрагента в соответствии со сведениями ЕГРЮЛ.</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11.3. Код причины постановки на учет в налоговом органе (КПП)</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причины постановки на учет контрагента в соответствии со сведениями ЕГРЮЛ.</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11.4. Код по Сводному реестру</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по Сводному реестру </w:t>
            </w:r>
            <w:proofErr w:type="gramStart"/>
            <w:r w:rsidRPr="00E87CE7">
              <w:rPr>
                <w:lang w:eastAsia="en-US"/>
              </w:rPr>
              <w:t>контрагента в случае если</w:t>
            </w:r>
            <w:proofErr w:type="gramEnd"/>
            <w:r w:rsidRPr="00E87CE7">
              <w:rPr>
                <w:lang w:eastAsia="en-US"/>
              </w:rPr>
              <w:t xml:space="preserve">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11.5. Номер лицевого счета (раздела на лицевом счете)</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11.6. Номер банковского (казначейского) счета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номер банковского (казначейского) счета контрагента (при наличии в документе-основании).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11.7. Наименование банка (иной организации), в котором(-ой) открыт счет контрагенту</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11.8. БИК банка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БИК банка контрагента (при наличии в документе-основании).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11.9. Корреспондентский счет банка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корреспондентский счет банка контрагента (при наличии в документе-основании).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12. Расшифровка обязательства</w:t>
            </w:r>
          </w:p>
        </w:tc>
        <w:tc>
          <w:tcPr>
            <w:tcW w:w="5375" w:type="dxa"/>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12.1. Наименование объекта капитального строительства или объекта недвижимого имущества (мероприятия по информатизации)</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12.2. Уникальный код объекта капитального строительства или объекта недвижимого имущества (мероприятия по информатизации)</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12.3. Итого по уникальному коду объекта капитального строительства или объекта недвижимого имущества (мероприятия по информатизации)</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Указываются </w:t>
            </w:r>
            <w:proofErr w:type="spellStart"/>
            <w:r w:rsidRPr="00E87CE7">
              <w:rPr>
                <w:lang w:eastAsia="en-US"/>
              </w:rPr>
              <w:t>группировочно</w:t>
            </w:r>
            <w:proofErr w:type="spellEnd"/>
            <w:r w:rsidRPr="00E87CE7">
              <w:rPr>
                <w:lang w:eastAsia="en-US"/>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12.4. Код по бюджетной классификации</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классификации расходов бюджета муниципального образования в соответствии с предметом документа-основания.</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муниципального образования на основании информации, представленной должником.</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12.5. Сумма обязательства в разрезе на текущий финансовый год и первый и второй год планового периода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Отражаются суммы принятых бюджетных обязательств за счет средств бюджета муниципального образования в валюте Российской Федерации в разрезе на 20__ текущий финансовый год (первый и второй год планового периода).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12.6. Объем права на принятие обязательств в разрезе сумм на текущий финансовый год, на первый и второй год планового периода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суммы доведенных лимитов бюджетных обязательств на текущий финансовый год, на первый и второй год планового периода.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12.7. Сумма обязательства, превышающая допустимый объем на текущий финансовый год, на первый и второй год планового периода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12.8. Всего в разрезе сумм на текущий финансовый год, на первый и второй год планового периода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Указываются итоговые суммы </w:t>
            </w:r>
            <w:proofErr w:type="spellStart"/>
            <w:r w:rsidRPr="00E87CE7">
              <w:rPr>
                <w:lang w:eastAsia="en-US"/>
              </w:rPr>
              <w:t>группировочно</w:t>
            </w:r>
            <w:proofErr w:type="spellEnd"/>
            <w:r w:rsidRPr="00E87CE7">
              <w:rPr>
                <w:lang w:eastAsia="en-US"/>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12.9. Примечание</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иная информация, необходимая для формирования Уведомления о превышении.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13. Руководитель (уполномоченное лицо)</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должность, подпись, расшифровка подписи руководителя (уполномоченного лица), подписавшего Уведомление о превышении.</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14. Дата</w:t>
            </w:r>
          </w:p>
        </w:tc>
        <w:tc>
          <w:tcPr>
            <w:tcW w:w="5375"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подписания Уведомления о превышении.</w:t>
            </w:r>
          </w:p>
        </w:tc>
      </w:tr>
    </w:tbl>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Default="00643FBD" w:rsidP="00643FBD">
      <w:pPr>
        <w:widowControl w:val="0"/>
        <w:autoSpaceDE w:val="0"/>
        <w:autoSpaceDN w:val="0"/>
        <w:adjustRightInd w:val="0"/>
        <w:jc w:val="right"/>
        <w:outlineLvl w:val="1"/>
      </w:pPr>
    </w:p>
    <w:p w:rsidR="00643FBD" w:rsidRDefault="00643FBD" w:rsidP="00643FBD">
      <w:pPr>
        <w:widowControl w:val="0"/>
        <w:autoSpaceDE w:val="0"/>
        <w:autoSpaceDN w:val="0"/>
        <w:adjustRightInd w:val="0"/>
        <w:jc w:val="right"/>
        <w:outlineLvl w:val="1"/>
      </w:pPr>
    </w:p>
    <w:p w:rsidR="00643FBD" w:rsidRDefault="00643FBD" w:rsidP="00643FBD">
      <w:pPr>
        <w:widowControl w:val="0"/>
        <w:autoSpaceDE w:val="0"/>
        <w:autoSpaceDN w:val="0"/>
        <w:adjustRightInd w:val="0"/>
        <w:jc w:val="right"/>
        <w:outlineLvl w:val="1"/>
      </w:pPr>
    </w:p>
    <w:p w:rsidR="00643FBD" w:rsidRDefault="00643FBD" w:rsidP="00643FBD">
      <w:pPr>
        <w:widowControl w:val="0"/>
        <w:autoSpaceDE w:val="0"/>
        <w:autoSpaceDN w:val="0"/>
        <w:adjustRightInd w:val="0"/>
        <w:jc w:val="right"/>
        <w:outlineLvl w:val="1"/>
      </w:pPr>
    </w:p>
    <w:p w:rsidR="00643FBD"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r w:rsidRPr="00E87CE7">
        <w:lastRenderedPageBreak/>
        <w:t>Приложение N 5</w:t>
      </w:r>
    </w:p>
    <w:p w:rsidR="00643FBD" w:rsidRPr="00E87CE7" w:rsidRDefault="00643FBD" w:rsidP="00643FBD">
      <w:pPr>
        <w:widowControl w:val="0"/>
        <w:autoSpaceDE w:val="0"/>
        <w:autoSpaceDN w:val="0"/>
        <w:adjustRightInd w:val="0"/>
        <w:jc w:val="right"/>
      </w:pPr>
      <w:r w:rsidRPr="00E87CE7">
        <w:t>к Порядку учета бюджетных и денежных</w:t>
      </w:r>
    </w:p>
    <w:p w:rsidR="00643FBD" w:rsidRPr="00E87CE7" w:rsidRDefault="00643FBD" w:rsidP="00643FBD">
      <w:pPr>
        <w:widowControl w:val="0"/>
        <w:autoSpaceDE w:val="0"/>
        <w:autoSpaceDN w:val="0"/>
        <w:adjustRightInd w:val="0"/>
        <w:jc w:val="right"/>
      </w:pPr>
      <w:r w:rsidRPr="00E87CE7">
        <w:t>обязательств получателей средств</w:t>
      </w:r>
    </w:p>
    <w:p w:rsidR="00643FBD" w:rsidRPr="00E87CE7" w:rsidRDefault="00643FBD" w:rsidP="00643FBD">
      <w:pPr>
        <w:widowControl w:val="0"/>
        <w:autoSpaceDE w:val="0"/>
        <w:autoSpaceDN w:val="0"/>
        <w:adjustRightInd w:val="0"/>
        <w:jc w:val="right"/>
      </w:pPr>
      <w:r w:rsidRPr="00E87CE7">
        <w:t xml:space="preserve">сельского поселения «Цаган-Ола» </w:t>
      </w:r>
    </w:p>
    <w:p w:rsidR="00643FBD" w:rsidRPr="00E87CE7" w:rsidRDefault="00643FBD" w:rsidP="00643FBD">
      <w:pPr>
        <w:widowControl w:val="0"/>
        <w:autoSpaceDE w:val="0"/>
        <w:autoSpaceDN w:val="0"/>
        <w:adjustRightInd w:val="0"/>
        <w:jc w:val="right"/>
      </w:pPr>
      <w:r w:rsidRPr="00E87CE7">
        <w:t xml:space="preserve">муниципального </w:t>
      </w:r>
      <w:proofErr w:type="gramStart"/>
      <w:r w:rsidRPr="00E87CE7">
        <w:t>района  «</w:t>
      </w:r>
      <w:proofErr w:type="gramEnd"/>
      <w:r w:rsidRPr="00E87CE7">
        <w:t>Могойтуйский район»</w:t>
      </w:r>
    </w:p>
    <w:p w:rsidR="00643FBD" w:rsidRPr="00E87CE7" w:rsidRDefault="00643FBD" w:rsidP="00643FBD">
      <w:pPr>
        <w:widowControl w:val="0"/>
        <w:autoSpaceDE w:val="0"/>
        <w:autoSpaceDN w:val="0"/>
        <w:adjustRightInd w:val="0"/>
        <w:jc w:val="right"/>
      </w:pPr>
      <w:r>
        <w:t>от 01.03.2024 N 05/1</w:t>
      </w:r>
    </w:p>
    <w:p w:rsidR="00643FBD" w:rsidRPr="00E87CE7" w:rsidRDefault="00643FBD" w:rsidP="00643FBD">
      <w:pPr>
        <w:widowControl w:val="0"/>
        <w:autoSpaceDE w:val="0"/>
        <w:autoSpaceDN w:val="0"/>
        <w:adjustRightInd w:val="0"/>
        <w:jc w:val="right"/>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rPr>
          <w:rFonts w:ascii="Courier New" w:hAnsi="Courier New" w:cs="Courier New"/>
          <w:sz w:val="20"/>
          <w:szCs w:val="20"/>
        </w:rPr>
      </w:pPr>
      <w:bookmarkStart w:id="48" w:name="Par875"/>
      <w:bookmarkEnd w:id="48"/>
      <w:r w:rsidRPr="00E87CE7">
        <w:rPr>
          <w:rFonts w:ascii="Courier New" w:hAnsi="Courier New" w:cs="Courier New"/>
          <w:sz w:val="20"/>
          <w:szCs w:val="20"/>
        </w:rPr>
        <w:t xml:space="preserve">                                 Реквизиты</w:t>
      </w:r>
    </w:p>
    <w:p w:rsidR="00643FBD" w:rsidRPr="00E87CE7" w:rsidRDefault="00643FBD" w:rsidP="00643FBD">
      <w:pPr>
        <w:widowControl w:val="0"/>
        <w:autoSpaceDE w:val="0"/>
        <w:autoSpaceDN w:val="0"/>
        <w:adjustRightInd w:val="0"/>
        <w:jc w:val="both"/>
        <w:rPr>
          <w:rFonts w:ascii="Courier New" w:hAnsi="Courier New" w:cs="Courier New"/>
          <w:sz w:val="20"/>
          <w:szCs w:val="20"/>
        </w:rPr>
      </w:pPr>
      <w:r w:rsidRPr="00E87CE7">
        <w:rPr>
          <w:rFonts w:ascii="Courier New" w:hAnsi="Courier New" w:cs="Courier New"/>
          <w:sz w:val="20"/>
          <w:szCs w:val="20"/>
        </w:rPr>
        <w:t xml:space="preserve">        отчетного документа Справка об исполнении принятых на учет</w:t>
      </w:r>
    </w:p>
    <w:p w:rsidR="00643FBD" w:rsidRPr="00E87CE7" w:rsidRDefault="00643FBD" w:rsidP="00643FBD">
      <w:pPr>
        <w:widowControl w:val="0"/>
        <w:autoSpaceDE w:val="0"/>
        <w:autoSpaceDN w:val="0"/>
        <w:adjustRightInd w:val="0"/>
        <w:jc w:val="both"/>
        <w:rPr>
          <w:rFonts w:ascii="Courier New" w:hAnsi="Courier New" w:cs="Courier New"/>
          <w:sz w:val="20"/>
          <w:szCs w:val="20"/>
        </w:rPr>
      </w:pPr>
      <w:r w:rsidRPr="00E87CE7">
        <w:rPr>
          <w:rFonts w:ascii="Courier New" w:hAnsi="Courier New" w:cs="Courier New"/>
          <w:sz w:val="20"/>
          <w:szCs w:val="20"/>
        </w:rPr>
        <w:t xml:space="preserve">               _______________________________ обязательств</w:t>
      </w:r>
    </w:p>
    <w:p w:rsidR="00643FBD" w:rsidRPr="00E87CE7" w:rsidRDefault="00643FBD" w:rsidP="00643FBD">
      <w:pPr>
        <w:widowControl w:val="0"/>
        <w:autoSpaceDE w:val="0"/>
        <w:autoSpaceDN w:val="0"/>
        <w:adjustRightInd w:val="0"/>
        <w:jc w:val="both"/>
        <w:rPr>
          <w:rFonts w:ascii="Courier New" w:hAnsi="Courier New" w:cs="Courier New"/>
          <w:sz w:val="20"/>
          <w:szCs w:val="20"/>
        </w:rPr>
      </w:pPr>
      <w:r w:rsidRPr="00E87CE7">
        <w:rPr>
          <w:rFonts w:ascii="Courier New" w:hAnsi="Courier New" w:cs="Courier New"/>
          <w:sz w:val="20"/>
          <w:szCs w:val="20"/>
        </w:rPr>
        <w:t xml:space="preserve">                    (бюджетных, денежных)</w:t>
      </w:r>
    </w:p>
    <w:p w:rsidR="00643FBD" w:rsidRPr="00E87CE7" w:rsidRDefault="00643FBD" w:rsidP="00643FBD">
      <w:pPr>
        <w:widowControl w:val="0"/>
        <w:autoSpaceDE w:val="0"/>
        <w:autoSpaceDN w:val="0"/>
        <w:adjustRightInd w:val="0"/>
        <w:jc w:val="both"/>
      </w:pPr>
    </w:p>
    <w:tbl>
      <w:tblPr>
        <w:tblW w:w="9493" w:type="dxa"/>
        <w:tblInd w:w="5" w:type="dxa"/>
        <w:tblLayout w:type="fixed"/>
        <w:tblCellMar>
          <w:top w:w="102" w:type="dxa"/>
          <w:left w:w="62" w:type="dxa"/>
          <w:bottom w:w="102" w:type="dxa"/>
          <w:right w:w="62" w:type="dxa"/>
        </w:tblCellMar>
        <w:tblLook w:val="04A0" w:firstRow="1" w:lastRow="0" w:firstColumn="1" w:lastColumn="0" w:noHBand="0" w:noVBand="1"/>
      </w:tblPr>
      <w:tblGrid>
        <w:gridCol w:w="3963"/>
        <w:gridCol w:w="1760"/>
        <w:gridCol w:w="3770"/>
      </w:tblGrid>
      <w:tr w:rsidR="00643FBD" w:rsidRPr="00E87CE7" w:rsidTr="00643FBD">
        <w:tc>
          <w:tcPr>
            <w:tcW w:w="5723" w:type="dxa"/>
            <w:gridSpan w:val="2"/>
            <w:tcBorders>
              <w:top w:val="nil"/>
              <w:left w:val="nil"/>
              <w:bottom w:val="single" w:sz="4" w:space="0" w:color="auto"/>
              <w:right w:val="nil"/>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Единица измерения: руб.</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(с точностью до второго десятичного знака)</w:t>
            </w:r>
          </w:p>
        </w:tc>
        <w:tc>
          <w:tcPr>
            <w:tcW w:w="3770" w:type="dxa"/>
            <w:tcBorders>
              <w:top w:val="nil"/>
              <w:left w:val="nil"/>
              <w:bottom w:val="single" w:sz="4" w:space="0" w:color="auto"/>
              <w:right w:val="nil"/>
            </w:tcBorders>
            <w:vAlign w:val="bottom"/>
            <w:hideMark/>
          </w:tcPr>
          <w:p w:rsidR="00643FBD" w:rsidRPr="00E87CE7" w:rsidRDefault="00643FBD" w:rsidP="00643FBD">
            <w:pPr>
              <w:widowControl w:val="0"/>
              <w:autoSpaceDE w:val="0"/>
              <w:autoSpaceDN w:val="0"/>
              <w:adjustRightInd w:val="0"/>
              <w:spacing w:line="256" w:lineRule="auto"/>
              <w:jc w:val="right"/>
              <w:rPr>
                <w:lang w:eastAsia="en-US"/>
              </w:rPr>
            </w:pPr>
            <w:r w:rsidRPr="00E87CE7">
              <w:rPr>
                <w:lang w:eastAsia="en-US"/>
              </w:rPr>
              <w:t>Периодичность: месячная</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Наименование реквизита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Правила формирования (заполнения) реквизита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1</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2</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 Дата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 состоянию на 1-е число каждого месяца и по состоянию на дату, указанную в запросе получателя средств бюджета муниципального образования,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2. Наименование органа Федерального казначейства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территориального органа Федерального казначейства.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2.1. Код органа Федерального казначейства (КОФК)</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органа Федерального казначейства, присвоенный Федеральным казначейством.</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3. Получатель бюджетных средств</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получателя средств бюджета муниципального образования,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3.1. Код по Сводному реестру</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получателя </w:t>
            </w:r>
            <w:proofErr w:type="gramStart"/>
            <w:r w:rsidRPr="00E87CE7">
              <w:rPr>
                <w:lang w:eastAsia="en-US"/>
              </w:rPr>
              <w:t>средств  бюджета</w:t>
            </w:r>
            <w:proofErr w:type="gramEnd"/>
            <w:r w:rsidRPr="00E87CE7">
              <w:rPr>
                <w:lang w:eastAsia="en-US"/>
              </w:rPr>
              <w:t xml:space="preserve"> по Сводному реестру.</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4. Наименование бюджета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бюджета.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5. Код по </w:t>
            </w:r>
            <w:hyperlink r:id="rId74" w:history="1">
              <w:r w:rsidRPr="00E87CE7">
                <w:rPr>
                  <w:color w:val="0000FF"/>
                  <w:lang w:eastAsia="en-US"/>
                </w:rPr>
                <w:t>ОКТМО</w:t>
              </w:r>
            </w:hyperlink>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по Общероссийскому </w:t>
            </w:r>
            <w:hyperlink r:id="rId75" w:history="1">
              <w:r w:rsidRPr="00E87CE7">
                <w:rPr>
                  <w:color w:val="0000FF"/>
                  <w:lang w:eastAsia="en-US"/>
                </w:rPr>
                <w:t>классификатору</w:t>
              </w:r>
            </w:hyperlink>
            <w:r w:rsidRPr="00E87CE7">
              <w:rPr>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w:t>
            </w:r>
            <w:r w:rsidRPr="00E87CE7">
              <w:rPr>
                <w:lang w:eastAsia="en-US"/>
              </w:rPr>
              <w:lastRenderedPageBreak/>
              <w:t>внебюджетным фондом.</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lastRenderedPageBreak/>
              <w:t>6. Финансовый орган</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Финансового органа.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6.1. Код по ОКПО</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финансового органа по Общероссийскому классификатору предприятий и организаций.</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7. Код по бюджетной классификации</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bookmarkStart w:id="49" w:name="Par907"/>
            <w:bookmarkEnd w:id="49"/>
            <w:r w:rsidRPr="00E87CE7">
              <w:rPr>
                <w:lang w:eastAsia="en-US"/>
              </w:rPr>
              <w:t>8. Распределенные на лицевой счет получателя бюджетных средств лимиты бюджетных обязательств на 20__ текущий финансовый год</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8.1. Распределенные на лицевой счет получателя бюджетных средств лимиты бюджетных обязательств на плановый период в разрезе лет</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 Реквизиты принятых на учет обязательств</w:t>
            </w:r>
          </w:p>
        </w:tc>
        <w:tc>
          <w:tcPr>
            <w:tcW w:w="5530" w:type="dxa"/>
            <w:gridSpan w:val="2"/>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jc w:val="both"/>
              <w:rPr>
                <w:lang w:eastAsia="en-US"/>
              </w:rPr>
            </w:pP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9.1. Документ-основание/исполнительный документ (решение налогового органа)</w:t>
            </w:r>
          </w:p>
        </w:tc>
        <w:tc>
          <w:tcPr>
            <w:tcW w:w="5530" w:type="dxa"/>
            <w:gridSpan w:val="2"/>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jc w:val="both"/>
              <w:rPr>
                <w:lang w:eastAsia="en-US"/>
              </w:rPr>
            </w:pP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9.1.1. Номер документа-основания (исполнительного документа, решения налогового органа)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номер документа-основания (исполнительного документа, решения налогового органа) (при наличии).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9.1.2. Дата документа-основания (исполнительного документа, решения налогового органа)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документа-основания (исполнительного документа, решения налогового органа) (при наличии).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9.1.3. Идентификатор документа-основания (исполнительного документа, решения налогового органа)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идентификатор документа-основания (при наличии).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9.2. Учетный номер обязательства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учетный номер бюджетного или денежного обязательства.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9.3. Уникальный код объекта капитального строительства или объекта недвижимого имущества (мероприятия по информатизации)</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w:t>
            </w:r>
            <w:r w:rsidRPr="00E87CE7">
              <w:rPr>
                <w:lang w:eastAsia="en-US"/>
              </w:rPr>
              <w:lastRenderedPageBreak/>
              <w:t>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bookmarkStart w:id="50" w:name="Par925"/>
            <w:bookmarkEnd w:id="50"/>
            <w:r w:rsidRPr="00E87CE7">
              <w:rPr>
                <w:lang w:eastAsia="en-US"/>
              </w:rPr>
              <w:lastRenderedPageBreak/>
              <w:t>9.4. Сумма принятых на учет обязательств на 20__ текущий финансовый год в валюте Российской Федерации</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643FBD" w:rsidRPr="00E87CE7" w:rsidTr="00643FBD">
        <w:tc>
          <w:tcPr>
            <w:tcW w:w="3963" w:type="dxa"/>
            <w:tcBorders>
              <w:top w:val="nil"/>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9.5.1. Сумма принятых на учет обязательств на плановый период в валюте Российской Федерации в разрезе первого и второго года</w:t>
            </w:r>
          </w:p>
        </w:tc>
        <w:tc>
          <w:tcPr>
            <w:tcW w:w="5530" w:type="dxa"/>
            <w:gridSpan w:val="2"/>
            <w:tcBorders>
              <w:top w:val="nil"/>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bookmarkStart w:id="51" w:name="Par931"/>
            <w:bookmarkEnd w:id="51"/>
            <w:r w:rsidRPr="00E87CE7">
              <w:rPr>
                <w:lang w:eastAsia="en-US"/>
              </w:rPr>
              <w:t>9.6. Сумма исполненных обязательств текущего финансового года в валюте Российской Федерации</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9.6.1. Процент исполнения бюджетных или денежных обязательств текущего финансового года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9.7. Неисполненные обязательства текущего финансового года в валюте Российской Федерации</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76" w:anchor="Par925" w:tooltip="9.4. Сумма принятых на учет обязательств на 20__ текущий финансовый год в валюте Российской Федерации" w:history="1">
              <w:r w:rsidRPr="00E87CE7">
                <w:rPr>
                  <w:color w:val="0000FF"/>
                  <w:lang w:eastAsia="en-US"/>
                </w:rPr>
                <w:t>пункта 9.4</w:t>
              </w:r>
            </w:hyperlink>
            <w:r w:rsidRPr="00E87CE7">
              <w:rPr>
                <w:lang w:eastAsia="en-US"/>
              </w:rPr>
              <w:t xml:space="preserve"> минус показатель </w:t>
            </w:r>
            <w:hyperlink r:id="rId77" w:anchor="Par931" w:tooltip="9.6. Сумма исполненных обязательств текущего финансового года в валюте Российской Федерации" w:history="1">
              <w:r w:rsidRPr="00E87CE7">
                <w:rPr>
                  <w:color w:val="0000FF"/>
                  <w:lang w:eastAsia="en-US"/>
                </w:rPr>
                <w:t>пункта 9.6</w:t>
              </w:r>
            </w:hyperlink>
            <w:r w:rsidRPr="00E87CE7">
              <w:rPr>
                <w:lang w:eastAsia="en-US"/>
              </w:rPr>
              <w:t>).</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9.8. Сумма неиспользованного остатка лимитов бюджетных обязательств текущего финансового года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r:id="rId78" w:anchor="Par907" w:tooltip="8. Распределенные на лицевой счет получателя бюджетных средств лимиты бюджетных обязательств на 20__ текущий финансовый год" w:history="1">
              <w:r w:rsidRPr="00E87CE7">
                <w:rPr>
                  <w:color w:val="0000FF"/>
                  <w:lang w:eastAsia="en-US"/>
                </w:rPr>
                <w:t>пункта 8</w:t>
              </w:r>
            </w:hyperlink>
            <w:r w:rsidRPr="00E87CE7">
              <w:rPr>
                <w:lang w:eastAsia="en-US"/>
              </w:rPr>
              <w:t xml:space="preserve"> минус показатель </w:t>
            </w:r>
            <w:hyperlink r:id="rId79" w:anchor="Par931" w:tooltip="9.6. Сумма исполненных обязательств текущего финансового года в валюте Российской Федерации" w:history="1">
              <w:r w:rsidRPr="00E87CE7">
                <w:rPr>
                  <w:color w:val="0000FF"/>
                  <w:lang w:eastAsia="en-US"/>
                </w:rPr>
                <w:t>пункта 9.6</w:t>
              </w:r>
            </w:hyperlink>
            <w:r w:rsidRPr="00E87CE7">
              <w:rPr>
                <w:lang w:eastAsia="en-US"/>
              </w:rPr>
              <w:t>).</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10. Итого по коду бюджетной классификации</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итоговая сумма бюджетных или денежных обязательств </w:t>
            </w:r>
            <w:proofErr w:type="spellStart"/>
            <w:r w:rsidRPr="00E87CE7">
              <w:rPr>
                <w:lang w:eastAsia="en-US"/>
              </w:rPr>
              <w:t>группировочно</w:t>
            </w:r>
            <w:proofErr w:type="spellEnd"/>
            <w:r w:rsidRPr="00E87CE7">
              <w:rPr>
                <w:lang w:eastAsia="en-US"/>
              </w:rPr>
              <w:t xml:space="preserve"> по всем кодам бюджетной классификации Российской </w:t>
            </w:r>
            <w:r w:rsidRPr="00E87CE7">
              <w:rPr>
                <w:lang w:eastAsia="en-US"/>
              </w:rPr>
              <w:lastRenderedPageBreak/>
              <w:t>Федерации, указанным в отчете.</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lastRenderedPageBreak/>
              <w:t>11. Всего</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итоговые суммы бюджетных или денежных обязательств.</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12. Ответственный исполнитель</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должность, подпись, расшифровка подписи, телефон ответственного исполнителя, сформировавшего отчет.</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13. Дата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подписания отчета.</w:t>
            </w:r>
          </w:p>
        </w:tc>
      </w:tr>
    </w:tbl>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r w:rsidRPr="00E87CE7">
        <w:t>Приложение N 6</w:t>
      </w:r>
    </w:p>
    <w:p w:rsidR="00643FBD" w:rsidRPr="00E87CE7" w:rsidRDefault="00643FBD" w:rsidP="00643FBD">
      <w:pPr>
        <w:widowControl w:val="0"/>
        <w:autoSpaceDE w:val="0"/>
        <w:autoSpaceDN w:val="0"/>
        <w:adjustRightInd w:val="0"/>
        <w:jc w:val="right"/>
      </w:pPr>
      <w:r w:rsidRPr="00E87CE7">
        <w:t>к Порядку учета бюджетных и денежных</w:t>
      </w:r>
    </w:p>
    <w:p w:rsidR="00643FBD" w:rsidRPr="00E87CE7" w:rsidRDefault="00643FBD" w:rsidP="00643FBD">
      <w:pPr>
        <w:widowControl w:val="0"/>
        <w:autoSpaceDE w:val="0"/>
        <w:autoSpaceDN w:val="0"/>
        <w:adjustRightInd w:val="0"/>
        <w:jc w:val="right"/>
      </w:pPr>
      <w:r w:rsidRPr="00E87CE7">
        <w:t>обязательств получателей средств</w:t>
      </w:r>
    </w:p>
    <w:p w:rsidR="00643FBD" w:rsidRPr="00E87CE7" w:rsidRDefault="00643FBD" w:rsidP="00643FBD">
      <w:pPr>
        <w:widowControl w:val="0"/>
        <w:autoSpaceDE w:val="0"/>
        <w:autoSpaceDN w:val="0"/>
        <w:adjustRightInd w:val="0"/>
        <w:jc w:val="right"/>
      </w:pPr>
      <w:r w:rsidRPr="00E87CE7">
        <w:t xml:space="preserve">сельского поселения «Цаган-Ола» </w:t>
      </w:r>
    </w:p>
    <w:p w:rsidR="00643FBD" w:rsidRPr="00E87CE7" w:rsidRDefault="00643FBD" w:rsidP="00643FBD">
      <w:pPr>
        <w:widowControl w:val="0"/>
        <w:autoSpaceDE w:val="0"/>
        <w:autoSpaceDN w:val="0"/>
        <w:adjustRightInd w:val="0"/>
        <w:jc w:val="right"/>
      </w:pPr>
      <w:r w:rsidRPr="00E87CE7">
        <w:t>муниципального района «Могойтуйский район»</w:t>
      </w:r>
    </w:p>
    <w:p w:rsidR="00643FBD" w:rsidRPr="00E87CE7" w:rsidRDefault="00643FBD" w:rsidP="00643FBD">
      <w:pPr>
        <w:widowControl w:val="0"/>
        <w:autoSpaceDE w:val="0"/>
        <w:autoSpaceDN w:val="0"/>
        <w:adjustRightInd w:val="0"/>
        <w:jc w:val="right"/>
      </w:pPr>
      <w:r>
        <w:t>от 01.03.2024 N 05/1</w:t>
      </w:r>
    </w:p>
    <w:p w:rsidR="00643FBD" w:rsidRPr="00E87CE7" w:rsidRDefault="00643FBD" w:rsidP="00643FBD">
      <w:pPr>
        <w:widowControl w:val="0"/>
        <w:autoSpaceDE w:val="0"/>
        <w:autoSpaceDN w:val="0"/>
        <w:adjustRightInd w:val="0"/>
        <w:jc w:val="right"/>
      </w:pPr>
    </w:p>
    <w:p w:rsidR="00643FBD" w:rsidRPr="00E87CE7" w:rsidRDefault="00643FBD" w:rsidP="00643FBD">
      <w:pPr>
        <w:widowControl w:val="0"/>
        <w:autoSpaceDE w:val="0"/>
        <w:autoSpaceDN w:val="0"/>
        <w:adjustRightInd w:val="0"/>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both"/>
      </w:pPr>
    </w:p>
    <w:tbl>
      <w:tblPr>
        <w:tblW w:w="9493" w:type="dxa"/>
        <w:tblInd w:w="5" w:type="dxa"/>
        <w:tblLayout w:type="fixed"/>
        <w:tblCellMar>
          <w:top w:w="102" w:type="dxa"/>
          <w:left w:w="62" w:type="dxa"/>
          <w:bottom w:w="102" w:type="dxa"/>
          <w:right w:w="62" w:type="dxa"/>
        </w:tblCellMar>
        <w:tblLook w:val="04A0" w:firstRow="1" w:lastRow="0" w:firstColumn="1" w:lastColumn="0" w:noHBand="0" w:noVBand="1"/>
      </w:tblPr>
      <w:tblGrid>
        <w:gridCol w:w="3963"/>
        <w:gridCol w:w="1647"/>
        <w:gridCol w:w="3883"/>
      </w:tblGrid>
      <w:tr w:rsidR="00643FBD" w:rsidRPr="00E87CE7" w:rsidTr="00643FBD">
        <w:tc>
          <w:tcPr>
            <w:tcW w:w="9493" w:type="dxa"/>
            <w:gridSpan w:val="3"/>
            <w:hideMark/>
          </w:tcPr>
          <w:p w:rsidR="00643FBD" w:rsidRPr="00E87CE7" w:rsidRDefault="00643FBD" w:rsidP="00643FBD">
            <w:pPr>
              <w:widowControl w:val="0"/>
              <w:autoSpaceDE w:val="0"/>
              <w:autoSpaceDN w:val="0"/>
              <w:adjustRightInd w:val="0"/>
              <w:spacing w:line="256" w:lineRule="auto"/>
              <w:jc w:val="center"/>
              <w:rPr>
                <w:lang w:eastAsia="en-US"/>
              </w:rPr>
            </w:pPr>
            <w:bookmarkStart w:id="52" w:name="Par1200"/>
            <w:bookmarkEnd w:id="52"/>
            <w:r w:rsidRPr="00E87CE7">
              <w:rPr>
                <w:lang w:eastAsia="en-US"/>
              </w:rPr>
              <w:t>Реквизиты</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отчетного документа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643FBD" w:rsidRPr="00E87CE7" w:rsidTr="00643FBD">
        <w:tc>
          <w:tcPr>
            <w:tcW w:w="9493" w:type="dxa"/>
            <w:gridSpan w:val="3"/>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5610" w:type="dxa"/>
            <w:gridSpan w:val="2"/>
            <w:tcBorders>
              <w:top w:val="nil"/>
              <w:left w:val="nil"/>
              <w:bottom w:val="single" w:sz="4" w:space="0" w:color="auto"/>
              <w:right w:val="nil"/>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Единица измерения: руб.</w:t>
            </w:r>
          </w:p>
          <w:p w:rsidR="00643FBD" w:rsidRPr="00E87CE7" w:rsidRDefault="00643FBD" w:rsidP="00643FBD">
            <w:pPr>
              <w:widowControl w:val="0"/>
              <w:autoSpaceDE w:val="0"/>
              <w:autoSpaceDN w:val="0"/>
              <w:adjustRightInd w:val="0"/>
              <w:spacing w:line="256" w:lineRule="auto"/>
              <w:rPr>
                <w:lang w:eastAsia="en-US"/>
              </w:rPr>
            </w:pPr>
            <w:r w:rsidRPr="00E87CE7">
              <w:rPr>
                <w:lang w:eastAsia="en-US"/>
              </w:rPr>
              <w:t>(с точностью до второго десятичного знака)</w:t>
            </w:r>
          </w:p>
        </w:tc>
        <w:tc>
          <w:tcPr>
            <w:tcW w:w="3883" w:type="dxa"/>
            <w:tcBorders>
              <w:top w:val="nil"/>
              <w:left w:val="nil"/>
              <w:bottom w:val="single" w:sz="4" w:space="0" w:color="auto"/>
              <w:right w:val="nil"/>
            </w:tcBorders>
            <w:vAlign w:val="bottom"/>
            <w:hideMark/>
          </w:tcPr>
          <w:p w:rsidR="00643FBD" w:rsidRPr="00E87CE7" w:rsidRDefault="00643FBD" w:rsidP="00643FBD">
            <w:pPr>
              <w:widowControl w:val="0"/>
              <w:autoSpaceDE w:val="0"/>
              <w:autoSpaceDN w:val="0"/>
              <w:adjustRightInd w:val="0"/>
              <w:spacing w:line="256" w:lineRule="auto"/>
              <w:jc w:val="right"/>
              <w:rPr>
                <w:lang w:eastAsia="en-US"/>
              </w:rPr>
            </w:pPr>
            <w:r w:rsidRPr="00E87CE7">
              <w:rPr>
                <w:lang w:eastAsia="en-US"/>
              </w:rPr>
              <w:t>Периодичность: годовая</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Наименование реквизита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Правила формирования (заполнения) реквизита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2</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tabs>
                <w:tab w:val="center" w:pos="3056"/>
                <w:tab w:val="left" w:pos="4560"/>
              </w:tabs>
              <w:autoSpaceDE w:val="0"/>
              <w:autoSpaceDN w:val="0"/>
              <w:adjustRightInd w:val="0"/>
              <w:spacing w:line="256" w:lineRule="auto"/>
              <w:rPr>
                <w:lang w:eastAsia="en-US"/>
              </w:rPr>
            </w:pPr>
            <w:r>
              <w:rPr>
                <w:lang w:eastAsia="en-US"/>
              </w:rPr>
              <w:tab/>
            </w:r>
            <w:r w:rsidRPr="00E87CE7">
              <w:rPr>
                <w:lang w:eastAsia="en-US"/>
              </w:rPr>
              <w:t>3</w:t>
            </w:r>
            <w:r>
              <w:rPr>
                <w:lang w:eastAsia="en-US"/>
              </w:rPr>
              <w:tab/>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 Дата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 состоянию на 1 января текущего финансового года.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2. Федеральное казначейство</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территориального органа Федерального казначейства.</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2.1. Код органа Федерального казначейства (КОФК)</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органа Федерального казначейства, присвоенный Федеральным казначейством.</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3. Вид справки</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вид справки (простая, сводная).</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4. Кому: Получатель средств федерального бюджета, главный распорядитель средств федерального бюджета или Территориальный орган Федерального казначейства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орган, которому представляется Справка о неисполненных бюджетных обязательствах: наименование получателя средств </w:t>
            </w:r>
            <w:proofErr w:type="gramStart"/>
            <w:r w:rsidRPr="00E87CE7">
              <w:rPr>
                <w:lang w:eastAsia="en-US"/>
              </w:rPr>
              <w:t>бюджета</w:t>
            </w:r>
            <w:proofErr w:type="gramEnd"/>
            <w:r w:rsidRPr="00E87CE7">
              <w:rPr>
                <w:lang w:eastAsia="en-US"/>
              </w:rPr>
              <w:t xml:space="preserve"> которому представляется Справка о неисполненных бюджетных обязательствах.</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5. Код по бюджетной классификации</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составная часть кода классификации расходов бюджета муниципального образования,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w:t>
            </w:r>
            <w:r w:rsidRPr="00E87CE7">
              <w:rPr>
                <w:lang w:eastAsia="en-US"/>
              </w:rPr>
              <w:lastRenderedPageBreak/>
              <w:t>подраздел, целевая статья, вид расходов) (за исключением бюджетных обязательств, связанных с реализацией капитальных вложений).</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6. Уникальный код объекта капитального строительства или объекта недвижимого имущества (мероприятия по информатизации)</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 Государственный заказчик (главный распорядитель средств федерального бюджета)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получателя средств бюджета - государственного заказчика (главного распорядителя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7.1. Код по Сводному реестру</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соответствующей реестровой записи по Сводному реестру главного распорядителя средств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 Государственный контракт/Соглашение/Нормативный правовой акт</w:t>
            </w:r>
          </w:p>
        </w:tc>
        <w:tc>
          <w:tcPr>
            <w:tcW w:w="5530" w:type="dxa"/>
            <w:gridSpan w:val="2"/>
            <w:tcBorders>
              <w:top w:val="single" w:sz="4" w:space="0" w:color="auto"/>
              <w:left w:val="single" w:sz="4" w:space="0" w:color="auto"/>
              <w:bottom w:val="single" w:sz="4" w:space="0" w:color="auto"/>
              <w:right w:val="single" w:sz="4" w:space="0" w:color="auto"/>
            </w:tcBorders>
          </w:tcPr>
          <w:p w:rsidR="00643FBD" w:rsidRPr="00E87CE7" w:rsidRDefault="00643FBD" w:rsidP="00643FBD">
            <w:pPr>
              <w:widowControl w:val="0"/>
              <w:autoSpaceDE w:val="0"/>
              <w:autoSpaceDN w:val="0"/>
              <w:adjustRightInd w:val="0"/>
              <w:spacing w:line="256" w:lineRule="auto"/>
              <w:rPr>
                <w:lang w:eastAsia="en-US"/>
              </w:rPr>
            </w:pP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8.1. Номер государственного контракта/Соглашения/Нормативного правового акта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8.2. Дата государственного контракта/Соглашения/Нормативног</w:t>
            </w:r>
            <w:r w:rsidRPr="00E87CE7">
              <w:rPr>
                <w:lang w:eastAsia="en-US"/>
              </w:rPr>
              <w:lastRenderedPageBreak/>
              <w:t>о правового акта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 xml:space="preserve">Указывается дата государственного контракта, договора, соглашения (нормативного правового </w:t>
            </w:r>
            <w:r w:rsidRPr="00E87CE7">
              <w:rPr>
                <w:lang w:eastAsia="en-US"/>
              </w:rPr>
              <w:lastRenderedPageBreak/>
              <w:t>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8.3. Срок исполнения государственного контракта/Соглашения/Нормативного правового акта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8.4. Признак казначейского сопровождения</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в случае наличия признака казначейского сопровождения в Сведениях о бюджетном обязательстве.</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8.4.1. Казначейское обеспечение обязательств</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при наличии в документе-основании (да/нет).</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8.5. Идентификатор государственного контракта/Соглашения/Нормативного правового акта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в случае наличия Идентификатора в Сведениях о бюджетном обязательстве.</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9. Учетный номер неисполненного бюджетного обязательства отчетного финансового года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9.1. Сумма неисполненного остатка бюджетного обязательства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неисполненного в отчетном финансовом году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 Неисполненные в отчетном финансовом году бюджетные обязательства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бюджета - государственному заказчику, главному распорядителю и по каждому коду классификации расходов бюджета муниципального образования</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11. Неиспользованный остаток </w:t>
            </w:r>
            <w:r w:rsidRPr="00E87CE7">
              <w:rPr>
                <w:lang w:eastAsia="en-US"/>
              </w:rPr>
              <w:lastRenderedPageBreak/>
              <w:t>лимитов бюджетных обязательств отчетного финансового года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 xml:space="preserve">Указывается неиспользованный остаток лимитов </w:t>
            </w:r>
            <w:r w:rsidRPr="00E87CE7">
              <w:rPr>
                <w:lang w:eastAsia="en-US"/>
              </w:rPr>
              <w:lastRenderedPageBreak/>
              <w:t>бюджетных обязательств отчетного финансового года, рассчитанный как разность между доведенными до получателя средств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муниципального образования.</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12. Сумма, в пределах которой могут быть увеличены бюджетные ассигнования текущего финансового года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сумма, в пределах которой главному распорядителю средств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w:t>
            </w:r>
            <w:hyperlink r:id="rId80" w:history="1">
              <w:r w:rsidRPr="00E87CE7">
                <w:rPr>
                  <w:color w:val="0000FF"/>
                  <w:lang w:eastAsia="en-US"/>
                </w:rPr>
                <w:t>пунктом 4 статьи 94</w:t>
              </w:r>
            </w:hyperlink>
            <w:r w:rsidRPr="00E87CE7">
              <w:rPr>
                <w:lang w:eastAsia="en-US"/>
              </w:rPr>
              <w:t xml:space="preserve"> Бюджетного кодекса Российской Федерации.</w:t>
            </w:r>
          </w:p>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При этом по соответствующему коду классификации расходов бюджета отражается наименьшая из сумм, указанных в </w:t>
            </w:r>
            <w:hyperlink r:id="rId81" w:anchor="Par780" w:tooltip="10. Реквизиты документа, являющегося основанием для постановки на учет бюджетного обязательства (внесения в него изменений) (далее - документ-основание)" w:history="1">
              <w:r w:rsidRPr="00E87CE7">
                <w:rPr>
                  <w:color w:val="0000FF"/>
                  <w:lang w:eastAsia="en-US"/>
                </w:rPr>
                <w:t>пунктах 10</w:t>
              </w:r>
            </w:hyperlink>
            <w:r w:rsidRPr="00E87CE7">
              <w:rPr>
                <w:lang w:eastAsia="en-US"/>
              </w:rPr>
              <w:t xml:space="preserve"> и </w:t>
            </w:r>
            <w:hyperlink r:id="rId82" w:anchor="Par813" w:tooltip="11. Реквизиты контрагента/взыскателя по исполнительному документу/решению налогового органа" w:history="1">
              <w:r w:rsidRPr="00E87CE7">
                <w:rPr>
                  <w:color w:val="0000FF"/>
                  <w:lang w:eastAsia="en-US"/>
                </w:rPr>
                <w:t>11</w:t>
              </w:r>
            </w:hyperlink>
            <w:r w:rsidRPr="00E87CE7">
              <w:rPr>
                <w:lang w:eastAsia="en-US"/>
              </w:rPr>
              <w:t>.</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13. Всего по коду главы бюджетной классификации</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итоговые данные, сгруппированные по каждому главному распорядителю средств бюджета муниципального образования.</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14. Ответственный исполнитель</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должность, подпись, расшифровка подписи, телефон ответственного исполнителя, сформировавшего отчет.</w:t>
            </w:r>
          </w:p>
        </w:tc>
      </w:tr>
      <w:tr w:rsidR="00643FBD" w:rsidRPr="00E87CE7" w:rsidTr="00643FBD">
        <w:tc>
          <w:tcPr>
            <w:tcW w:w="3963"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15. Дата</w:t>
            </w:r>
          </w:p>
        </w:tc>
        <w:tc>
          <w:tcPr>
            <w:tcW w:w="5530" w:type="dxa"/>
            <w:gridSpan w:val="2"/>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подписания отчета.</w:t>
            </w:r>
          </w:p>
        </w:tc>
      </w:tr>
    </w:tbl>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r w:rsidRPr="00E87CE7">
        <w:t>Приложение N 7</w:t>
      </w:r>
    </w:p>
    <w:p w:rsidR="00643FBD" w:rsidRPr="00E87CE7" w:rsidRDefault="00643FBD" w:rsidP="00643FBD">
      <w:pPr>
        <w:widowControl w:val="0"/>
        <w:autoSpaceDE w:val="0"/>
        <w:autoSpaceDN w:val="0"/>
        <w:adjustRightInd w:val="0"/>
        <w:jc w:val="right"/>
      </w:pPr>
      <w:r w:rsidRPr="00E87CE7">
        <w:t>к Порядку учета бюджетных и денежных</w:t>
      </w:r>
    </w:p>
    <w:p w:rsidR="00643FBD" w:rsidRPr="00E87CE7" w:rsidRDefault="00643FBD" w:rsidP="00643FBD">
      <w:pPr>
        <w:widowControl w:val="0"/>
        <w:autoSpaceDE w:val="0"/>
        <w:autoSpaceDN w:val="0"/>
        <w:adjustRightInd w:val="0"/>
        <w:jc w:val="right"/>
      </w:pPr>
      <w:r w:rsidRPr="00E87CE7">
        <w:t>обязательств получателей средств</w:t>
      </w:r>
    </w:p>
    <w:p w:rsidR="00643FBD" w:rsidRPr="00E87CE7" w:rsidRDefault="00643FBD" w:rsidP="00643FBD">
      <w:pPr>
        <w:widowControl w:val="0"/>
        <w:autoSpaceDE w:val="0"/>
        <w:autoSpaceDN w:val="0"/>
        <w:adjustRightInd w:val="0"/>
        <w:jc w:val="right"/>
      </w:pPr>
      <w:r w:rsidRPr="00E87CE7">
        <w:t xml:space="preserve">бюджета ГП «Могойтуй» муниципального района </w:t>
      </w:r>
    </w:p>
    <w:p w:rsidR="00643FBD" w:rsidRPr="00E87CE7" w:rsidRDefault="00643FBD" w:rsidP="00643FBD">
      <w:pPr>
        <w:widowControl w:val="0"/>
        <w:autoSpaceDE w:val="0"/>
        <w:autoSpaceDN w:val="0"/>
        <w:adjustRightInd w:val="0"/>
        <w:jc w:val="right"/>
      </w:pPr>
      <w:r w:rsidRPr="00E87CE7">
        <w:t xml:space="preserve"> «Могойтуйский район»</w:t>
      </w:r>
    </w:p>
    <w:p w:rsidR="00643FBD" w:rsidRPr="00E87CE7" w:rsidRDefault="00424C30" w:rsidP="00643FBD">
      <w:pPr>
        <w:widowControl w:val="0"/>
        <w:autoSpaceDE w:val="0"/>
        <w:autoSpaceDN w:val="0"/>
        <w:adjustRightInd w:val="0"/>
        <w:jc w:val="right"/>
      </w:pPr>
      <w:r>
        <w:t>от 01.0</w:t>
      </w:r>
      <w:r w:rsidR="00643FBD">
        <w:t>3</w:t>
      </w:r>
      <w:r>
        <w:t>.2024</w:t>
      </w:r>
      <w:r w:rsidR="00643FBD" w:rsidRPr="00E87CE7">
        <w:t xml:space="preserve"> N </w:t>
      </w:r>
      <w:r>
        <w:t>05/1</w:t>
      </w:r>
    </w:p>
    <w:p w:rsidR="00643FBD" w:rsidRPr="00E87CE7" w:rsidRDefault="00643FBD" w:rsidP="00643FBD">
      <w:pPr>
        <w:widowControl w:val="0"/>
        <w:autoSpaceDE w:val="0"/>
        <w:autoSpaceDN w:val="0"/>
        <w:adjustRightInd w:val="0"/>
        <w:jc w:val="right"/>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center"/>
      </w:pPr>
      <w:bookmarkStart w:id="53" w:name="Par1389"/>
      <w:bookmarkEnd w:id="53"/>
      <w:r w:rsidRPr="00E87CE7">
        <w:t>Реквизиты</w:t>
      </w:r>
    </w:p>
    <w:p w:rsidR="00643FBD" w:rsidRPr="00E87CE7" w:rsidRDefault="00643FBD" w:rsidP="00643FBD">
      <w:pPr>
        <w:widowControl w:val="0"/>
        <w:autoSpaceDE w:val="0"/>
        <w:autoSpaceDN w:val="0"/>
        <w:adjustRightInd w:val="0"/>
        <w:jc w:val="center"/>
      </w:pPr>
      <w:r w:rsidRPr="00E87CE7">
        <w:t>извещения о постановке на учет (изменении) бюджетного</w:t>
      </w:r>
    </w:p>
    <w:p w:rsidR="00643FBD" w:rsidRPr="00E87CE7" w:rsidRDefault="00643FBD" w:rsidP="00643FBD">
      <w:pPr>
        <w:widowControl w:val="0"/>
        <w:autoSpaceDE w:val="0"/>
        <w:autoSpaceDN w:val="0"/>
        <w:adjustRightInd w:val="0"/>
        <w:jc w:val="center"/>
      </w:pPr>
      <w:r w:rsidRPr="00E87CE7">
        <w:t>обязательства в органе Федерального казначейства</w:t>
      </w:r>
    </w:p>
    <w:p w:rsidR="00643FBD" w:rsidRPr="00E87CE7" w:rsidRDefault="00643FBD" w:rsidP="00643FBD">
      <w:pPr>
        <w:widowControl w:val="0"/>
        <w:autoSpaceDE w:val="0"/>
        <w:autoSpaceDN w:val="0"/>
        <w:adjustRightInd w:val="0"/>
        <w:jc w:val="both"/>
      </w:pPr>
    </w:p>
    <w:tbl>
      <w:tblPr>
        <w:tblW w:w="9493" w:type="dxa"/>
        <w:tblInd w:w="5" w:type="dxa"/>
        <w:tblLayout w:type="fixed"/>
        <w:tblCellMar>
          <w:top w:w="102" w:type="dxa"/>
          <w:left w:w="62" w:type="dxa"/>
          <w:bottom w:w="102" w:type="dxa"/>
          <w:right w:w="62" w:type="dxa"/>
        </w:tblCellMar>
        <w:tblLook w:val="04A0" w:firstRow="1" w:lastRow="0" w:firstColumn="1" w:lastColumn="0" w:noHBand="0" w:noVBand="1"/>
      </w:tblPr>
      <w:tblGrid>
        <w:gridCol w:w="3966"/>
        <w:gridCol w:w="5527"/>
      </w:tblGrid>
      <w:tr w:rsidR="00643FBD" w:rsidRPr="00E87CE7" w:rsidTr="00643FBD">
        <w:tc>
          <w:tcPr>
            <w:tcW w:w="9493" w:type="dxa"/>
            <w:gridSpan w:val="2"/>
            <w:tcBorders>
              <w:top w:val="nil"/>
              <w:left w:val="nil"/>
              <w:bottom w:val="single" w:sz="4" w:space="0" w:color="auto"/>
              <w:right w:val="nil"/>
            </w:tcBorders>
            <w:vAlign w:val="bottom"/>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Единица измерения: руб. (с точностью до второго десятичного знака)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Наименование реквизита</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Правила формирования, заполнения реквизита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1</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2</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 Дата</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Извещения о постановке на учет (изменении) бюджетного обязательства в органе Федерального казначейства.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2. Наименование органа Федерального казначейства</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территориального органа Федерального казначейства.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2.1. Код органа Федерального казначейства (КОФК)</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органа Федерального казначейства, присвоенный Федеральным казначейством.</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3. Получатель бюджетных средств</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участника бюджетного процесса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3.1. Код по Сводному реестру</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по Сводному реестру получателя средств бюджета.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4. Наименование бюджета</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бюджета.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5. Код по </w:t>
            </w:r>
            <w:hyperlink r:id="rId83" w:history="1">
              <w:r w:rsidRPr="00E87CE7">
                <w:rPr>
                  <w:color w:val="0000FF"/>
                  <w:lang w:eastAsia="en-US"/>
                </w:rPr>
                <w:t>ОКТМО</w:t>
              </w:r>
            </w:hyperlink>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по Общероссийскому </w:t>
            </w:r>
            <w:hyperlink r:id="rId84" w:history="1">
              <w:r w:rsidRPr="00E87CE7">
                <w:rPr>
                  <w:color w:val="0000FF"/>
                  <w:lang w:eastAsia="en-US"/>
                </w:rPr>
                <w:t>классификатору</w:t>
              </w:r>
            </w:hyperlink>
            <w:r w:rsidRPr="00E87CE7">
              <w:rPr>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6. Финансовый орган</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финансового органа.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6.1. Код по ОКПО</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финансового органа по Общероссийскому классификатору предприятий и </w:t>
            </w:r>
            <w:r w:rsidRPr="00E87CE7">
              <w:rPr>
                <w:lang w:eastAsia="en-US"/>
              </w:rPr>
              <w:lastRenderedPageBreak/>
              <w:t>организаций.</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lastRenderedPageBreak/>
              <w:t>7. Номер документа, являющегося основанием для принятия на учет бюджетного обязательства (далее - документ-основание)</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номер документа-основания.</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8. Дата заключения (принятия) документа-основания</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заключения (принятия) документа-основания.</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9. Сумма по документу-основанию</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бюджетного обязательства по документу-основанию.</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10. Дата Сведений о бюджетном обязательстве</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Сведений о бюджетном обязательстве.</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11. Дата постановки на учет (изменения) бюджетного обязательства</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постановки на учет (изменения) бюджетного обязательства.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12. Порядковый номер внесения изменений в бюджетное обязательство</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порядковый номер внесения изменений в бюджетное обязательство.</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13. Учетный номер бюджетного обязательства</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учетный номер бюджетного обязательства.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14. Номер реестровой записи в реестре контрактов (реестре соглашений)</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15. Ответственный исполнитель</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должность, подпись, расшифровка подписи, телефон ответственного исполнителя.</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rPr>
                <w:lang w:eastAsia="en-US"/>
              </w:rPr>
            </w:pPr>
            <w:r w:rsidRPr="00E87CE7">
              <w:rPr>
                <w:lang w:eastAsia="en-US"/>
              </w:rPr>
              <w:t>16. Дата</w:t>
            </w:r>
          </w:p>
        </w:tc>
        <w:tc>
          <w:tcPr>
            <w:tcW w:w="5527"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p>
    <w:p w:rsidR="00643FBD" w:rsidRDefault="00643FBD" w:rsidP="00643FBD">
      <w:pPr>
        <w:widowControl w:val="0"/>
        <w:autoSpaceDE w:val="0"/>
        <w:autoSpaceDN w:val="0"/>
        <w:adjustRightInd w:val="0"/>
        <w:jc w:val="right"/>
        <w:outlineLvl w:val="1"/>
      </w:pPr>
    </w:p>
    <w:p w:rsidR="00643FBD" w:rsidRPr="00E87CE7" w:rsidRDefault="00643FBD" w:rsidP="00643FBD">
      <w:pPr>
        <w:widowControl w:val="0"/>
        <w:autoSpaceDE w:val="0"/>
        <w:autoSpaceDN w:val="0"/>
        <w:adjustRightInd w:val="0"/>
        <w:jc w:val="right"/>
        <w:outlineLvl w:val="1"/>
      </w:pPr>
      <w:r w:rsidRPr="00E87CE7">
        <w:t>Приложение N 8</w:t>
      </w:r>
    </w:p>
    <w:p w:rsidR="00643FBD" w:rsidRPr="00E87CE7" w:rsidRDefault="00643FBD" w:rsidP="00643FBD">
      <w:pPr>
        <w:widowControl w:val="0"/>
        <w:autoSpaceDE w:val="0"/>
        <w:autoSpaceDN w:val="0"/>
        <w:adjustRightInd w:val="0"/>
        <w:jc w:val="right"/>
      </w:pPr>
      <w:r w:rsidRPr="00E87CE7">
        <w:t>к Порядку учета бюджетных и денежных</w:t>
      </w:r>
    </w:p>
    <w:p w:rsidR="00643FBD" w:rsidRPr="00E87CE7" w:rsidRDefault="00643FBD" w:rsidP="00643FBD">
      <w:pPr>
        <w:widowControl w:val="0"/>
        <w:autoSpaceDE w:val="0"/>
        <w:autoSpaceDN w:val="0"/>
        <w:adjustRightInd w:val="0"/>
        <w:jc w:val="right"/>
      </w:pPr>
      <w:r w:rsidRPr="00E87CE7">
        <w:t>обязательств получателей средств</w:t>
      </w:r>
    </w:p>
    <w:p w:rsidR="00643FBD" w:rsidRPr="00E87CE7" w:rsidRDefault="00643FBD" w:rsidP="00643FBD">
      <w:pPr>
        <w:widowControl w:val="0"/>
        <w:autoSpaceDE w:val="0"/>
        <w:autoSpaceDN w:val="0"/>
        <w:adjustRightInd w:val="0"/>
        <w:jc w:val="right"/>
      </w:pPr>
      <w:r w:rsidRPr="00E87CE7">
        <w:t xml:space="preserve">сельского поселения «Цаган-Ола» </w:t>
      </w:r>
    </w:p>
    <w:p w:rsidR="00643FBD" w:rsidRPr="00E87CE7" w:rsidRDefault="00643FBD" w:rsidP="00643FBD">
      <w:pPr>
        <w:widowControl w:val="0"/>
        <w:autoSpaceDE w:val="0"/>
        <w:autoSpaceDN w:val="0"/>
        <w:adjustRightInd w:val="0"/>
        <w:jc w:val="right"/>
      </w:pPr>
      <w:r w:rsidRPr="00E87CE7">
        <w:t xml:space="preserve">муниципального </w:t>
      </w:r>
      <w:proofErr w:type="gramStart"/>
      <w:r w:rsidRPr="00E87CE7">
        <w:t>района  «</w:t>
      </w:r>
      <w:proofErr w:type="gramEnd"/>
      <w:r w:rsidRPr="00E87CE7">
        <w:t>Могойтуйский район»</w:t>
      </w:r>
    </w:p>
    <w:p w:rsidR="00643FBD" w:rsidRPr="00E87CE7" w:rsidRDefault="00424C30" w:rsidP="00643FBD">
      <w:pPr>
        <w:widowControl w:val="0"/>
        <w:autoSpaceDE w:val="0"/>
        <w:autoSpaceDN w:val="0"/>
        <w:adjustRightInd w:val="0"/>
        <w:jc w:val="right"/>
      </w:pPr>
      <w:r>
        <w:t>от 01.03.2024 N 05/1</w:t>
      </w:r>
    </w:p>
    <w:p w:rsidR="00643FBD" w:rsidRPr="00E87CE7" w:rsidRDefault="00643FBD" w:rsidP="00643FBD">
      <w:pPr>
        <w:widowControl w:val="0"/>
        <w:autoSpaceDE w:val="0"/>
        <w:autoSpaceDN w:val="0"/>
        <w:adjustRightInd w:val="0"/>
        <w:jc w:val="right"/>
      </w:pPr>
    </w:p>
    <w:p w:rsidR="00643FBD" w:rsidRPr="00E87CE7" w:rsidRDefault="00643FBD" w:rsidP="00643FBD">
      <w:pPr>
        <w:widowControl w:val="0"/>
        <w:autoSpaceDE w:val="0"/>
        <w:autoSpaceDN w:val="0"/>
        <w:adjustRightInd w:val="0"/>
        <w:jc w:val="center"/>
      </w:pPr>
      <w:bookmarkStart w:id="54" w:name="Par1452"/>
      <w:bookmarkEnd w:id="54"/>
      <w:r w:rsidRPr="00E87CE7">
        <w:t>Реквизиты</w:t>
      </w:r>
    </w:p>
    <w:p w:rsidR="00643FBD" w:rsidRPr="00E87CE7" w:rsidRDefault="00643FBD" w:rsidP="00643FBD">
      <w:pPr>
        <w:widowControl w:val="0"/>
        <w:autoSpaceDE w:val="0"/>
        <w:autoSpaceDN w:val="0"/>
        <w:adjustRightInd w:val="0"/>
        <w:jc w:val="center"/>
      </w:pPr>
      <w:r w:rsidRPr="00E87CE7">
        <w:t>извещения о постановке на учет (изменении) денежного</w:t>
      </w:r>
    </w:p>
    <w:p w:rsidR="00643FBD" w:rsidRPr="00E87CE7" w:rsidRDefault="00643FBD" w:rsidP="00643FBD">
      <w:pPr>
        <w:widowControl w:val="0"/>
        <w:autoSpaceDE w:val="0"/>
        <w:autoSpaceDN w:val="0"/>
        <w:adjustRightInd w:val="0"/>
        <w:jc w:val="center"/>
      </w:pPr>
      <w:r w:rsidRPr="00E87CE7">
        <w:t>обязательства в органе Федерального казначейства</w:t>
      </w:r>
    </w:p>
    <w:p w:rsidR="00643FBD" w:rsidRPr="00E87CE7" w:rsidRDefault="00643FBD" w:rsidP="00643FBD">
      <w:pPr>
        <w:widowControl w:val="0"/>
        <w:autoSpaceDE w:val="0"/>
        <w:autoSpaceDN w:val="0"/>
        <w:adjustRightInd w:val="0"/>
        <w:jc w:val="both"/>
      </w:pPr>
    </w:p>
    <w:tbl>
      <w:tblPr>
        <w:tblW w:w="9488" w:type="dxa"/>
        <w:tblInd w:w="10" w:type="dxa"/>
        <w:tblLayout w:type="fixed"/>
        <w:tblCellMar>
          <w:top w:w="102" w:type="dxa"/>
          <w:left w:w="62" w:type="dxa"/>
          <w:bottom w:w="102" w:type="dxa"/>
          <w:right w:w="62" w:type="dxa"/>
        </w:tblCellMar>
        <w:tblLook w:val="04A0" w:firstRow="1" w:lastRow="0" w:firstColumn="1" w:lastColumn="0" w:noHBand="0" w:noVBand="1"/>
      </w:tblPr>
      <w:tblGrid>
        <w:gridCol w:w="3966"/>
        <w:gridCol w:w="5522"/>
      </w:tblGrid>
      <w:tr w:rsidR="00643FBD" w:rsidRPr="00E87CE7" w:rsidTr="00643FBD">
        <w:tc>
          <w:tcPr>
            <w:tcW w:w="9488" w:type="dxa"/>
            <w:gridSpan w:val="2"/>
            <w:tcBorders>
              <w:top w:val="nil"/>
              <w:left w:val="nil"/>
              <w:bottom w:val="single" w:sz="4" w:space="0" w:color="auto"/>
              <w:right w:val="nil"/>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Единица измерения: руб. (с точностью до второго десятичного знака)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Наименование реквизита</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Правила формирования, заполнения реквизита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1</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center"/>
              <w:rPr>
                <w:lang w:eastAsia="en-US"/>
              </w:rPr>
            </w:pPr>
            <w:r w:rsidRPr="00E87CE7">
              <w:rPr>
                <w:lang w:eastAsia="en-US"/>
              </w:rPr>
              <w:t>2</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 Дата</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Извещения о постановке на учет (изменении) денежного обязательства в органе Федерального казначейства.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2. Наименование органа Федерального казначейства</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территориального органа Федерального казначейства.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2.1. Код органа Федерального казначейства (КОФК)</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органа Федерального казначейства, присвоенный Федеральным казначейством.</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3. Получатель бюджетных средств</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участника бюджетного процесса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3.1. Код по Сводному реестру</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по Сводному реестру получателя средств бюджета.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4. Наименование бюджета</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бюджета.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5. Код по </w:t>
            </w:r>
            <w:hyperlink r:id="rId85" w:history="1">
              <w:r w:rsidRPr="00E87CE7">
                <w:rPr>
                  <w:color w:val="0000FF"/>
                  <w:lang w:eastAsia="en-US"/>
                </w:rPr>
                <w:t>ОКТМО</w:t>
              </w:r>
            </w:hyperlink>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 xml:space="preserve">Указывается код по Общероссийскому </w:t>
            </w:r>
            <w:hyperlink r:id="rId86" w:history="1">
              <w:r w:rsidRPr="00E87CE7">
                <w:rPr>
                  <w:color w:val="0000FF"/>
                  <w:lang w:eastAsia="en-US"/>
                </w:rPr>
                <w:t>классификатору</w:t>
              </w:r>
            </w:hyperlink>
            <w:r w:rsidRPr="00E87CE7">
              <w:rPr>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6. Финансовый орган</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наименование финансового органа.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6.1. Код по ОКПО</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код финансового органа по Общероссийскому классификатору предприятий и организаций.</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10. Дата Сведений о денежном обязательстве</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Сведений о денежном обязательстве.</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11. Дата постановки на учет (изменения) денежного обязательства</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постановки на учет (изменения) денежного обязательства.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12. Порядковый номер внесения изменений в денежное обязательство</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порядковый номер внесения изменений в денежное обязательство.</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13. Учетный номер денежного обязательства</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учетный номер денежного обязательства.</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14. Номер реестровой записи в реестре контрактов (реестре соглашений)</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643FBD" w:rsidRPr="00E87CE7" w:rsidTr="00643FBD">
        <w:tc>
          <w:tcPr>
            <w:tcW w:w="3966"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lastRenderedPageBreak/>
              <w:t>15. Ответственный исполнитель</w:t>
            </w:r>
          </w:p>
        </w:tc>
        <w:tc>
          <w:tcPr>
            <w:tcW w:w="5522" w:type="dxa"/>
            <w:tcBorders>
              <w:top w:val="single" w:sz="4" w:space="0" w:color="auto"/>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Указываются должность, подпись, расшифровка подписи, телефон ответственного исполнителя.</w:t>
            </w:r>
          </w:p>
        </w:tc>
      </w:tr>
      <w:tr w:rsidR="00643FBD" w:rsidRPr="00E87CE7" w:rsidTr="00643FBD">
        <w:tc>
          <w:tcPr>
            <w:tcW w:w="3966" w:type="dxa"/>
            <w:tcBorders>
              <w:top w:val="nil"/>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16. Дата</w:t>
            </w:r>
          </w:p>
        </w:tc>
        <w:tc>
          <w:tcPr>
            <w:tcW w:w="5522" w:type="dxa"/>
            <w:tcBorders>
              <w:top w:val="nil"/>
              <w:left w:val="single" w:sz="4" w:space="0" w:color="auto"/>
              <w:bottom w:val="single" w:sz="4" w:space="0" w:color="auto"/>
              <w:right w:val="single" w:sz="4" w:space="0" w:color="auto"/>
            </w:tcBorders>
            <w:hideMark/>
          </w:tcPr>
          <w:p w:rsidR="00643FBD" w:rsidRPr="00E87CE7" w:rsidRDefault="00643FBD" w:rsidP="00643FBD">
            <w:pPr>
              <w:widowControl w:val="0"/>
              <w:autoSpaceDE w:val="0"/>
              <w:autoSpaceDN w:val="0"/>
              <w:adjustRightInd w:val="0"/>
              <w:spacing w:line="256" w:lineRule="auto"/>
              <w:jc w:val="both"/>
              <w:rPr>
                <w:lang w:eastAsia="en-US"/>
              </w:rPr>
            </w:pPr>
            <w:r w:rsidRPr="00E87CE7">
              <w:rPr>
                <w:lang w:eastAsia="en-US"/>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643FBD" w:rsidRPr="00E87CE7" w:rsidRDefault="00643FBD" w:rsidP="00643FBD">
      <w:pPr>
        <w:widowControl w:val="0"/>
        <w:autoSpaceDE w:val="0"/>
        <w:autoSpaceDN w:val="0"/>
        <w:adjustRightInd w:val="0"/>
        <w:jc w:val="both"/>
      </w:pPr>
    </w:p>
    <w:p w:rsidR="00643FBD" w:rsidRPr="00E87CE7" w:rsidRDefault="00643FBD" w:rsidP="00643FBD">
      <w:pPr>
        <w:widowControl w:val="0"/>
        <w:autoSpaceDE w:val="0"/>
        <w:autoSpaceDN w:val="0"/>
        <w:adjustRightInd w:val="0"/>
        <w:jc w:val="both"/>
      </w:pPr>
    </w:p>
    <w:p w:rsidR="00643FBD" w:rsidRPr="00E87CE7" w:rsidRDefault="00643FBD" w:rsidP="00643FBD">
      <w:pPr>
        <w:widowControl w:val="0"/>
        <w:pBdr>
          <w:top w:val="single" w:sz="6" w:space="0" w:color="auto"/>
        </w:pBdr>
        <w:autoSpaceDE w:val="0"/>
        <w:autoSpaceDN w:val="0"/>
        <w:adjustRightInd w:val="0"/>
        <w:spacing w:before="100" w:after="100"/>
        <w:jc w:val="both"/>
        <w:rPr>
          <w:sz w:val="2"/>
          <w:szCs w:val="2"/>
        </w:rPr>
      </w:pPr>
    </w:p>
    <w:p w:rsidR="00643FBD" w:rsidRPr="00E87CE7" w:rsidRDefault="00643FBD" w:rsidP="00643FBD">
      <w:pPr>
        <w:widowControl w:val="0"/>
        <w:autoSpaceDE w:val="0"/>
        <w:autoSpaceDN w:val="0"/>
        <w:adjustRightInd w:val="0"/>
        <w:spacing w:after="120"/>
        <w:jc w:val="both"/>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643FBD">
      <w:pPr>
        <w:tabs>
          <w:tab w:val="left" w:pos="3360"/>
          <w:tab w:val="center" w:pos="4677"/>
        </w:tabs>
        <w:contextualSpacing/>
        <w:rPr>
          <w:sz w:val="28"/>
          <w:szCs w:val="28"/>
        </w:rPr>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Default="00643FBD" w:rsidP="00A23119">
      <w:pPr>
        <w:tabs>
          <w:tab w:val="left" w:pos="3553"/>
        </w:tabs>
      </w:pPr>
    </w:p>
    <w:p w:rsidR="00643FBD" w:rsidRPr="00113356" w:rsidRDefault="00643FBD" w:rsidP="00A23119">
      <w:pPr>
        <w:tabs>
          <w:tab w:val="left" w:pos="3553"/>
        </w:tabs>
      </w:pPr>
    </w:p>
    <w:p w:rsidR="003373FA" w:rsidRPr="00113356" w:rsidRDefault="003373FA" w:rsidP="00113356">
      <w:pPr>
        <w:tabs>
          <w:tab w:val="left" w:pos="3360"/>
          <w:tab w:val="center" w:pos="4677"/>
        </w:tabs>
        <w:contextualSpacing/>
        <w:jc w:val="center"/>
        <w:rPr>
          <w:sz w:val="28"/>
          <w:szCs w:val="28"/>
        </w:rPr>
      </w:pPr>
      <w:r w:rsidRPr="00113356">
        <w:rPr>
          <w:sz w:val="28"/>
          <w:szCs w:val="28"/>
        </w:rPr>
        <w:lastRenderedPageBreak/>
        <w:t>Забайкальский край</w:t>
      </w:r>
    </w:p>
    <w:p w:rsidR="003373FA" w:rsidRPr="00113356" w:rsidRDefault="003373FA" w:rsidP="003373FA">
      <w:pPr>
        <w:spacing w:line="360" w:lineRule="auto"/>
        <w:contextualSpacing/>
        <w:jc w:val="center"/>
        <w:rPr>
          <w:sz w:val="28"/>
          <w:szCs w:val="28"/>
        </w:rPr>
      </w:pPr>
      <w:r w:rsidRPr="00113356">
        <w:rPr>
          <w:sz w:val="28"/>
          <w:szCs w:val="28"/>
        </w:rPr>
        <w:t>Муниципальный район «Могойтуйский район»</w:t>
      </w:r>
    </w:p>
    <w:p w:rsidR="003373FA" w:rsidRPr="00113356" w:rsidRDefault="003373FA" w:rsidP="003373FA">
      <w:pPr>
        <w:spacing w:line="360" w:lineRule="auto"/>
        <w:contextualSpacing/>
        <w:jc w:val="center"/>
        <w:rPr>
          <w:b/>
          <w:sz w:val="28"/>
          <w:szCs w:val="28"/>
        </w:rPr>
      </w:pPr>
      <w:r w:rsidRPr="00113356">
        <w:rPr>
          <w:b/>
          <w:sz w:val="28"/>
          <w:szCs w:val="28"/>
        </w:rPr>
        <w:t>АДМИНИСТРАЦИЯ СЕЛЬСКОГО ПОСЕЛЕНИЯ «ЦАГАН-ОЛА»</w:t>
      </w:r>
    </w:p>
    <w:p w:rsidR="003373FA" w:rsidRPr="00113356" w:rsidRDefault="003373FA" w:rsidP="003373FA">
      <w:pPr>
        <w:spacing w:line="360" w:lineRule="auto"/>
        <w:contextualSpacing/>
        <w:jc w:val="center"/>
        <w:rPr>
          <w:sz w:val="28"/>
          <w:szCs w:val="28"/>
        </w:rPr>
      </w:pPr>
      <w:r w:rsidRPr="00113356">
        <w:rPr>
          <w:sz w:val="28"/>
          <w:szCs w:val="28"/>
        </w:rPr>
        <w:t>ПОСТАНОВЛЕНИЕ</w:t>
      </w:r>
    </w:p>
    <w:p w:rsidR="003373FA" w:rsidRPr="00113356" w:rsidRDefault="007125BC" w:rsidP="003373FA">
      <w:pPr>
        <w:tabs>
          <w:tab w:val="left" w:pos="7700"/>
        </w:tabs>
        <w:spacing w:line="360" w:lineRule="auto"/>
        <w:rPr>
          <w:sz w:val="28"/>
          <w:szCs w:val="28"/>
        </w:rPr>
      </w:pPr>
      <w:r w:rsidRPr="00113356">
        <w:rPr>
          <w:sz w:val="28"/>
          <w:szCs w:val="28"/>
        </w:rPr>
        <w:t>07.03.2024</w:t>
      </w:r>
      <w:r w:rsidR="003373FA" w:rsidRPr="00113356">
        <w:rPr>
          <w:sz w:val="28"/>
          <w:szCs w:val="28"/>
        </w:rPr>
        <w:tab/>
        <w:t xml:space="preserve">            № 06</w:t>
      </w:r>
    </w:p>
    <w:p w:rsidR="003373FA" w:rsidRPr="00113356" w:rsidRDefault="003373FA" w:rsidP="003373FA">
      <w:pPr>
        <w:jc w:val="center"/>
        <w:rPr>
          <w:sz w:val="28"/>
          <w:szCs w:val="28"/>
        </w:rPr>
      </w:pPr>
      <w:r w:rsidRPr="00113356">
        <w:rPr>
          <w:sz w:val="28"/>
          <w:szCs w:val="28"/>
        </w:rPr>
        <w:t>с. Цаган-Ола</w:t>
      </w:r>
    </w:p>
    <w:p w:rsidR="003373FA" w:rsidRPr="00113356" w:rsidRDefault="003373FA" w:rsidP="003373FA">
      <w:pPr>
        <w:jc w:val="center"/>
        <w:rPr>
          <w:sz w:val="28"/>
          <w:szCs w:val="28"/>
        </w:rPr>
      </w:pPr>
    </w:p>
    <w:p w:rsidR="003373FA" w:rsidRPr="00113356" w:rsidRDefault="003373FA" w:rsidP="003373FA">
      <w:pPr>
        <w:jc w:val="center"/>
        <w:rPr>
          <w:sz w:val="28"/>
          <w:szCs w:val="28"/>
        </w:rPr>
      </w:pPr>
    </w:p>
    <w:p w:rsidR="003373FA" w:rsidRPr="00113356" w:rsidRDefault="003373FA" w:rsidP="007125BC">
      <w:pPr>
        <w:shd w:val="clear" w:color="auto" w:fill="FFFFFF"/>
        <w:ind w:firstLine="708"/>
        <w:jc w:val="both"/>
        <w:rPr>
          <w:color w:val="1A1A1A"/>
          <w:sz w:val="28"/>
          <w:szCs w:val="28"/>
        </w:rPr>
      </w:pPr>
      <w:r w:rsidRPr="00113356">
        <w:rPr>
          <w:color w:val="1A1A1A"/>
          <w:sz w:val="28"/>
          <w:szCs w:val="28"/>
        </w:rPr>
        <w:t>О признании</w:t>
      </w:r>
      <w:r w:rsidR="007125BC" w:rsidRPr="00113356">
        <w:rPr>
          <w:color w:val="1A1A1A"/>
          <w:sz w:val="28"/>
          <w:szCs w:val="28"/>
        </w:rPr>
        <w:t xml:space="preserve"> </w:t>
      </w:r>
      <w:proofErr w:type="gramStart"/>
      <w:r w:rsidR="007125BC" w:rsidRPr="00113356">
        <w:rPr>
          <w:color w:val="1A1A1A"/>
          <w:sz w:val="28"/>
          <w:szCs w:val="28"/>
        </w:rPr>
        <w:t>жилого дома</w:t>
      </w:r>
      <w:proofErr w:type="gramEnd"/>
      <w:r w:rsidR="007125BC" w:rsidRPr="00113356">
        <w:rPr>
          <w:color w:val="1A1A1A"/>
          <w:sz w:val="28"/>
          <w:szCs w:val="28"/>
        </w:rPr>
        <w:t xml:space="preserve"> нуждающегося в ремонте, по улице Комсомольская, дом 9 </w:t>
      </w:r>
    </w:p>
    <w:p w:rsidR="003373FA" w:rsidRPr="00113356" w:rsidRDefault="003373FA" w:rsidP="003373FA">
      <w:pPr>
        <w:shd w:val="clear" w:color="auto" w:fill="FFFFFF"/>
        <w:jc w:val="both"/>
        <w:rPr>
          <w:color w:val="1A1A1A"/>
          <w:sz w:val="28"/>
          <w:szCs w:val="28"/>
        </w:rPr>
      </w:pPr>
    </w:p>
    <w:p w:rsidR="003373FA" w:rsidRPr="00113356" w:rsidRDefault="007125BC" w:rsidP="003373FA">
      <w:pPr>
        <w:spacing w:line="360" w:lineRule="auto"/>
        <w:ind w:firstLine="720"/>
        <w:jc w:val="both"/>
        <w:rPr>
          <w:spacing w:val="13"/>
          <w:sz w:val="28"/>
          <w:szCs w:val="28"/>
        </w:rPr>
      </w:pPr>
      <w:r w:rsidRPr="00113356">
        <w:rPr>
          <w:color w:val="1A1A1A"/>
          <w:sz w:val="28"/>
          <w:szCs w:val="28"/>
        </w:rPr>
        <w:t>На основании акта обследования жилого помещения</w:t>
      </w:r>
      <w:r w:rsidR="003373FA" w:rsidRPr="00113356">
        <w:rPr>
          <w:color w:val="1A1A1A"/>
          <w:sz w:val="28"/>
          <w:szCs w:val="28"/>
        </w:rPr>
        <w:t>,</w:t>
      </w:r>
      <w:r w:rsidRPr="00113356">
        <w:rPr>
          <w:color w:val="1A1A1A"/>
          <w:sz w:val="28"/>
          <w:szCs w:val="28"/>
        </w:rPr>
        <w:t xml:space="preserve"> труженика тыла </w:t>
      </w:r>
      <w:proofErr w:type="spellStart"/>
      <w:r w:rsidRPr="00113356">
        <w:rPr>
          <w:color w:val="1A1A1A"/>
          <w:sz w:val="28"/>
          <w:szCs w:val="28"/>
        </w:rPr>
        <w:t>Дашицыренова</w:t>
      </w:r>
      <w:proofErr w:type="spellEnd"/>
      <w:r w:rsidRPr="00113356">
        <w:rPr>
          <w:color w:val="1A1A1A"/>
          <w:sz w:val="28"/>
          <w:szCs w:val="28"/>
        </w:rPr>
        <w:t xml:space="preserve"> </w:t>
      </w:r>
      <w:proofErr w:type="spellStart"/>
      <w:r w:rsidRPr="00113356">
        <w:rPr>
          <w:color w:val="1A1A1A"/>
          <w:sz w:val="28"/>
          <w:szCs w:val="28"/>
        </w:rPr>
        <w:t>Батомунко</w:t>
      </w:r>
      <w:proofErr w:type="spellEnd"/>
      <w:r w:rsidR="003373FA" w:rsidRPr="00113356">
        <w:rPr>
          <w:color w:val="000000"/>
          <w:sz w:val="28"/>
          <w:szCs w:val="28"/>
        </w:rPr>
        <w:t xml:space="preserve">, </w:t>
      </w:r>
      <w:r w:rsidR="003373FA" w:rsidRPr="00113356">
        <w:rPr>
          <w:sz w:val="28"/>
          <w:szCs w:val="28"/>
        </w:rPr>
        <w:t xml:space="preserve">администрация </w:t>
      </w:r>
      <w:r w:rsidR="003373FA" w:rsidRPr="00113356">
        <w:rPr>
          <w:color w:val="000000"/>
          <w:sz w:val="28"/>
          <w:szCs w:val="28"/>
        </w:rPr>
        <w:t>сельского поселения «Цаган-Ола»</w:t>
      </w:r>
    </w:p>
    <w:p w:rsidR="003373FA" w:rsidRPr="00113356" w:rsidRDefault="003373FA" w:rsidP="003373FA">
      <w:pPr>
        <w:shd w:val="clear" w:color="auto" w:fill="FFFFFF"/>
        <w:spacing w:line="360" w:lineRule="auto"/>
        <w:jc w:val="both"/>
        <w:rPr>
          <w:color w:val="1A1A1A"/>
          <w:sz w:val="28"/>
          <w:szCs w:val="28"/>
        </w:rPr>
      </w:pPr>
      <w:r w:rsidRPr="00113356">
        <w:rPr>
          <w:color w:val="1A1A1A"/>
          <w:sz w:val="28"/>
          <w:szCs w:val="28"/>
        </w:rPr>
        <w:t>ПРОСТАНОВЛЯЕТ:</w:t>
      </w:r>
    </w:p>
    <w:p w:rsidR="007125BC" w:rsidRPr="00113356" w:rsidRDefault="003373FA" w:rsidP="003373FA">
      <w:pPr>
        <w:shd w:val="clear" w:color="auto" w:fill="FFFFFF"/>
        <w:spacing w:line="360" w:lineRule="auto"/>
        <w:ind w:firstLine="708"/>
        <w:jc w:val="both"/>
        <w:rPr>
          <w:color w:val="1A1A1A"/>
          <w:sz w:val="28"/>
          <w:szCs w:val="28"/>
        </w:rPr>
      </w:pPr>
      <w:r w:rsidRPr="00113356">
        <w:rPr>
          <w:color w:val="1A1A1A"/>
          <w:sz w:val="28"/>
          <w:szCs w:val="28"/>
        </w:rPr>
        <w:t xml:space="preserve">1. </w:t>
      </w:r>
      <w:r w:rsidR="007125BC" w:rsidRPr="00113356">
        <w:rPr>
          <w:color w:val="1A1A1A"/>
          <w:sz w:val="28"/>
          <w:szCs w:val="28"/>
        </w:rPr>
        <w:t>Признать жилой дом, нуждающийся в ремонте (</w:t>
      </w:r>
      <w:r w:rsidR="00684A28" w:rsidRPr="00113356">
        <w:rPr>
          <w:color w:val="1A1A1A"/>
          <w:sz w:val="28"/>
          <w:szCs w:val="28"/>
        </w:rPr>
        <w:t>требуется установка теплого туалета, необходимо замена двух окон и</w:t>
      </w:r>
      <w:r w:rsidR="007125BC" w:rsidRPr="00113356">
        <w:rPr>
          <w:color w:val="1A1A1A"/>
          <w:sz w:val="28"/>
          <w:szCs w:val="28"/>
        </w:rPr>
        <w:t xml:space="preserve"> входной двери,</w:t>
      </w:r>
      <w:r w:rsidR="00684A28" w:rsidRPr="00113356">
        <w:rPr>
          <w:color w:val="1A1A1A"/>
          <w:sz w:val="28"/>
          <w:szCs w:val="28"/>
        </w:rPr>
        <w:t xml:space="preserve"> требуется установка системы отопления с электро-котлом. Лицевая сторона ограды требует полной замены, и замена линолеума.</w:t>
      </w:r>
      <w:r w:rsidR="007125BC" w:rsidRPr="00113356">
        <w:rPr>
          <w:color w:val="1A1A1A"/>
          <w:sz w:val="28"/>
          <w:szCs w:val="28"/>
        </w:rPr>
        <w:t xml:space="preserve"> </w:t>
      </w:r>
    </w:p>
    <w:p w:rsidR="003373FA" w:rsidRPr="00113356" w:rsidRDefault="003373FA" w:rsidP="003373FA">
      <w:pPr>
        <w:pStyle w:val="a5"/>
        <w:spacing w:line="360" w:lineRule="auto"/>
        <w:ind w:firstLine="708"/>
        <w:rPr>
          <w:rFonts w:ascii="Times New Roman" w:hAnsi="Times New Roman"/>
          <w:sz w:val="28"/>
          <w:szCs w:val="28"/>
        </w:rPr>
      </w:pPr>
      <w:r w:rsidRPr="00113356">
        <w:rPr>
          <w:rFonts w:ascii="Times New Roman" w:hAnsi="Times New Roman"/>
          <w:sz w:val="28"/>
          <w:szCs w:val="28"/>
        </w:rPr>
        <w:t>3. Контроль за исполнением постановления оставляю за собой.</w:t>
      </w:r>
    </w:p>
    <w:p w:rsidR="003373FA" w:rsidRPr="00113356" w:rsidRDefault="003373FA" w:rsidP="003373FA">
      <w:pPr>
        <w:tabs>
          <w:tab w:val="left" w:pos="1060"/>
        </w:tabs>
        <w:spacing w:line="360" w:lineRule="auto"/>
        <w:contextualSpacing/>
        <w:jc w:val="both"/>
        <w:rPr>
          <w:sz w:val="28"/>
          <w:szCs w:val="28"/>
        </w:rPr>
      </w:pPr>
      <w:r w:rsidRPr="00113356">
        <w:rPr>
          <w:sz w:val="28"/>
          <w:szCs w:val="28"/>
        </w:rPr>
        <w:t xml:space="preserve">          4. Настоящее постановление вступает в силу со дня подписания.</w:t>
      </w:r>
    </w:p>
    <w:p w:rsidR="003373FA" w:rsidRPr="00113356" w:rsidRDefault="003373FA" w:rsidP="003373FA">
      <w:pPr>
        <w:tabs>
          <w:tab w:val="left" w:pos="1060"/>
        </w:tabs>
        <w:spacing w:line="360" w:lineRule="auto"/>
        <w:contextualSpacing/>
        <w:jc w:val="both"/>
        <w:rPr>
          <w:sz w:val="28"/>
          <w:szCs w:val="28"/>
        </w:rPr>
      </w:pPr>
    </w:p>
    <w:p w:rsidR="003373FA" w:rsidRPr="00113356" w:rsidRDefault="003373FA" w:rsidP="003373FA">
      <w:pPr>
        <w:tabs>
          <w:tab w:val="left" w:pos="1060"/>
        </w:tabs>
        <w:spacing w:line="360" w:lineRule="auto"/>
        <w:contextualSpacing/>
        <w:jc w:val="both"/>
        <w:rPr>
          <w:sz w:val="28"/>
          <w:szCs w:val="28"/>
        </w:rPr>
      </w:pPr>
    </w:p>
    <w:p w:rsidR="003373FA" w:rsidRPr="00113356" w:rsidRDefault="003373FA" w:rsidP="003373FA">
      <w:pPr>
        <w:tabs>
          <w:tab w:val="left" w:pos="1060"/>
        </w:tabs>
        <w:spacing w:line="360" w:lineRule="auto"/>
        <w:jc w:val="both"/>
        <w:rPr>
          <w:sz w:val="28"/>
          <w:szCs w:val="28"/>
        </w:rPr>
      </w:pPr>
      <w:r w:rsidRPr="00113356">
        <w:rPr>
          <w:sz w:val="28"/>
          <w:szCs w:val="28"/>
        </w:rPr>
        <w:t xml:space="preserve">Глава сельского поселения                                           Ц.Ж. </w:t>
      </w:r>
      <w:proofErr w:type="spellStart"/>
      <w:r w:rsidRPr="00113356">
        <w:rPr>
          <w:sz w:val="28"/>
          <w:szCs w:val="28"/>
        </w:rPr>
        <w:t>Намсараев</w:t>
      </w:r>
      <w:proofErr w:type="spellEnd"/>
    </w:p>
    <w:p w:rsidR="003373FA" w:rsidRPr="00113356" w:rsidRDefault="003373FA" w:rsidP="003373FA">
      <w:pPr>
        <w:spacing w:line="360" w:lineRule="auto"/>
        <w:rPr>
          <w:sz w:val="28"/>
          <w:szCs w:val="28"/>
        </w:rPr>
      </w:pPr>
    </w:p>
    <w:p w:rsidR="003373FA" w:rsidRPr="00113356" w:rsidRDefault="003373FA" w:rsidP="003373FA">
      <w:pPr>
        <w:spacing w:line="360" w:lineRule="auto"/>
        <w:rPr>
          <w:sz w:val="28"/>
          <w:szCs w:val="28"/>
        </w:rPr>
      </w:pPr>
    </w:p>
    <w:p w:rsidR="003373FA" w:rsidRPr="00113356" w:rsidRDefault="003373FA" w:rsidP="003373FA">
      <w:pPr>
        <w:spacing w:line="360" w:lineRule="auto"/>
        <w:rPr>
          <w:sz w:val="28"/>
          <w:szCs w:val="28"/>
        </w:rPr>
      </w:pPr>
    </w:p>
    <w:p w:rsidR="003373FA" w:rsidRPr="00113356" w:rsidRDefault="003373FA" w:rsidP="003373FA">
      <w:pPr>
        <w:spacing w:line="360" w:lineRule="auto"/>
        <w:rPr>
          <w:sz w:val="28"/>
          <w:szCs w:val="28"/>
        </w:rPr>
      </w:pPr>
    </w:p>
    <w:p w:rsidR="003373FA" w:rsidRPr="00113356" w:rsidRDefault="003373FA" w:rsidP="003373FA">
      <w:pPr>
        <w:spacing w:line="360" w:lineRule="auto"/>
        <w:rPr>
          <w:sz w:val="28"/>
          <w:szCs w:val="28"/>
        </w:rPr>
      </w:pPr>
    </w:p>
    <w:p w:rsidR="003373FA" w:rsidRPr="00113356" w:rsidRDefault="003373FA" w:rsidP="003373FA">
      <w:pPr>
        <w:spacing w:line="360" w:lineRule="auto"/>
        <w:rPr>
          <w:sz w:val="28"/>
          <w:szCs w:val="28"/>
        </w:rPr>
      </w:pPr>
    </w:p>
    <w:p w:rsidR="00E07034" w:rsidRDefault="00E07034" w:rsidP="003373FA">
      <w:pPr>
        <w:spacing w:line="360" w:lineRule="auto"/>
        <w:rPr>
          <w:sz w:val="28"/>
          <w:szCs w:val="28"/>
        </w:rPr>
      </w:pPr>
    </w:p>
    <w:p w:rsidR="00113356" w:rsidRPr="00113356" w:rsidRDefault="00113356" w:rsidP="003373FA">
      <w:pPr>
        <w:spacing w:line="360" w:lineRule="auto"/>
        <w:rPr>
          <w:sz w:val="28"/>
          <w:szCs w:val="28"/>
        </w:rPr>
      </w:pPr>
    </w:p>
    <w:p w:rsidR="003373FA" w:rsidRPr="00113356" w:rsidRDefault="003373FA" w:rsidP="003373FA">
      <w:pPr>
        <w:spacing w:line="360" w:lineRule="auto"/>
        <w:rPr>
          <w:sz w:val="28"/>
          <w:szCs w:val="28"/>
        </w:rPr>
      </w:pPr>
    </w:p>
    <w:p w:rsidR="003373FA" w:rsidRPr="00113356" w:rsidRDefault="003373FA" w:rsidP="003373FA">
      <w:proofErr w:type="spellStart"/>
      <w:r w:rsidRPr="00113356">
        <w:t>Цырендоржиева</w:t>
      </w:r>
      <w:proofErr w:type="spellEnd"/>
      <w:r w:rsidRPr="00113356">
        <w:t xml:space="preserve"> Н.Н.43-1-22</w:t>
      </w:r>
    </w:p>
    <w:p w:rsidR="003373FA" w:rsidRDefault="003373FA" w:rsidP="003373FA"/>
    <w:p w:rsidR="00307F30" w:rsidRDefault="00307F30" w:rsidP="00307F30">
      <w:pPr>
        <w:pStyle w:val="ConsTitle"/>
        <w:widowControl/>
        <w:ind w:right="0"/>
        <w:contextualSpacing/>
        <w:jc w:val="center"/>
        <w:rPr>
          <w:rFonts w:ascii="Times New Roman" w:hAnsi="Times New Roman" w:cs="Times New Roman"/>
          <w:b w:val="0"/>
          <w:bCs w:val="0"/>
          <w:sz w:val="28"/>
          <w:szCs w:val="28"/>
        </w:rPr>
      </w:pPr>
      <w:bookmarkStart w:id="55" w:name="_Hlk182580102"/>
      <w:r>
        <w:rPr>
          <w:rFonts w:ascii="Times New Roman" w:hAnsi="Times New Roman" w:cs="Times New Roman"/>
          <w:b w:val="0"/>
          <w:bCs w:val="0"/>
          <w:sz w:val="28"/>
          <w:szCs w:val="28"/>
        </w:rPr>
        <w:lastRenderedPageBreak/>
        <w:t>Забайкальский край</w:t>
      </w:r>
    </w:p>
    <w:p w:rsidR="00307F30" w:rsidRDefault="00307F30" w:rsidP="00307F30">
      <w:pPr>
        <w:pStyle w:val="ConsTitle"/>
        <w:widowControl/>
        <w:ind w:right="0"/>
        <w:contextualSpacing/>
        <w:jc w:val="center"/>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Муниципальный район "Могойтуйский район"</w:t>
      </w:r>
    </w:p>
    <w:p w:rsidR="00307F30" w:rsidRDefault="00307F30" w:rsidP="00307F30">
      <w:pPr>
        <w:pStyle w:val="ConsTitle"/>
        <w:widowControl/>
        <w:ind w:right="0"/>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«ЦАГАН-ОЛА»</w:t>
      </w:r>
    </w:p>
    <w:p w:rsidR="00307F30" w:rsidRDefault="00307F30" w:rsidP="00307F30">
      <w:pPr>
        <w:pStyle w:val="ConsTitle"/>
        <w:widowControl/>
        <w:ind w:right="0"/>
        <w:contextualSpacing/>
        <w:jc w:val="center"/>
        <w:rPr>
          <w:rFonts w:ascii="Times New Roman" w:hAnsi="Times New Roman" w:cs="Times New Roman"/>
          <w:sz w:val="28"/>
          <w:szCs w:val="28"/>
        </w:rPr>
      </w:pPr>
    </w:p>
    <w:p w:rsidR="00307F30" w:rsidRDefault="00307F30" w:rsidP="00307F30">
      <w:pPr>
        <w:jc w:val="center"/>
        <w:rPr>
          <w:sz w:val="28"/>
          <w:szCs w:val="28"/>
        </w:rPr>
      </w:pPr>
      <w:r>
        <w:rPr>
          <w:sz w:val="28"/>
          <w:szCs w:val="28"/>
        </w:rPr>
        <w:t>ПОСТАНОВЛЕНИЕ</w:t>
      </w:r>
    </w:p>
    <w:p w:rsidR="00307F30" w:rsidRDefault="00307F30" w:rsidP="00307F30">
      <w:pPr>
        <w:jc w:val="both"/>
        <w:rPr>
          <w:sz w:val="28"/>
          <w:szCs w:val="28"/>
        </w:rPr>
      </w:pPr>
      <w:r>
        <w:rPr>
          <w:sz w:val="28"/>
          <w:szCs w:val="28"/>
        </w:rPr>
        <w:t>19.03.2024                                                                                                        № 07</w:t>
      </w:r>
    </w:p>
    <w:p w:rsidR="00307F30" w:rsidRDefault="00307F30" w:rsidP="00307F30">
      <w:pPr>
        <w:jc w:val="center"/>
        <w:rPr>
          <w:sz w:val="28"/>
          <w:szCs w:val="28"/>
        </w:rPr>
      </w:pPr>
      <w:r>
        <w:rPr>
          <w:sz w:val="28"/>
          <w:szCs w:val="28"/>
        </w:rPr>
        <w:t>с. Цаган-Ола</w:t>
      </w:r>
    </w:p>
    <w:p w:rsidR="00AD43F4" w:rsidRDefault="00AD43F4" w:rsidP="00307F30">
      <w:pPr>
        <w:jc w:val="center"/>
        <w:rPr>
          <w:sz w:val="28"/>
          <w:szCs w:val="28"/>
        </w:rPr>
      </w:pPr>
    </w:p>
    <w:p w:rsidR="00307F30" w:rsidRDefault="00307F30" w:rsidP="00307F30">
      <w:pPr>
        <w:spacing w:line="240" w:lineRule="atLeast"/>
        <w:ind w:firstLine="708"/>
        <w:jc w:val="both"/>
        <w:rPr>
          <w:sz w:val="28"/>
          <w:szCs w:val="28"/>
        </w:rPr>
      </w:pPr>
      <w:r>
        <w:rPr>
          <w:sz w:val="28"/>
          <w:szCs w:val="28"/>
        </w:rPr>
        <w:t xml:space="preserve">Об отмене </w:t>
      </w:r>
      <w:r w:rsidR="008C5192">
        <w:rPr>
          <w:sz w:val="28"/>
          <w:szCs w:val="28"/>
        </w:rPr>
        <w:t xml:space="preserve">постановления главы </w:t>
      </w:r>
      <w:r>
        <w:rPr>
          <w:sz w:val="28"/>
          <w:szCs w:val="28"/>
        </w:rPr>
        <w:t>сельского поселения «Цаган-Ола», от 24.03.2009 года №11 «Об утверждении Порядка ведения гражданской обороны в сельского поселения «Цаган-Ола».</w:t>
      </w:r>
    </w:p>
    <w:p w:rsidR="00307F30" w:rsidRDefault="00307F30" w:rsidP="00307F30">
      <w:pPr>
        <w:tabs>
          <w:tab w:val="center" w:pos="4677"/>
        </w:tabs>
        <w:spacing w:line="240" w:lineRule="atLeast"/>
        <w:contextualSpacing/>
        <w:rPr>
          <w:sz w:val="28"/>
          <w:szCs w:val="28"/>
        </w:rPr>
      </w:pPr>
      <w:r>
        <w:rPr>
          <w:sz w:val="28"/>
          <w:szCs w:val="28"/>
        </w:rPr>
        <w:t xml:space="preserve"> </w:t>
      </w:r>
      <w:r>
        <w:rPr>
          <w:sz w:val="28"/>
          <w:szCs w:val="28"/>
        </w:rPr>
        <w:tab/>
      </w:r>
    </w:p>
    <w:p w:rsidR="00307F30" w:rsidRDefault="00307F30" w:rsidP="00307F30">
      <w:pPr>
        <w:pStyle w:val="a8"/>
        <w:spacing w:before="0" w:beforeAutospacing="0" w:after="0" w:afterAutospacing="0"/>
        <w:ind w:firstLine="708"/>
        <w:jc w:val="both"/>
        <w:rPr>
          <w:color w:val="000000"/>
          <w:sz w:val="28"/>
          <w:szCs w:val="28"/>
        </w:rPr>
      </w:pPr>
      <w:r>
        <w:rPr>
          <w:sz w:val="28"/>
          <w:szCs w:val="28"/>
        </w:rPr>
        <w:t>На основании экспертного заключения от 18.03.2024 года №ЭЗ-103,  на основании Закона Забайкальского края  от 10 июня  2020 г. № 1826-ЗЗК «Об отдельных вопросах организации местного самоуправления в Забайкальском крае»,  Порядка проведения  юридической экспертизы муниципальных нормативных  правовых актов Забайкальского края, утвержденного постановлением Правительства Забайкальского края от 1 июня 2010 года №217,</w:t>
      </w:r>
      <w:r>
        <w:rPr>
          <w:color w:val="000000"/>
          <w:sz w:val="27"/>
          <w:szCs w:val="27"/>
        </w:rPr>
        <w:t xml:space="preserve"> </w:t>
      </w:r>
      <w:r>
        <w:rPr>
          <w:sz w:val="28"/>
          <w:szCs w:val="28"/>
        </w:rPr>
        <w:t xml:space="preserve"> администрация сельского поселения «Цаган-Ола»</w:t>
      </w:r>
    </w:p>
    <w:p w:rsidR="00307F30" w:rsidRDefault="00307F30" w:rsidP="00307F30">
      <w:pPr>
        <w:ind w:firstLine="709"/>
        <w:contextualSpacing/>
        <w:jc w:val="both"/>
        <w:rPr>
          <w:sz w:val="28"/>
          <w:szCs w:val="28"/>
        </w:rPr>
      </w:pPr>
    </w:p>
    <w:p w:rsidR="00307F30" w:rsidRDefault="00307F30" w:rsidP="00307F30">
      <w:pPr>
        <w:spacing w:line="360" w:lineRule="auto"/>
        <w:contextualSpacing/>
        <w:jc w:val="both"/>
        <w:rPr>
          <w:sz w:val="28"/>
          <w:szCs w:val="28"/>
        </w:rPr>
      </w:pPr>
      <w:r>
        <w:rPr>
          <w:sz w:val="28"/>
          <w:szCs w:val="28"/>
        </w:rPr>
        <w:t>ПОСТАНОВЛЯЕТ:</w:t>
      </w:r>
    </w:p>
    <w:p w:rsidR="00307F30" w:rsidRDefault="00307F30" w:rsidP="00A53F2F">
      <w:pPr>
        <w:spacing w:line="240" w:lineRule="atLeast"/>
        <w:ind w:firstLine="708"/>
        <w:jc w:val="both"/>
        <w:rPr>
          <w:sz w:val="28"/>
          <w:szCs w:val="28"/>
        </w:rPr>
      </w:pPr>
      <w:r>
        <w:rPr>
          <w:sz w:val="28"/>
          <w:szCs w:val="28"/>
        </w:rPr>
        <w:t>1. Признать утратившим силу п</w:t>
      </w:r>
      <w:r w:rsidR="008C5192">
        <w:rPr>
          <w:sz w:val="28"/>
          <w:szCs w:val="28"/>
        </w:rPr>
        <w:t>остановления главы</w:t>
      </w:r>
      <w:r>
        <w:rPr>
          <w:sz w:val="28"/>
          <w:szCs w:val="28"/>
        </w:rPr>
        <w:t xml:space="preserve"> сельского поселения «Цаган-Ола»</w:t>
      </w:r>
      <w:r>
        <w:rPr>
          <w:bCs/>
          <w:sz w:val="28"/>
          <w:szCs w:val="28"/>
        </w:rPr>
        <w:t xml:space="preserve">, </w:t>
      </w:r>
      <w:r w:rsidR="00A53F2F">
        <w:rPr>
          <w:sz w:val="28"/>
          <w:szCs w:val="28"/>
        </w:rPr>
        <w:t xml:space="preserve">от 24.03.2009 года №11 «Об утверждении </w:t>
      </w:r>
      <w:proofErr w:type="gramStart"/>
      <w:r w:rsidR="00A53F2F">
        <w:rPr>
          <w:sz w:val="28"/>
          <w:szCs w:val="28"/>
        </w:rPr>
        <w:t>Порядка  ведения</w:t>
      </w:r>
      <w:proofErr w:type="gramEnd"/>
      <w:r w:rsidR="00A53F2F">
        <w:rPr>
          <w:sz w:val="28"/>
          <w:szCs w:val="28"/>
        </w:rPr>
        <w:t xml:space="preserve"> гражданской обороны в сельского поселения «Цаган-Ола»</w:t>
      </w:r>
      <w:r>
        <w:rPr>
          <w:sz w:val="28"/>
          <w:szCs w:val="28"/>
        </w:rPr>
        <w:t>,</w:t>
      </w:r>
      <w:r>
        <w:rPr>
          <w:bCs/>
          <w:sz w:val="28"/>
          <w:szCs w:val="28"/>
        </w:rPr>
        <w:t xml:space="preserve"> как не соответствующее действующему законодательству.</w:t>
      </w:r>
    </w:p>
    <w:p w:rsidR="00307F30" w:rsidRDefault="00307F30" w:rsidP="00307F30">
      <w:pPr>
        <w:tabs>
          <w:tab w:val="left" w:pos="3525"/>
        </w:tabs>
        <w:spacing w:line="240" w:lineRule="atLeast"/>
        <w:contextualSpacing/>
        <w:rPr>
          <w:bCs/>
          <w:sz w:val="28"/>
          <w:szCs w:val="28"/>
        </w:rPr>
      </w:pPr>
    </w:p>
    <w:p w:rsidR="00307F30" w:rsidRDefault="00307F30" w:rsidP="00307F30">
      <w:pPr>
        <w:spacing w:line="360" w:lineRule="auto"/>
        <w:contextualSpacing/>
        <w:jc w:val="both"/>
        <w:rPr>
          <w:sz w:val="28"/>
          <w:szCs w:val="28"/>
        </w:rPr>
      </w:pPr>
      <w:r>
        <w:rPr>
          <w:bCs/>
          <w:sz w:val="28"/>
          <w:szCs w:val="28"/>
        </w:rPr>
        <w:t xml:space="preserve">2. </w:t>
      </w:r>
      <w:r>
        <w:rPr>
          <w:sz w:val="28"/>
          <w:szCs w:val="28"/>
        </w:rPr>
        <w:t>Настоящее постановление вступает в силу после его обнародования.</w:t>
      </w:r>
    </w:p>
    <w:p w:rsidR="00307F30" w:rsidRDefault="00307F30" w:rsidP="00307F30">
      <w:pPr>
        <w:tabs>
          <w:tab w:val="left" w:pos="3525"/>
        </w:tabs>
        <w:spacing w:line="360" w:lineRule="auto"/>
        <w:contextualSpacing/>
        <w:jc w:val="both"/>
        <w:rPr>
          <w:bCs/>
          <w:sz w:val="28"/>
          <w:szCs w:val="28"/>
        </w:rPr>
      </w:pPr>
    </w:p>
    <w:p w:rsidR="00A53F2F" w:rsidRDefault="00A53F2F" w:rsidP="00307F30">
      <w:pPr>
        <w:tabs>
          <w:tab w:val="left" w:pos="3525"/>
        </w:tabs>
        <w:spacing w:line="360" w:lineRule="auto"/>
        <w:contextualSpacing/>
        <w:jc w:val="both"/>
        <w:rPr>
          <w:bCs/>
          <w:sz w:val="28"/>
          <w:szCs w:val="28"/>
        </w:rPr>
      </w:pPr>
    </w:p>
    <w:p w:rsidR="00A53F2F" w:rsidRPr="00113356" w:rsidRDefault="00A53F2F" w:rsidP="00A53F2F">
      <w:pPr>
        <w:tabs>
          <w:tab w:val="left" w:pos="1060"/>
        </w:tabs>
        <w:spacing w:line="360" w:lineRule="auto"/>
        <w:jc w:val="both"/>
        <w:rPr>
          <w:sz w:val="28"/>
          <w:szCs w:val="28"/>
        </w:rPr>
      </w:pPr>
      <w:r w:rsidRPr="00113356">
        <w:rPr>
          <w:sz w:val="28"/>
          <w:szCs w:val="28"/>
        </w:rPr>
        <w:t xml:space="preserve">Глава сельского поселения                                           Ц.Ж. </w:t>
      </w:r>
      <w:proofErr w:type="spellStart"/>
      <w:r w:rsidRPr="00113356">
        <w:rPr>
          <w:sz w:val="28"/>
          <w:szCs w:val="28"/>
        </w:rPr>
        <w:t>Намсараев</w:t>
      </w:r>
      <w:proofErr w:type="spellEnd"/>
    </w:p>
    <w:p w:rsidR="00307F30" w:rsidRDefault="00307F30" w:rsidP="00307F30">
      <w:pPr>
        <w:tabs>
          <w:tab w:val="left" w:pos="3525"/>
        </w:tabs>
        <w:spacing w:line="360" w:lineRule="auto"/>
        <w:contextualSpacing/>
        <w:jc w:val="both"/>
        <w:rPr>
          <w:bCs/>
          <w:sz w:val="28"/>
          <w:szCs w:val="28"/>
        </w:rPr>
      </w:pPr>
    </w:p>
    <w:p w:rsidR="00307F30" w:rsidRDefault="00307F30" w:rsidP="00307F30">
      <w:pPr>
        <w:tabs>
          <w:tab w:val="left" w:pos="3525"/>
        </w:tabs>
        <w:spacing w:line="360" w:lineRule="auto"/>
        <w:contextualSpacing/>
        <w:jc w:val="both"/>
        <w:rPr>
          <w:bCs/>
          <w:sz w:val="28"/>
          <w:szCs w:val="28"/>
        </w:rPr>
      </w:pPr>
    </w:p>
    <w:p w:rsidR="00307F30" w:rsidRDefault="00307F30" w:rsidP="00307F30">
      <w:pPr>
        <w:tabs>
          <w:tab w:val="left" w:pos="3525"/>
        </w:tabs>
        <w:spacing w:line="360" w:lineRule="auto"/>
        <w:contextualSpacing/>
        <w:jc w:val="both"/>
        <w:rPr>
          <w:bCs/>
          <w:sz w:val="28"/>
          <w:szCs w:val="28"/>
        </w:rPr>
      </w:pPr>
    </w:p>
    <w:p w:rsidR="00307F30" w:rsidRDefault="00307F30" w:rsidP="00307F30">
      <w:pPr>
        <w:spacing w:line="360" w:lineRule="auto"/>
        <w:jc w:val="both"/>
      </w:pPr>
    </w:p>
    <w:p w:rsidR="00307F30" w:rsidRDefault="00307F30" w:rsidP="00307F30">
      <w:pPr>
        <w:spacing w:line="360" w:lineRule="auto"/>
        <w:jc w:val="both"/>
      </w:pPr>
    </w:p>
    <w:p w:rsidR="00307F30" w:rsidRDefault="00307F30" w:rsidP="00307F30">
      <w:pPr>
        <w:spacing w:line="360" w:lineRule="auto"/>
        <w:jc w:val="both"/>
      </w:pPr>
    </w:p>
    <w:p w:rsidR="00307F30" w:rsidRDefault="00307F30" w:rsidP="00307F30">
      <w:pPr>
        <w:spacing w:line="360" w:lineRule="auto"/>
        <w:jc w:val="both"/>
      </w:pPr>
    </w:p>
    <w:p w:rsidR="00A53F2F" w:rsidRDefault="00A53F2F" w:rsidP="00307F30">
      <w:pPr>
        <w:spacing w:line="360" w:lineRule="auto"/>
        <w:jc w:val="both"/>
      </w:pPr>
    </w:p>
    <w:p w:rsidR="00A53F2F" w:rsidRDefault="00A53F2F" w:rsidP="00307F30">
      <w:pPr>
        <w:spacing w:line="360" w:lineRule="auto"/>
        <w:jc w:val="both"/>
      </w:pPr>
    </w:p>
    <w:p w:rsidR="00307F30" w:rsidRPr="00113356" w:rsidRDefault="00307F30" w:rsidP="00A53F2F">
      <w:pPr>
        <w:spacing w:line="360" w:lineRule="auto"/>
        <w:jc w:val="both"/>
      </w:pPr>
      <w:r>
        <w:t xml:space="preserve">Н.Н. </w:t>
      </w:r>
      <w:proofErr w:type="spellStart"/>
      <w:proofErr w:type="gramStart"/>
      <w:r>
        <w:t>Цырендоржиева</w:t>
      </w:r>
      <w:proofErr w:type="spellEnd"/>
      <w:r>
        <w:t xml:space="preserve">  43</w:t>
      </w:r>
      <w:proofErr w:type="gramEnd"/>
      <w:r>
        <w:t>-1-22</w:t>
      </w:r>
    </w:p>
    <w:bookmarkEnd w:id="55"/>
    <w:p w:rsidR="007849E1" w:rsidRDefault="007849E1" w:rsidP="00113356">
      <w:pPr>
        <w:tabs>
          <w:tab w:val="left" w:pos="3360"/>
          <w:tab w:val="center" w:pos="4677"/>
        </w:tabs>
        <w:contextualSpacing/>
        <w:jc w:val="center"/>
        <w:rPr>
          <w:sz w:val="28"/>
          <w:szCs w:val="28"/>
        </w:rPr>
      </w:pPr>
      <w:r>
        <w:rPr>
          <w:sz w:val="28"/>
          <w:szCs w:val="28"/>
        </w:rPr>
        <w:lastRenderedPageBreak/>
        <w:t>ПРОЕК</w:t>
      </w:r>
    </w:p>
    <w:p w:rsidR="00113356" w:rsidRPr="00113356" w:rsidRDefault="00113356" w:rsidP="00113356">
      <w:pPr>
        <w:tabs>
          <w:tab w:val="left" w:pos="3360"/>
          <w:tab w:val="center" w:pos="4677"/>
        </w:tabs>
        <w:contextualSpacing/>
        <w:jc w:val="center"/>
        <w:rPr>
          <w:sz w:val="28"/>
          <w:szCs w:val="28"/>
        </w:rPr>
      </w:pPr>
      <w:r w:rsidRPr="00113356">
        <w:rPr>
          <w:sz w:val="28"/>
          <w:szCs w:val="28"/>
        </w:rPr>
        <w:t>Забайкальский край</w:t>
      </w:r>
    </w:p>
    <w:p w:rsidR="00113356" w:rsidRPr="00113356" w:rsidRDefault="00113356" w:rsidP="00113356">
      <w:pPr>
        <w:spacing w:line="360" w:lineRule="auto"/>
        <w:contextualSpacing/>
        <w:jc w:val="center"/>
        <w:rPr>
          <w:sz w:val="28"/>
          <w:szCs w:val="28"/>
        </w:rPr>
      </w:pPr>
      <w:r w:rsidRPr="00113356">
        <w:rPr>
          <w:sz w:val="28"/>
          <w:szCs w:val="28"/>
        </w:rPr>
        <w:t>Муниципальный район «Могойтуйский район»</w:t>
      </w:r>
    </w:p>
    <w:p w:rsidR="00113356" w:rsidRPr="00113356" w:rsidRDefault="00113356" w:rsidP="00113356">
      <w:pPr>
        <w:spacing w:line="360" w:lineRule="auto"/>
        <w:contextualSpacing/>
        <w:jc w:val="center"/>
        <w:rPr>
          <w:b/>
          <w:sz w:val="28"/>
          <w:szCs w:val="28"/>
        </w:rPr>
      </w:pPr>
      <w:r w:rsidRPr="00113356">
        <w:rPr>
          <w:b/>
          <w:sz w:val="28"/>
          <w:szCs w:val="28"/>
        </w:rPr>
        <w:t>АДМИНИСТРАЦИЯ СЕЛЬСКОГО ПОСЕЛЕНИЯ «ЦАГАН-ОЛА»</w:t>
      </w:r>
    </w:p>
    <w:p w:rsidR="00113356" w:rsidRPr="00113356" w:rsidRDefault="00113356" w:rsidP="00113356">
      <w:pPr>
        <w:spacing w:line="360" w:lineRule="auto"/>
        <w:contextualSpacing/>
        <w:jc w:val="center"/>
        <w:rPr>
          <w:sz w:val="28"/>
          <w:szCs w:val="28"/>
        </w:rPr>
      </w:pPr>
      <w:r w:rsidRPr="00113356">
        <w:rPr>
          <w:sz w:val="28"/>
          <w:szCs w:val="28"/>
        </w:rPr>
        <w:t>ПОСТАНОВЛЕНИЕ</w:t>
      </w:r>
    </w:p>
    <w:p w:rsidR="00113356" w:rsidRPr="00113356" w:rsidRDefault="007849E1" w:rsidP="00113356">
      <w:pPr>
        <w:tabs>
          <w:tab w:val="left" w:pos="7700"/>
        </w:tabs>
        <w:spacing w:line="360" w:lineRule="auto"/>
        <w:rPr>
          <w:sz w:val="28"/>
          <w:szCs w:val="28"/>
        </w:rPr>
      </w:pPr>
      <w:r>
        <w:rPr>
          <w:sz w:val="28"/>
          <w:szCs w:val="28"/>
        </w:rPr>
        <w:t>00.00.0000</w:t>
      </w:r>
      <w:r>
        <w:rPr>
          <w:sz w:val="28"/>
          <w:szCs w:val="28"/>
        </w:rPr>
        <w:tab/>
        <w:t xml:space="preserve">            № 00</w:t>
      </w:r>
    </w:p>
    <w:p w:rsidR="00113356" w:rsidRDefault="00113356" w:rsidP="00113356">
      <w:pPr>
        <w:jc w:val="center"/>
        <w:rPr>
          <w:sz w:val="28"/>
          <w:szCs w:val="28"/>
        </w:rPr>
      </w:pPr>
      <w:r w:rsidRPr="00113356">
        <w:rPr>
          <w:sz w:val="28"/>
          <w:szCs w:val="28"/>
        </w:rPr>
        <w:t>с. Цаган-Ола</w:t>
      </w:r>
    </w:p>
    <w:p w:rsidR="00616EE2" w:rsidRPr="004A0DA0" w:rsidRDefault="00616EE2" w:rsidP="004A0DA0">
      <w:pPr>
        <w:pStyle w:val="1"/>
        <w:spacing w:before="139"/>
        <w:ind w:left="0" w:right="2"/>
        <w:jc w:val="both"/>
        <w:rPr>
          <w:b w:val="0"/>
          <w:sz w:val="28"/>
          <w:szCs w:val="28"/>
        </w:rPr>
      </w:pPr>
      <w:r w:rsidRPr="00616EE2">
        <w:rPr>
          <w:b w:val="0"/>
          <w:sz w:val="28"/>
          <w:szCs w:val="28"/>
        </w:rPr>
        <w:t>Об</w:t>
      </w:r>
      <w:r w:rsidRPr="00616EE2">
        <w:rPr>
          <w:b w:val="0"/>
          <w:spacing w:val="-2"/>
          <w:sz w:val="28"/>
          <w:szCs w:val="28"/>
        </w:rPr>
        <w:t xml:space="preserve"> </w:t>
      </w:r>
      <w:r w:rsidRPr="00616EE2">
        <w:rPr>
          <w:b w:val="0"/>
          <w:sz w:val="28"/>
          <w:szCs w:val="28"/>
        </w:rPr>
        <w:t>утверждении</w:t>
      </w:r>
      <w:r w:rsidRPr="00616EE2">
        <w:rPr>
          <w:b w:val="0"/>
          <w:spacing w:val="-3"/>
          <w:sz w:val="28"/>
          <w:szCs w:val="28"/>
        </w:rPr>
        <w:t xml:space="preserve"> </w:t>
      </w:r>
      <w:r w:rsidRPr="00616EE2">
        <w:rPr>
          <w:b w:val="0"/>
          <w:sz w:val="28"/>
          <w:szCs w:val="28"/>
        </w:rPr>
        <w:t>Положения</w:t>
      </w:r>
      <w:r w:rsidRPr="00616EE2">
        <w:rPr>
          <w:b w:val="0"/>
          <w:spacing w:val="-4"/>
          <w:sz w:val="28"/>
          <w:szCs w:val="28"/>
        </w:rPr>
        <w:t xml:space="preserve"> </w:t>
      </w:r>
      <w:r w:rsidRPr="00616EE2">
        <w:rPr>
          <w:b w:val="0"/>
          <w:sz w:val="28"/>
          <w:szCs w:val="28"/>
        </w:rPr>
        <w:t>о</w:t>
      </w:r>
      <w:r w:rsidRPr="00616EE2">
        <w:rPr>
          <w:b w:val="0"/>
          <w:spacing w:val="-1"/>
          <w:sz w:val="28"/>
          <w:szCs w:val="28"/>
        </w:rPr>
        <w:t xml:space="preserve"> </w:t>
      </w:r>
      <w:r w:rsidRPr="00616EE2">
        <w:rPr>
          <w:b w:val="0"/>
          <w:sz w:val="28"/>
          <w:szCs w:val="28"/>
        </w:rPr>
        <w:t>Единой</w:t>
      </w:r>
      <w:r w:rsidRPr="00616EE2">
        <w:rPr>
          <w:b w:val="0"/>
          <w:spacing w:val="-1"/>
          <w:sz w:val="28"/>
          <w:szCs w:val="28"/>
        </w:rPr>
        <w:t xml:space="preserve"> </w:t>
      </w:r>
      <w:r w:rsidRPr="00616EE2">
        <w:rPr>
          <w:b w:val="0"/>
          <w:sz w:val="28"/>
          <w:szCs w:val="28"/>
        </w:rPr>
        <w:t>комиссии</w:t>
      </w:r>
      <w:r>
        <w:rPr>
          <w:b w:val="0"/>
          <w:sz w:val="28"/>
          <w:szCs w:val="28"/>
        </w:rPr>
        <w:t xml:space="preserve"> по </w:t>
      </w:r>
      <w:r w:rsidRPr="00616EE2">
        <w:rPr>
          <w:b w:val="0"/>
          <w:sz w:val="28"/>
          <w:szCs w:val="28"/>
        </w:rPr>
        <w:t>осуществлению закупок товаров, работ, услуг дл</w:t>
      </w:r>
      <w:r>
        <w:rPr>
          <w:b w:val="0"/>
          <w:sz w:val="28"/>
          <w:szCs w:val="28"/>
        </w:rPr>
        <w:t xml:space="preserve">я обеспечения </w:t>
      </w:r>
      <w:r w:rsidR="004A0DA0">
        <w:rPr>
          <w:b w:val="0"/>
          <w:sz w:val="28"/>
          <w:szCs w:val="28"/>
        </w:rPr>
        <w:t xml:space="preserve">муниципальных </w:t>
      </w:r>
      <w:r w:rsidRPr="00616EE2">
        <w:rPr>
          <w:b w:val="0"/>
          <w:sz w:val="28"/>
          <w:szCs w:val="28"/>
        </w:rPr>
        <w:t xml:space="preserve">нужд </w:t>
      </w:r>
      <w:r w:rsidRPr="004A0DA0">
        <w:rPr>
          <w:b w:val="0"/>
          <w:sz w:val="28"/>
          <w:szCs w:val="28"/>
        </w:rPr>
        <w:t>сельского</w:t>
      </w:r>
      <w:r w:rsidR="004A0DA0">
        <w:rPr>
          <w:b w:val="0"/>
          <w:sz w:val="28"/>
          <w:szCs w:val="28"/>
        </w:rPr>
        <w:t xml:space="preserve"> поселения</w:t>
      </w:r>
      <w:r w:rsidRPr="004A0DA0">
        <w:rPr>
          <w:b w:val="0"/>
          <w:sz w:val="28"/>
          <w:szCs w:val="28"/>
        </w:rPr>
        <w:t xml:space="preserve"> «Цаган-Ола»</w:t>
      </w:r>
    </w:p>
    <w:p w:rsidR="00113356" w:rsidRPr="00113356" w:rsidRDefault="00113356" w:rsidP="00113356">
      <w:pPr>
        <w:pStyle w:val="a5"/>
        <w:ind w:firstLine="0"/>
        <w:jc w:val="left"/>
        <w:rPr>
          <w:rFonts w:ascii="Times New Roman" w:hAnsi="Times New Roman"/>
          <w:b/>
          <w:sz w:val="22"/>
        </w:rPr>
      </w:pPr>
    </w:p>
    <w:p w:rsidR="00113356" w:rsidRPr="00113356" w:rsidRDefault="004A0DA0" w:rsidP="00113356">
      <w:pPr>
        <w:pStyle w:val="a5"/>
        <w:ind w:right="109"/>
        <w:rPr>
          <w:rFonts w:ascii="Times New Roman" w:hAnsi="Times New Roman"/>
          <w:sz w:val="28"/>
          <w:szCs w:val="28"/>
        </w:rPr>
      </w:pPr>
      <w:r>
        <w:rPr>
          <w:rFonts w:ascii="Times New Roman" w:hAnsi="Times New Roman"/>
          <w:sz w:val="28"/>
          <w:szCs w:val="28"/>
        </w:rPr>
        <w:t xml:space="preserve">        </w:t>
      </w:r>
      <w:r w:rsidR="00113356" w:rsidRPr="00113356">
        <w:rPr>
          <w:rFonts w:ascii="Times New Roman" w:hAnsi="Times New Roman"/>
          <w:sz w:val="28"/>
          <w:szCs w:val="28"/>
        </w:rPr>
        <w:t>В соответствии со статьей 39 Федерального закона от 05 апреля 2013 года №</w:t>
      </w:r>
      <w:r w:rsidR="00113356" w:rsidRPr="00113356">
        <w:rPr>
          <w:rFonts w:ascii="Times New Roman" w:hAnsi="Times New Roman"/>
          <w:spacing w:val="60"/>
          <w:sz w:val="28"/>
          <w:szCs w:val="28"/>
        </w:rPr>
        <w:t xml:space="preserve"> </w:t>
      </w:r>
      <w:r w:rsidR="00113356" w:rsidRPr="00113356">
        <w:rPr>
          <w:rFonts w:ascii="Times New Roman" w:hAnsi="Times New Roman"/>
          <w:sz w:val="28"/>
          <w:szCs w:val="28"/>
        </w:rPr>
        <w:t>44-</w:t>
      </w:r>
      <w:r w:rsidR="00113356" w:rsidRPr="00113356">
        <w:rPr>
          <w:rFonts w:ascii="Times New Roman" w:hAnsi="Times New Roman"/>
          <w:spacing w:val="1"/>
          <w:sz w:val="28"/>
          <w:szCs w:val="28"/>
        </w:rPr>
        <w:t xml:space="preserve"> </w:t>
      </w:r>
      <w:r w:rsidR="00113356" w:rsidRPr="00113356">
        <w:rPr>
          <w:rFonts w:ascii="Times New Roman" w:hAnsi="Times New Roman"/>
          <w:sz w:val="28"/>
          <w:szCs w:val="28"/>
        </w:rPr>
        <w:t>ФЗ</w:t>
      </w:r>
      <w:r w:rsidR="00113356" w:rsidRPr="00113356">
        <w:rPr>
          <w:rFonts w:ascii="Times New Roman" w:hAnsi="Times New Roman"/>
          <w:spacing w:val="1"/>
          <w:sz w:val="28"/>
          <w:szCs w:val="28"/>
        </w:rPr>
        <w:t xml:space="preserve"> </w:t>
      </w:r>
      <w:r w:rsidR="00113356" w:rsidRPr="00113356">
        <w:rPr>
          <w:rFonts w:ascii="Times New Roman" w:hAnsi="Times New Roman"/>
          <w:sz w:val="28"/>
          <w:szCs w:val="28"/>
        </w:rPr>
        <w:t>«О контрактной</w:t>
      </w:r>
      <w:r w:rsidR="00113356" w:rsidRPr="00113356">
        <w:rPr>
          <w:rFonts w:ascii="Times New Roman" w:hAnsi="Times New Roman"/>
          <w:spacing w:val="1"/>
          <w:sz w:val="28"/>
          <w:szCs w:val="28"/>
        </w:rPr>
        <w:t xml:space="preserve"> </w:t>
      </w:r>
      <w:r w:rsidR="00113356" w:rsidRPr="00113356">
        <w:rPr>
          <w:rFonts w:ascii="Times New Roman" w:hAnsi="Times New Roman"/>
          <w:sz w:val="28"/>
          <w:szCs w:val="28"/>
        </w:rPr>
        <w:t>системе</w:t>
      </w:r>
      <w:r w:rsidR="00113356" w:rsidRPr="00113356">
        <w:rPr>
          <w:rFonts w:ascii="Times New Roman" w:hAnsi="Times New Roman"/>
          <w:spacing w:val="1"/>
          <w:sz w:val="28"/>
          <w:szCs w:val="28"/>
        </w:rPr>
        <w:t xml:space="preserve"> </w:t>
      </w:r>
      <w:r w:rsidR="00113356" w:rsidRPr="00113356">
        <w:rPr>
          <w:rFonts w:ascii="Times New Roman" w:hAnsi="Times New Roman"/>
          <w:sz w:val="28"/>
          <w:szCs w:val="28"/>
        </w:rPr>
        <w:t>в</w:t>
      </w:r>
      <w:r w:rsidR="00113356" w:rsidRPr="00113356">
        <w:rPr>
          <w:rFonts w:ascii="Times New Roman" w:hAnsi="Times New Roman"/>
          <w:spacing w:val="1"/>
          <w:sz w:val="28"/>
          <w:szCs w:val="28"/>
        </w:rPr>
        <w:t xml:space="preserve"> </w:t>
      </w:r>
      <w:r w:rsidR="00113356" w:rsidRPr="00113356">
        <w:rPr>
          <w:rFonts w:ascii="Times New Roman" w:hAnsi="Times New Roman"/>
          <w:sz w:val="28"/>
          <w:szCs w:val="28"/>
        </w:rPr>
        <w:t>сфере</w:t>
      </w:r>
      <w:r w:rsidR="00113356" w:rsidRPr="00113356">
        <w:rPr>
          <w:rFonts w:ascii="Times New Roman" w:hAnsi="Times New Roman"/>
          <w:spacing w:val="1"/>
          <w:sz w:val="28"/>
          <w:szCs w:val="28"/>
        </w:rPr>
        <w:t xml:space="preserve"> </w:t>
      </w:r>
      <w:r w:rsidR="00113356" w:rsidRPr="00113356">
        <w:rPr>
          <w:rFonts w:ascii="Times New Roman" w:hAnsi="Times New Roman"/>
          <w:sz w:val="28"/>
          <w:szCs w:val="28"/>
        </w:rPr>
        <w:t>закупок</w:t>
      </w:r>
      <w:r w:rsidR="00113356" w:rsidRPr="00113356">
        <w:rPr>
          <w:rFonts w:ascii="Times New Roman" w:hAnsi="Times New Roman"/>
          <w:spacing w:val="1"/>
          <w:sz w:val="28"/>
          <w:szCs w:val="28"/>
        </w:rPr>
        <w:t xml:space="preserve"> </w:t>
      </w:r>
      <w:r w:rsidR="00113356" w:rsidRPr="00113356">
        <w:rPr>
          <w:rFonts w:ascii="Times New Roman" w:hAnsi="Times New Roman"/>
          <w:sz w:val="28"/>
          <w:szCs w:val="28"/>
        </w:rPr>
        <w:t>товаров, работ, услуг для обеспечения</w:t>
      </w:r>
      <w:r w:rsidR="00113356" w:rsidRPr="00113356">
        <w:rPr>
          <w:rFonts w:ascii="Times New Roman" w:hAnsi="Times New Roman"/>
          <w:spacing w:val="1"/>
          <w:sz w:val="28"/>
          <w:szCs w:val="28"/>
        </w:rPr>
        <w:t xml:space="preserve"> </w:t>
      </w:r>
      <w:r w:rsidR="00113356" w:rsidRPr="00113356">
        <w:rPr>
          <w:rFonts w:ascii="Times New Roman" w:hAnsi="Times New Roman"/>
          <w:sz w:val="28"/>
          <w:szCs w:val="28"/>
        </w:rPr>
        <w:t>государственных</w:t>
      </w:r>
      <w:r w:rsidR="00113356" w:rsidRPr="00113356">
        <w:rPr>
          <w:rFonts w:ascii="Times New Roman" w:hAnsi="Times New Roman"/>
          <w:spacing w:val="1"/>
          <w:sz w:val="28"/>
          <w:szCs w:val="28"/>
        </w:rPr>
        <w:t xml:space="preserve"> </w:t>
      </w:r>
      <w:r w:rsidR="00113356" w:rsidRPr="00113356">
        <w:rPr>
          <w:rFonts w:ascii="Times New Roman" w:hAnsi="Times New Roman"/>
          <w:sz w:val="28"/>
          <w:szCs w:val="28"/>
        </w:rPr>
        <w:t>и</w:t>
      </w:r>
      <w:r w:rsidR="00113356" w:rsidRPr="00113356">
        <w:rPr>
          <w:rFonts w:ascii="Times New Roman" w:hAnsi="Times New Roman"/>
          <w:spacing w:val="1"/>
          <w:sz w:val="28"/>
          <w:szCs w:val="28"/>
        </w:rPr>
        <w:t xml:space="preserve"> </w:t>
      </w:r>
      <w:r w:rsidR="00113356" w:rsidRPr="00113356">
        <w:rPr>
          <w:rFonts w:ascii="Times New Roman" w:hAnsi="Times New Roman"/>
          <w:sz w:val="28"/>
          <w:szCs w:val="28"/>
        </w:rPr>
        <w:t>муниципальных нужд», Федеральным законом от 06.10.2003г. № 131-ФЗ «Об общих принципах организации местного самоуправления в Российской Федерации»,</w:t>
      </w:r>
      <w:r w:rsidR="00113356" w:rsidRPr="00113356">
        <w:rPr>
          <w:rFonts w:ascii="Times New Roman" w:hAnsi="Times New Roman"/>
          <w:spacing w:val="45"/>
          <w:sz w:val="28"/>
          <w:szCs w:val="28"/>
        </w:rPr>
        <w:t xml:space="preserve"> </w:t>
      </w:r>
      <w:r w:rsidR="00113356" w:rsidRPr="00113356">
        <w:rPr>
          <w:rFonts w:ascii="Times New Roman" w:hAnsi="Times New Roman"/>
          <w:sz w:val="28"/>
          <w:szCs w:val="28"/>
        </w:rPr>
        <w:t xml:space="preserve">руководствуясь Уставом </w:t>
      </w:r>
      <w:r>
        <w:rPr>
          <w:rFonts w:ascii="Times New Roman" w:hAnsi="Times New Roman"/>
          <w:sz w:val="28"/>
          <w:szCs w:val="28"/>
        </w:rPr>
        <w:t xml:space="preserve">сельского поселения «Цаган-Ола», </w:t>
      </w:r>
      <w:r w:rsidR="00113356" w:rsidRPr="00113356">
        <w:rPr>
          <w:rFonts w:ascii="Times New Roman" w:hAnsi="Times New Roman"/>
          <w:sz w:val="28"/>
          <w:szCs w:val="28"/>
        </w:rPr>
        <w:t>администрация</w:t>
      </w:r>
      <w:r>
        <w:rPr>
          <w:rFonts w:ascii="Times New Roman" w:hAnsi="Times New Roman"/>
          <w:sz w:val="28"/>
          <w:szCs w:val="28"/>
        </w:rPr>
        <w:t xml:space="preserve"> сельского поселения «Цаган-Ола»</w:t>
      </w:r>
    </w:p>
    <w:p w:rsidR="00113356" w:rsidRPr="00113356" w:rsidRDefault="00113356" w:rsidP="00113356">
      <w:pPr>
        <w:pStyle w:val="a5"/>
        <w:ind w:right="109"/>
        <w:rPr>
          <w:rFonts w:ascii="Times New Roman" w:hAnsi="Times New Roman"/>
          <w:sz w:val="28"/>
          <w:szCs w:val="28"/>
        </w:rPr>
      </w:pPr>
    </w:p>
    <w:p w:rsidR="00113356" w:rsidRPr="004A0DA0" w:rsidRDefault="00113356" w:rsidP="004A0DA0">
      <w:pPr>
        <w:spacing w:line="100" w:lineRule="atLeast"/>
        <w:rPr>
          <w:sz w:val="28"/>
          <w:szCs w:val="28"/>
        </w:rPr>
      </w:pPr>
      <w:r w:rsidRPr="004A0DA0">
        <w:rPr>
          <w:sz w:val="28"/>
          <w:szCs w:val="28"/>
        </w:rPr>
        <w:t>ПОСТАНОВЛЯЕТ:</w:t>
      </w:r>
    </w:p>
    <w:p w:rsidR="00113356" w:rsidRPr="00113356" w:rsidRDefault="00113356" w:rsidP="00113356">
      <w:pPr>
        <w:pStyle w:val="a7"/>
        <w:spacing w:line="100" w:lineRule="atLeast"/>
        <w:jc w:val="center"/>
        <w:rPr>
          <w:b/>
          <w:sz w:val="28"/>
          <w:szCs w:val="28"/>
        </w:rPr>
      </w:pPr>
    </w:p>
    <w:p w:rsidR="00113356" w:rsidRPr="00113356" w:rsidRDefault="00113356" w:rsidP="00113356">
      <w:pPr>
        <w:pStyle w:val="a7"/>
        <w:widowControl w:val="0"/>
        <w:numPr>
          <w:ilvl w:val="0"/>
          <w:numId w:val="14"/>
        </w:numPr>
        <w:tabs>
          <w:tab w:val="left" w:pos="1077"/>
        </w:tabs>
        <w:autoSpaceDE w:val="0"/>
        <w:autoSpaceDN w:val="0"/>
        <w:ind w:right="111"/>
        <w:jc w:val="both"/>
        <w:rPr>
          <w:sz w:val="28"/>
          <w:szCs w:val="28"/>
        </w:rPr>
      </w:pPr>
      <w:r w:rsidRPr="00113356">
        <w:rPr>
          <w:sz w:val="28"/>
          <w:szCs w:val="28"/>
        </w:rPr>
        <w:t>Утвердить Положение о Единой комиссии по осуществлению закупок товаров,</w:t>
      </w:r>
      <w:r w:rsidRPr="00113356">
        <w:rPr>
          <w:spacing w:val="1"/>
          <w:sz w:val="28"/>
          <w:szCs w:val="28"/>
        </w:rPr>
        <w:t xml:space="preserve"> </w:t>
      </w:r>
      <w:r w:rsidRPr="00113356">
        <w:rPr>
          <w:sz w:val="28"/>
          <w:szCs w:val="28"/>
        </w:rPr>
        <w:t xml:space="preserve">работ, услуг для обеспечения </w:t>
      </w:r>
      <w:r w:rsidR="004A0DA0">
        <w:rPr>
          <w:sz w:val="28"/>
          <w:szCs w:val="28"/>
        </w:rPr>
        <w:t xml:space="preserve">муниципальных </w:t>
      </w:r>
      <w:r w:rsidRPr="00113356">
        <w:rPr>
          <w:sz w:val="28"/>
          <w:szCs w:val="28"/>
        </w:rPr>
        <w:t xml:space="preserve">нужд </w:t>
      </w:r>
      <w:r w:rsidR="004A0DA0">
        <w:rPr>
          <w:sz w:val="28"/>
          <w:szCs w:val="28"/>
        </w:rPr>
        <w:t>сельского</w:t>
      </w:r>
      <w:r w:rsidRPr="00113356">
        <w:rPr>
          <w:sz w:val="28"/>
          <w:szCs w:val="28"/>
        </w:rPr>
        <w:t xml:space="preserve"> поселени</w:t>
      </w:r>
      <w:r w:rsidR="004A0DA0">
        <w:rPr>
          <w:sz w:val="28"/>
          <w:szCs w:val="28"/>
        </w:rPr>
        <w:t>я «Цаган-Ола»</w:t>
      </w:r>
      <w:r w:rsidR="00C07070">
        <w:rPr>
          <w:sz w:val="28"/>
          <w:szCs w:val="28"/>
        </w:rPr>
        <w:t>. Приложение №1 прилагается.</w:t>
      </w:r>
    </w:p>
    <w:p w:rsidR="00113356" w:rsidRPr="00113356" w:rsidRDefault="00C07070" w:rsidP="00113356">
      <w:pPr>
        <w:pStyle w:val="a7"/>
        <w:widowControl w:val="0"/>
        <w:numPr>
          <w:ilvl w:val="0"/>
          <w:numId w:val="14"/>
        </w:numPr>
        <w:tabs>
          <w:tab w:val="left" w:pos="1077"/>
        </w:tabs>
        <w:autoSpaceDE w:val="0"/>
        <w:autoSpaceDN w:val="0"/>
        <w:ind w:right="111"/>
        <w:jc w:val="both"/>
        <w:rPr>
          <w:sz w:val="28"/>
          <w:szCs w:val="28"/>
        </w:rPr>
      </w:pPr>
      <w:r>
        <w:rPr>
          <w:sz w:val="28"/>
          <w:szCs w:val="28"/>
        </w:rPr>
        <w:t>Утвердить состав Е</w:t>
      </w:r>
      <w:r w:rsidR="00113356" w:rsidRPr="00113356">
        <w:rPr>
          <w:sz w:val="28"/>
          <w:szCs w:val="28"/>
        </w:rPr>
        <w:t>диной комиссии по осуществлению закупок для муниципальных нужд сельского поселения</w:t>
      </w:r>
      <w:r>
        <w:rPr>
          <w:sz w:val="28"/>
          <w:szCs w:val="28"/>
        </w:rPr>
        <w:t xml:space="preserve"> «Цаган-Ола». Приложение № 2 прилагается.</w:t>
      </w:r>
    </w:p>
    <w:p w:rsidR="00C07070" w:rsidRPr="00113356" w:rsidRDefault="00C07070" w:rsidP="00C07070">
      <w:pPr>
        <w:pStyle w:val="a5"/>
        <w:numPr>
          <w:ilvl w:val="0"/>
          <w:numId w:val="14"/>
        </w:numPr>
        <w:adjustRightInd/>
        <w:spacing w:line="240" w:lineRule="auto"/>
        <w:jc w:val="left"/>
        <w:rPr>
          <w:rFonts w:ascii="Times New Roman" w:hAnsi="Times New Roman"/>
          <w:sz w:val="28"/>
          <w:szCs w:val="28"/>
        </w:rPr>
      </w:pPr>
      <w:r w:rsidRPr="00113356">
        <w:rPr>
          <w:rFonts w:ascii="Times New Roman" w:hAnsi="Times New Roman"/>
          <w:sz w:val="28"/>
          <w:szCs w:val="28"/>
        </w:rPr>
        <w:t>Контроль за исполнением настоящего постановления оставляю за собой.</w:t>
      </w:r>
    </w:p>
    <w:p w:rsidR="00113356" w:rsidRPr="00113356" w:rsidRDefault="00113356" w:rsidP="00113356">
      <w:pPr>
        <w:pStyle w:val="a7"/>
        <w:widowControl w:val="0"/>
        <w:numPr>
          <w:ilvl w:val="0"/>
          <w:numId w:val="14"/>
        </w:numPr>
        <w:autoSpaceDE w:val="0"/>
        <w:autoSpaceDN w:val="0"/>
        <w:ind w:right="-5"/>
        <w:jc w:val="both"/>
        <w:rPr>
          <w:sz w:val="28"/>
          <w:szCs w:val="28"/>
        </w:rPr>
      </w:pPr>
      <w:r w:rsidRPr="00113356">
        <w:rPr>
          <w:sz w:val="28"/>
          <w:szCs w:val="28"/>
        </w:rPr>
        <w:t xml:space="preserve">Настоящее постановление вступает с силу </w:t>
      </w:r>
      <w:r w:rsidR="00C07070">
        <w:rPr>
          <w:sz w:val="28"/>
          <w:szCs w:val="28"/>
        </w:rPr>
        <w:t>после его обнародования.</w:t>
      </w:r>
    </w:p>
    <w:p w:rsidR="00113356" w:rsidRPr="00113356" w:rsidRDefault="00113356" w:rsidP="00113356">
      <w:pPr>
        <w:pStyle w:val="a5"/>
        <w:ind w:firstLine="0"/>
        <w:jc w:val="left"/>
        <w:rPr>
          <w:rFonts w:ascii="Times New Roman" w:hAnsi="Times New Roman"/>
          <w:sz w:val="26"/>
        </w:rPr>
      </w:pPr>
    </w:p>
    <w:p w:rsidR="00113356" w:rsidRDefault="00113356" w:rsidP="00113356"/>
    <w:p w:rsidR="00C07070" w:rsidRDefault="00C07070" w:rsidP="00113356"/>
    <w:p w:rsidR="00C07070" w:rsidRPr="00113356" w:rsidRDefault="00C07070" w:rsidP="00C07070">
      <w:pPr>
        <w:tabs>
          <w:tab w:val="left" w:pos="1060"/>
        </w:tabs>
        <w:spacing w:line="360" w:lineRule="auto"/>
        <w:jc w:val="both"/>
        <w:rPr>
          <w:sz w:val="28"/>
          <w:szCs w:val="28"/>
        </w:rPr>
      </w:pPr>
      <w:r w:rsidRPr="00113356">
        <w:rPr>
          <w:sz w:val="28"/>
          <w:szCs w:val="28"/>
        </w:rPr>
        <w:t xml:space="preserve">Глава сельского поселения                                           Ц.Ж. </w:t>
      </w:r>
      <w:proofErr w:type="spellStart"/>
      <w:r w:rsidRPr="00113356">
        <w:rPr>
          <w:sz w:val="28"/>
          <w:szCs w:val="28"/>
        </w:rPr>
        <w:t>Намсараев</w:t>
      </w:r>
      <w:proofErr w:type="spellEnd"/>
    </w:p>
    <w:p w:rsidR="00C07070" w:rsidRPr="00113356" w:rsidRDefault="00C07070" w:rsidP="00C07070">
      <w:pPr>
        <w:spacing w:line="360" w:lineRule="auto"/>
        <w:rPr>
          <w:sz w:val="28"/>
          <w:szCs w:val="28"/>
        </w:rPr>
      </w:pPr>
    </w:p>
    <w:p w:rsidR="00C07070" w:rsidRPr="00113356" w:rsidRDefault="00C07070" w:rsidP="00C07070">
      <w:pPr>
        <w:spacing w:line="360" w:lineRule="auto"/>
        <w:rPr>
          <w:sz w:val="28"/>
          <w:szCs w:val="28"/>
        </w:rPr>
      </w:pPr>
    </w:p>
    <w:p w:rsidR="00C07070" w:rsidRPr="00113356" w:rsidRDefault="00C07070" w:rsidP="00C07070">
      <w:pPr>
        <w:spacing w:line="360" w:lineRule="auto"/>
        <w:rPr>
          <w:sz w:val="28"/>
          <w:szCs w:val="28"/>
        </w:rPr>
      </w:pPr>
    </w:p>
    <w:p w:rsidR="00C07070" w:rsidRPr="00113356" w:rsidRDefault="00C07070" w:rsidP="00C07070">
      <w:pPr>
        <w:spacing w:line="360" w:lineRule="auto"/>
        <w:rPr>
          <w:sz w:val="28"/>
          <w:szCs w:val="28"/>
        </w:rPr>
      </w:pPr>
    </w:p>
    <w:p w:rsidR="00C07070" w:rsidRPr="00113356" w:rsidRDefault="00C07070" w:rsidP="00C07070">
      <w:pPr>
        <w:spacing w:line="360" w:lineRule="auto"/>
        <w:rPr>
          <w:sz w:val="28"/>
          <w:szCs w:val="28"/>
        </w:rPr>
      </w:pPr>
    </w:p>
    <w:p w:rsidR="00C07070" w:rsidRPr="00113356" w:rsidRDefault="00C07070" w:rsidP="00C07070">
      <w:pPr>
        <w:spacing w:line="360" w:lineRule="auto"/>
        <w:rPr>
          <w:sz w:val="28"/>
          <w:szCs w:val="28"/>
        </w:rPr>
      </w:pPr>
    </w:p>
    <w:p w:rsidR="00C07070" w:rsidRPr="00113356" w:rsidRDefault="00C07070" w:rsidP="00C07070">
      <w:proofErr w:type="spellStart"/>
      <w:r w:rsidRPr="00113356">
        <w:t>Цырендоржиева</w:t>
      </w:r>
      <w:proofErr w:type="spellEnd"/>
      <w:r w:rsidRPr="00113356">
        <w:t xml:space="preserve"> Н.Н.43-1-22</w:t>
      </w:r>
    </w:p>
    <w:p w:rsidR="00C07070" w:rsidRPr="00113356" w:rsidRDefault="00C07070" w:rsidP="00113356">
      <w:pPr>
        <w:sectPr w:rsidR="00C07070" w:rsidRPr="00113356" w:rsidSect="00113356">
          <w:pgSz w:w="11910" w:h="16840"/>
          <w:pgMar w:top="1134" w:right="851" w:bottom="709" w:left="1701" w:header="720" w:footer="720" w:gutter="0"/>
          <w:cols w:space="720"/>
          <w:docGrid w:linePitch="326"/>
        </w:sectPr>
      </w:pPr>
    </w:p>
    <w:p w:rsidR="00506641" w:rsidRDefault="00113356" w:rsidP="00113356">
      <w:pPr>
        <w:adjustRightInd w:val="0"/>
        <w:jc w:val="right"/>
        <w:rPr>
          <w:bCs/>
        </w:rPr>
      </w:pPr>
      <w:r w:rsidRPr="00113356">
        <w:rPr>
          <w:bCs/>
        </w:rPr>
        <w:lastRenderedPageBreak/>
        <w:t>Приложение № 1</w:t>
      </w:r>
    </w:p>
    <w:p w:rsidR="00506641" w:rsidRDefault="00113356" w:rsidP="00506641">
      <w:pPr>
        <w:adjustRightInd w:val="0"/>
        <w:jc w:val="right"/>
        <w:rPr>
          <w:bCs/>
        </w:rPr>
      </w:pPr>
      <w:r w:rsidRPr="00113356">
        <w:rPr>
          <w:bCs/>
        </w:rPr>
        <w:t xml:space="preserve"> к постановлению</w:t>
      </w:r>
      <w:r w:rsidR="00506641">
        <w:rPr>
          <w:bCs/>
        </w:rPr>
        <w:t xml:space="preserve"> администрации </w:t>
      </w:r>
    </w:p>
    <w:p w:rsidR="00113356" w:rsidRPr="00113356" w:rsidRDefault="00506641" w:rsidP="00506641">
      <w:pPr>
        <w:adjustRightInd w:val="0"/>
        <w:jc w:val="right"/>
        <w:rPr>
          <w:bCs/>
        </w:rPr>
      </w:pPr>
      <w:r>
        <w:rPr>
          <w:bCs/>
        </w:rPr>
        <w:t xml:space="preserve"> сельского поселения «Цаган-Ола»</w:t>
      </w:r>
    </w:p>
    <w:p w:rsidR="00113356" w:rsidRPr="00113356" w:rsidRDefault="00D9424E" w:rsidP="00113356">
      <w:pPr>
        <w:adjustRightInd w:val="0"/>
        <w:jc w:val="right"/>
        <w:rPr>
          <w:bCs/>
          <w:color w:val="000000" w:themeColor="text1"/>
        </w:rPr>
      </w:pPr>
      <w:r>
        <w:rPr>
          <w:bCs/>
          <w:color w:val="000000" w:themeColor="text1"/>
        </w:rPr>
        <w:t>от 15.03.2024г. №00</w:t>
      </w:r>
    </w:p>
    <w:p w:rsidR="00113356" w:rsidRPr="00113356" w:rsidRDefault="00113356" w:rsidP="00113356">
      <w:pPr>
        <w:pStyle w:val="a5"/>
        <w:ind w:firstLine="0"/>
        <w:jc w:val="left"/>
        <w:rPr>
          <w:rFonts w:ascii="Times New Roman" w:hAnsi="Times New Roman"/>
          <w:sz w:val="22"/>
        </w:rPr>
      </w:pPr>
    </w:p>
    <w:p w:rsidR="00113356" w:rsidRPr="00506641" w:rsidRDefault="00113356" w:rsidP="00113356">
      <w:pPr>
        <w:pStyle w:val="1"/>
        <w:ind w:right="889"/>
        <w:jc w:val="center"/>
        <w:rPr>
          <w:b w:val="0"/>
        </w:rPr>
      </w:pPr>
      <w:r w:rsidRPr="00506641">
        <w:rPr>
          <w:b w:val="0"/>
        </w:rPr>
        <w:t>ПОЛОЖЕНИЕ</w:t>
      </w:r>
    </w:p>
    <w:p w:rsidR="00506641" w:rsidRPr="004A0DA0" w:rsidRDefault="00506641" w:rsidP="00506641">
      <w:pPr>
        <w:pStyle w:val="1"/>
        <w:spacing w:before="139"/>
        <w:ind w:left="0" w:right="2"/>
        <w:jc w:val="both"/>
        <w:rPr>
          <w:b w:val="0"/>
          <w:sz w:val="28"/>
          <w:szCs w:val="28"/>
        </w:rPr>
      </w:pPr>
      <w:r w:rsidRPr="00616EE2">
        <w:rPr>
          <w:b w:val="0"/>
          <w:sz w:val="28"/>
          <w:szCs w:val="28"/>
        </w:rPr>
        <w:t>о</w:t>
      </w:r>
      <w:r w:rsidRPr="00616EE2">
        <w:rPr>
          <w:b w:val="0"/>
          <w:spacing w:val="-1"/>
          <w:sz w:val="28"/>
          <w:szCs w:val="28"/>
        </w:rPr>
        <w:t xml:space="preserve"> </w:t>
      </w:r>
      <w:r w:rsidRPr="00616EE2">
        <w:rPr>
          <w:b w:val="0"/>
          <w:sz w:val="28"/>
          <w:szCs w:val="28"/>
        </w:rPr>
        <w:t>Единой</w:t>
      </w:r>
      <w:r w:rsidRPr="00616EE2">
        <w:rPr>
          <w:b w:val="0"/>
          <w:spacing w:val="-1"/>
          <w:sz w:val="28"/>
          <w:szCs w:val="28"/>
        </w:rPr>
        <w:t xml:space="preserve"> </w:t>
      </w:r>
      <w:r w:rsidRPr="00616EE2">
        <w:rPr>
          <w:b w:val="0"/>
          <w:sz w:val="28"/>
          <w:szCs w:val="28"/>
        </w:rPr>
        <w:t>комиссии</w:t>
      </w:r>
      <w:r>
        <w:rPr>
          <w:b w:val="0"/>
          <w:sz w:val="28"/>
          <w:szCs w:val="28"/>
        </w:rPr>
        <w:t xml:space="preserve"> по </w:t>
      </w:r>
      <w:r w:rsidRPr="00616EE2">
        <w:rPr>
          <w:b w:val="0"/>
          <w:sz w:val="28"/>
          <w:szCs w:val="28"/>
        </w:rPr>
        <w:t>осуществлению закупок товаров, работ, услуг дл</w:t>
      </w:r>
      <w:r>
        <w:rPr>
          <w:b w:val="0"/>
          <w:sz w:val="28"/>
          <w:szCs w:val="28"/>
        </w:rPr>
        <w:t xml:space="preserve">я обеспечения муниципальных </w:t>
      </w:r>
      <w:r w:rsidRPr="00616EE2">
        <w:rPr>
          <w:b w:val="0"/>
          <w:sz w:val="28"/>
          <w:szCs w:val="28"/>
        </w:rPr>
        <w:t xml:space="preserve">нужд </w:t>
      </w:r>
      <w:r w:rsidRPr="004A0DA0">
        <w:rPr>
          <w:b w:val="0"/>
          <w:sz w:val="28"/>
          <w:szCs w:val="28"/>
        </w:rPr>
        <w:t>сельского</w:t>
      </w:r>
      <w:r>
        <w:rPr>
          <w:b w:val="0"/>
          <w:sz w:val="28"/>
          <w:szCs w:val="28"/>
        </w:rPr>
        <w:t xml:space="preserve"> поселения</w:t>
      </w:r>
      <w:r w:rsidRPr="004A0DA0">
        <w:rPr>
          <w:b w:val="0"/>
          <w:sz w:val="28"/>
          <w:szCs w:val="28"/>
        </w:rPr>
        <w:t xml:space="preserve"> «Цаган-Ола»</w:t>
      </w:r>
    </w:p>
    <w:p w:rsidR="00506641" w:rsidRPr="00113356" w:rsidRDefault="00506641" w:rsidP="00113356">
      <w:pPr>
        <w:pStyle w:val="1"/>
        <w:ind w:right="889"/>
        <w:jc w:val="center"/>
      </w:pPr>
    </w:p>
    <w:p w:rsidR="00113356" w:rsidRPr="00113356" w:rsidRDefault="00113356" w:rsidP="00113356">
      <w:pPr>
        <w:pStyle w:val="a5"/>
        <w:spacing w:before="1"/>
        <w:ind w:firstLine="0"/>
        <w:jc w:val="left"/>
        <w:rPr>
          <w:rFonts w:ascii="Times New Roman" w:hAnsi="Times New Roman"/>
          <w:b/>
          <w:sz w:val="22"/>
        </w:rPr>
      </w:pPr>
    </w:p>
    <w:p w:rsidR="003E62D5" w:rsidRPr="001D02F3" w:rsidRDefault="003E62D5" w:rsidP="003E62D5">
      <w:pPr>
        <w:pStyle w:val="1"/>
        <w:numPr>
          <w:ilvl w:val="1"/>
          <w:numId w:val="12"/>
        </w:numPr>
        <w:tabs>
          <w:tab w:val="left" w:pos="3914"/>
        </w:tabs>
        <w:ind w:hanging="285"/>
        <w:jc w:val="left"/>
      </w:pPr>
      <w:r w:rsidRPr="001D02F3">
        <w:t>Общие</w:t>
      </w:r>
      <w:r w:rsidRPr="001D02F3">
        <w:rPr>
          <w:spacing w:val="-3"/>
        </w:rPr>
        <w:t xml:space="preserve"> </w:t>
      </w:r>
      <w:r w:rsidRPr="001D02F3">
        <w:t>положения</w:t>
      </w:r>
    </w:p>
    <w:p w:rsidR="003E62D5" w:rsidRPr="001D02F3" w:rsidRDefault="003E62D5" w:rsidP="003E62D5">
      <w:pPr>
        <w:pStyle w:val="a5"/>
        <w:ind w:firstLine="0"/>
        <w:jc w:val="left"/>
        <w:rPr>
          <w:b/>
        </w:rPr>
      </w:pPr>
    </w:p>
    <w:p w:rsidR="003E62D5" w:rsidRPr="001D02F3" w:rsidRDefault="003E62D5" w:rsidP="003E62D5">
      <w:pPr>
        <w:pStyle w:val="a7"/>
        <w:widowControl w:val="0"/>
        <w:numPr>
          <w:ilvl w:val="0"/>
          <w:numId w:val="11"/>
        </w:numPr>
        <w:tabs>
          <w:tab w:val="left" w:pos="1437"/>
        </w:tabs>
        <w:autoSpaceDE w:val="0"/>
        <w:autoSpaceDN w:val="0"/>
        <w:ind w:right="106" w:firstLine="708"/>
        <w:jc w:val="both"/>
        <w:rPr>
          <w:sz w:val="24"/>
        </w:rPr>
      </w:pPr>
      <w:r w:rsidRPr="001D02F3">
        <w:rPr>
          <w:sz w:val="24"/>
        </w:rPr>
        <w:t>Настоящее Положение</w:t>
      </w:r>
      <w:r w:rsidRPr="001D02F3">
        <w:rPr>
          <w:spacing w:val="1"/>
          <w:sz w:val="24"/>
        </w:rPr>
        <w:t xml:space="preserve"> </w:t>
      </w:r>
      <w:r w:rsidRPr="001D02F3">
        <w:rPr>
          <w:sz w:val="24"/>
        </w:rPr>
        <w:t>разработано в соответствии с Федеральным</w:t>
      </w:r>
      <w:r w:rsidRPr="001D02F3">
        <w:rPr>
          <w:spacing w:val="60"/>
          <w:sz w:val="24"/>
        </w:rPr>
        <w:t xml:space="preserve"> </w:t>
      </w:r>
      <w:hyperlink r:id="rId87">
        <w:r w:rsidRPr="001D02F3">
          <w:rPr>
            <w:sz w:val="24"/>
          </w:rPr>
          <w:t>законом</w:t>
        </w:r>
      </w:hyperlink>
      <w:r w:rsidRPr="001D02F3">
        <w:rPr>
          <w:spacing w:val="1"/>
          <w:sz w:val="24"/>
        </w:rPr>
        <w:t xml:space="preserve"> </w:t>
      </w:r>
      <w:r w:rsidRPr="001D02F3">
        <w:rPr>
          <w:sz w:val="24"/>
        </w:rPr>
        <w:t>от 05 апреля 2013 года № 44-ФЗ «О контрактной системе в сфере закупок товаров, работ,</w:t>
      </w:r>
      <w:r w:rsidRPr="001D02F3">
        <w:rPr>
          <w:spacing w:val="1"/>
          <w:sz w:val="24"/>
        </w:rPr>
        <w:t xml:space="preserve"> </w:t>
      </w:r>
      <w:r w:rsidRPr="001D02F3">
        <w:rPr>
          <w:sz w:val="24"/>
        </w:rPr>
        <w:t>услуг</w:t>
      </w:r>
      <w:r w:rsidRPr="001D02F3">
        <w:rPr>
          <w:spacing w:val="1"/>
          <w:sz w:val="24"/>
        </w:rPr>
        <w:t xml:space="preserve"> </w:t>
      </w:r>
      <w:r w:rsidRPr="001D02F3">
        <w:rPr>
          <w:sz w:val="24"/>
        </w:rPr>
        <w:t>для</w:t>
      </w:r>
      <w:r w:rsidRPr="001D02F3">
        <w:rPr>
          <w:spacing w:val="1"/>
          <w:sz w:val="24"/>
        </w:rPr>
        <w:t xml:space="preserve"> </w:t>
      </w:r>
      <w:r w:rsidRPr="001D02F3">
        <w:rPr>
          <w:sz w:val="24"/>
        </w:rPr>
        <w:t>обеспечения</w:t>
      </w:r>
      <w:r w:rsidRPr="001D02F3">
        <w:rPr>
          <w:spacing w:val="1"/>
          <w:sz w:val="24"/>
        </w:rPr>
        <w:t xml:space="preserve"> </w:t>
      </w:r>
      <w:r w:rsidRPr="001D02F3">
        <w:rPr>
          <w:sz w:val="24"/>
        </w:rPr>
        <w:t>государственных</w:t>
      </w:r>
      <w:r w:rsidRPr="001D02F3">
        <w:rPr>
          <w:spacing w:val="1"/>
          <w:sz w:val="24"/>
        </w:rPr>
        <w:t xml:space="preserve"> </w:t>
      </w:r>
      <w:r w:rsidRPr="001D02F3">
        <w:rPr>
          <w:sz w:val="24"/>
        </w:rPr>
        <w:t>и</w:t>
      </w:r>
      <w:r w:rsidRPr="001D02F3">
        <w:rPr>
          <w:spacing w:val="1"/>
          <w:sz w:val="24"/>
        </w:rPr>
        <w:t xml:space="preserve"> </w:t>
      </w:r>
      <w:r w:rsidRPr="001D02F3">
        <w:rPr>
          <w:sz w:val="24"/>
        </w:rPr>
        <w:t>муниципальных</w:t>
      </w:r>
      <w:r w:rsidRPr="001D02F3">
        <w:rPr>
          <w:spacing w:val="1"/>
          <w:sz w:val="24"/>
        </w:rPr>
        <w:t xml:space="preserve"> </w:t>
      </w:r>
      <w:r w:rsidRPr="001D02F3">
        <w:rPr>
          <w:sz w:val="24"/>
        </w:rPr>
        <w:t>нужд»</w:t>
      </w:r>
      <w:r w:rsidRPr="001D02F3">
        <w:rPr>
          <w:spacing w:val="1"/>
          <w:sz w:val="24"/>
        </w:rPr>
        <w:t xml:space="preserve"> </w:t>
      </w:r>
      <w:r w:rsidRPr="001D02F3">
        <w:rPr>
          <w:sz w:val="24"/>
        </w:rPr>
        <w:t>и</w:t>
      </w:r>
      <w:r w:rsidRPr="001D02F3">
        <w:rPr>
          <w:spacing w:val="1"/>
          <w:sz w:val="24"/>
        </w:rPr>
        <w:t xml:space="preserve"> </w:t>
      </w:r>
      <w:r w:rsidRPr="001D02F3">
        <w:rPr>
          <w:sz w:val="24"/>
        </w:rPr>
        <w:t>определяет</w:t>
      </w:r>
      <w:r w:rsidRPr="001D02F3">
        <w:rPr>
          <w:spacing w:val="1"/>
          <w:sz w:val="24"/>
        </w:rPr>
        <w:t xml:space="preserve"> </w:t>
      </w:r>
      <w:r w:rsidRPr="001D02F3">
        <w:rPr>
          <w:sz w:val="24"/>
        </w:rPr>
        <w:t>цели</w:t>
      </w:r>
      <w:r w:rsidRPr="001D02F3">
        <w:rPr>
          <w:spacing w:val="1"/>
          <w:sz w:val="24"/>
        </w:rPr>
        <w:t xml:space="preserve"> </w:t>
      </w:r>
      <w:r w:rsidRPr="001D02F3">
        <w:rPr>
          <w:sz w:val="24"/>
        </w:rPr>
        <w:t>создания,</w:t>
      </w:r>
      <w:r w:rsidRPr="001D02F3">
        <w:rPr>
          <w:spacing w:val="1"/>
          <w:sz w:val="24"/>
        </w:rPr>
        <w:t xml:space="preserve"> </w:t>
      </w:r>
      <w:r w:rsidRPr="001D02F3">
        <w:rPr>
          <w:sz w:val="24"/>
        </w:rPr>
        <w:t>полномочия</w:t>
      </w:r>
      <w:r w:rsidRPr="001D02F3">
        <w:rPr>
          <w:spacing w:val="1"/>
          <w:sz w:val="24"/>
        </w:rPr>
        <w:t xml:space="preserve"> </w:t>
      </w:r>
      <w:r w:rsidRPr="001D02F3">
        <w:rPr>
          <w:sz w:val="24"/>
        </w:rPr>
        <w:t>и</w:t>
      </w:r>
      <w:r w:rsidRPr="001D02F3">
        <w:rPr>
          <w:spacing w:val="1"/>
          <w:sz w:val="24"/>
        </w:rPr>
        <w:t xml:space="preserve"> </w:t>
      </w:r>
      <w:r w:rsidRPr="001D02F3">
        <w:rPr>
          <w:sz w:val="24"/>
        </w:rPr>
        <w:t>порядок</w:t>
      </w:r>
      <w:r w:rsidRPr="001D02F3">
        <w:rPr>
          <w:spacing w:val="1"/>
          <w:sz w:val="24"/>
        </w:rPr>
        <w:t xml:space="preserve"> </w:t>
      </w:r>
      <w:r w:rsidRPr="001D02F3">
        <w:rPr>
          <w:sz w:val="24"/>
        </w:rPr>
        <w:t>деятельности</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по</w:t>
      </w:r>
      <w:r w:rsidRPr="001D02F3">
        <w:rPr>
          <w:spacing w:val="1"/>
          <w:sz w:val="24"/>
        </w:rPr>
        <w:t xml:space="preserve"> </w:t>
      </w:r>
      <w:r w:rsidRPr="001D02F3">
        <w:rPr>
          <w:sz w:val="24"/>
        </w:rPr>
        <w:t>осуществлению</w:t>
      </w:r>
      <w:r w:rsidRPr="001D02F3">
        <w:rPr>
          <w:spacing w:val="1"/>
          <w:sz w:val="24"/>
        </w:rPr>
        <w:t xml:space="preserve"> </w:t>
      </w:r>
      <w:r w:rsidRPr="001D02F3">
        <w:rPr>
          <w:sz w:val="24"/>
        </w:rPr>
        <w:t xml:space="preserve">закупок товаров, работ, услуг для обеспечения </w:t>
      </w:r>
      <w:r w:rsidR="00205648">
        <w:rPr>
          <w:sz w:val="24"/>
        </w:rPr>
        <w:t>муниципальных нужд сельского поселения «Цаган-Ола»</w:t>
      </w:r>
      <w:r w:rsidRPr="001D02F3">
        <w:rPr>
          <w:spacing w:val="-4"/>
          <w:sz w:val="24"/>
        </w:rPr>
        <w:t xml:space="preserve"> </w:t>
      </w:r>
      <w:r w:rsidRPr="001D02F3">
        <w:rPr>
          <w:sz w:val="24"/>
        </w:rPr>
        <w:t>(далее</w:t>
      </w:r>
      <w:r w:rsidRPr="001D02F3">
        <w:rPr>
          <w:spacing w:val="2"/>
          <w:sz w:val="24"/>
        </w:rPr>
        <w:t xml:space="preserve"> </w:t>
      </w:r>
      <w:r w:rsidRPr="001D02F3">
        <w:rPr>
          <w:sz w:val="24"/>
        </w:rPr>
        <w:t>–</w:t>
      </w:r>
      <w:r w:rsidRPr="001D02F3">
        <w:rPr>
          <w:spacing w:val="-5"/>
          <w:sz w:val="24"/>
        </w:rPr>
        <w:t xml:space="preserve"> </w:t>
      </w:r>
      <w:r w:rsidRPr="001D02F3">
        <w:rPr>
          <w:sz w:val="24"/>
        </w:rPr>
        <w:t>Единая</w:t>
      </w:r>
      <w:r w:rsidRPr="001D02F3">
        <w:rPr>
          <w:spacing w:val="1"/>
          <w:sz w:val="24"/>
        </w:rPr>
        <w:t xml:space="preserve"> </w:t>
      </w:r>
      <w:r w:rsidRPr="001D02F3">
        <w:rPr>
          <w:sz w:val="24"/>
        </w:rPr>
        <w:t>комиссия).</w:t>
      </w:r>
    </w:p>
    <w:p w:rsidR="003E62D5" w:rsidRPr="001D02F3" w:rsidRDefault="003E62D5" w:rsidP="003E62D5">
      <w:pPr>
        <w:pStyle w:val="a7"/>
        <w:widowControl w:val="0"/>
        <w:numPr>
          <w:ilvl w:val="0"/>
          <w:numId w:val="11"/>
        </w:numPr>
        <w:tabs>
          <w:tab w:val="left" w:pos="1377"/>
        </w:tabs>
        <w:autoSpaceDE w:val="0"/>
        <w:autoSpaceDN w:val="0"/>
        <w:ind w:right="105" w:firstLine="708"/>
        <w:jc w:val="both"/>
        <w:rPr>
          <w:sz w:val="24"/>
        </w:rPr>
      </w:pPr>
      <w:r w:rsidRPr="001D02F3">
        <w:rPr>
          <w:sz w:val="24"/>
        </w:rPr>
        <w:t>Единая комиссия создается в целях определения поставщиков (подрядчиков,</w:t>
      </w:r>
      <w:r w:rsidRPr="001D02F3">
        <w:rPr>
          <w:spacing w:val="1"/>
          <w:sz w:val="24"/>
        </w:rPr>
        <w:t xml:space="preserve"> </w:t>
      </w:r>
      <w:r w:rsidRPr="001D02F3">
        <w:rPr>
          <w:sz w:val="24"/>
        </w:rPr>
        <w:t>исполнителей) для муниципальных заказчиков и муниципальных бюджетных учреждений</w:t>
      </w:r>
      <w:r w:rsidR="00205648">
        <w:rPr>
          <w:sz w:val="24"/>
        </w:rPr>
        <w:t xml:space="preserve"> сельского поселения «Цаган-Ола»</w:t>
      </w:r>
      <w:r w:rsidRPr="001D02F3">
        <w:rPr>
          <w:sz w:val="24"/>
        </w:rPr>
        <w:t xml:space="preserve"> (далее – заказчики) открытыми конкурентными способами в</w:t>
      </w:r>
      <w:r w:rsidRPr="001D02F3">
        <w:rPr>
          <w:spacing w:val="1"/>
          <w:sz w:val="24"/>
        </w:rPr>
        <w:t xml:space="preserve"> </w:t>
      </w:r>
      <w:r w:rsidRPr="001D02F3">
        <w:rPr>
          <w:sz w:val="24"/>
        </w:rPr>
        <w:t>электронной форме:</w:t>
      </w:r>
    </w:p>
    <w:p w:rsidR="003E62D5" w:rsidRPr="001D02F3" w:rsidRDefault="003E62D5" w:rsidP="003E62D5">
      <w:pPr>
        <w:pStyle w:val="a7"/>
        <w:widowControl w:val="0"/>
        <w:numPr>
          <w:ilvl w:val="0"/>
          <w:numId w:val="10"/>
        </w:numPr>
        <w:tabs>
          <w:tab w:val="left" w:pos="949"/>
        </w:tabs>
        <w:autoSpaceDE w:val="0"/>
        <w:autoSpaceDN w:val="0"/>
        <w:spacing w:before="1"/>
        <w:ind w:left="949"/>
        <w:jc w:val="both"/>
        <w:rPr>
          <w:sz w:val="24"/>
        </w:rPr>
      </w:pPr>
      <w:r w:rsidRPr="001D02F3">
        <w:rPr>
          <w:sz w:val="24"/>
        </w:rPr>
        <w:t>открытый</w:t>
      </w:r>
      <w:r w:rsidRPr="001D02F3">
        <w:rPr>
          <w:spacing w:val="-2"/>
          <w:sz w:val="24"/>
        </w:rPr>
        <w:t xml:space="preserve"> </w:t>
      </w:r>
      <w:r w:rsidRPr="001D02F3">
        <w:rPr>
          <w:sz w:val="24"/>
        </w:rPr>
        <w:t>конкурс в</w:t>
      </w:r>
      <w:r w:rsidRPr="001D02F3">
        <w:rPr>
          <w:spacing w:val="-3"/>
          <w:sz w:val="24"/>
        </w:rPr>
        <w:t xml:space="preserve"> </w:t>
      </w:r>
      <w:r w:rsidRPr="001D02F3">
        <w:rPr>
          <w:sz w:val="24"/>
        </w:rPr>
        <w:t>электронной</w:t>
      </w:r>
      <w:r w:rsidRPr="001D02F3">
        <w:rPr>
          <w:spacing w:val="-1"/>
          <w:sz w:val="24"/>
        </w:rPr>
        <w:t xml:space="preserve"> </w:t>
      </w:r>
      <w:r w:rsidRPr="001D02F3">
        <w:rPr>
          <w:sz w:val="24"/>
        </w:rPr>
        <w:t>форме (далее</w:t>
      </w:r>
      <w:r w:rsidRPr="001D02F3">
        <w:rPr>
          <w:spacing w:val="4"/>
          <w:sz w:val="24"/>
        </w:rPr>
        <w:t xml:space="preserve"> </w:t>
      </w:r>
      <w:r w:rsidRPr="001D02F3">
        <w:rPr>
          <w:sz w:val="24"/>
        </w:rPr>
        <w:t>–</w:t>
      </w:r>
      <w:r w:rsidRPr="001D02F3">
        <w:rPr>
          <w:spacing w:val="-1"/>
          <w:sz w:val="24"/>
        </w:rPr>
        <w:t xml:space="preserve"> </w:t>
      </w:r>
      <w:r w:rsidRPr="001D02F3">
        <w:rPr>
          <w:sz w:val="24"/>
        </w:rPr>
        <w:t>конкурс),</w:t>
      </w:r>
    </w:p>
    <w:p w:rsidR="003E62D5" w:rsidRPr="001D02F3" w:rsidRDefault="003E62D5" w:rsidP="003E62D5">
      <w:pPr>
        <w:pStyle w:val="a7"/>
        <w:widowControl w:val="0"/>
        <w:numPr>
          <w:ilvl w:val="0"/>
          <w:numId w:val="10"/>
        </w:numPr>
        <w:tabs>
          <w:tab w:val="left" w:pos="949"/>
        </w:tabs>
        <w:autoSpaceDE w:val="0"/>
        <w:autoSpaceDN w:val="0"/>
        <w:ind w:left="949"/>
        <w:jc w:val="both"/>
        <w:rPr>
          <w:sz w:val="24"/>
        </w:rPr>
      </w:pPr>
      <w:r w:rsidRPr="001D02F3">
        <w:rPr>
          <w:sz w:val="24"/>
        </w:rPr>
        <w:t>открытый</w:t>
      </w:r>
      <w:r w:rsidRPr="001D02F3">
        <w:rPr>
          <w:spacing w:val="-3"/>
          <w:sz w:val="24"/>
        </w:rPr>
        <w:t xml:space="preserve"> </w:t>
      </w:r>
      <w:r w:rsidRPr="001D02F3">
        <w:rPr>
          <w:sz w:val="24"/>
        </w:rPr>
        <w:t>аукцион</w:t>
      </w:r>
      <w:r w:rsidRPr="001D02F3">
        <w:rPr>
          <w:spacing w:val="1"/>
          <w:sz w:val="24"/>
        </w:rPr>
        <w:t xml:space="preserve"> </w:t>
      </w:r>
      <w:r w:rsidRPr="001D02F3">
        <w:rPr>
          <w:sz w:val="24"/>
        </w:rPr>
        <w:t>в</w:t>
      </w:r>
      <w:r w:rsidRPr="001D02F3">
        <w:rPr>
          <w:spacing w:val="-4"/>
          <w:sz w:val="24"/>
        </w:rPr>
        <w:t xml:space="preserve"> </w:t>
      </w:r>
      <w:r w:rsidRPr="001D02F3">
        <w:rPr>
          <w:sz w:val="24"/>
        </w:rPr>
        <w:t>электронной</w:t>
      </w:r>
      <w:r w:rsidRPr="001D02F3">
        <w:rPr>
          <w:spacing w:val="-1"/>
          <w:sz w:val="24"/>
        </w:rPr>
        <w:t xml:space="preserve"> </w:t>
      </w:r>
      <w:r w:rsidRPr="001D02F3">
        <w:rPr>
          <w:sz w:val="24"/>
        </w:rPr>
        <w:t>форме</w:t>
      </w:r>
      <w:r w:rsidRPr="001D02F3">
        <w:rPr>
          <w:spacing w:val="-1"/>
          <w:sz w:val="24"/>
        </w:rPr>
        <w:t xml:space="preserve"> </w:t>
      </w:r>
      <w:r w:rsidRPr="001D02F3">
        <w:rPr>
          <w:sz w:val="24"/>
        </w:rPr>
        <w:t>(далее</w:t>
      </w:r>
      <w:r w:rsidRPr="001D02F3">
        <w:rPr>
          <w:spacing w:val="3"/>
          <w:sz w:val="24"/>
        </w:rPr>
        <w:t xml:space="preserve"> </w:t>
      </w:r>
      <w:r w:rsidRPr="001D02F3">
        <w:rPr>
          <w:sz w:val="24"/>
        </w:rPr>
        <w:t>–</w:t>
      </w:r>
      <w:r w:rsidRPr="001D02F3">
        <w:rPr>
          <w:spacing w:val="-1"/>
          <w:sz w:val="24"/>
        </w:rPr>
        <w:t xml:space="preserve"> </w:t>
      </w:r>
      <w:r w:rsidRPr="001D02F3">
        <w:rPr>
          <w:sz w:val="24"/>
        </w:rPr>
        <w:t>аукцион),</w:t>
      </w:r>
    </w:p>
    <w:p w:rsidR="003E62D5" w:rsidRPr="001D02F3" w:rsidRDefault="003E62D5" w:rsidP="003E62D5">
      <w:pPr>
        <w:pStyle w:val="a7"/>
        <w:widowControl w:val="0"/>
        <w:numPr>
          <w:ilvl w:val="0"/>
          <w:numId w:val="10"/>
        </w:numPr>
        <w:tabs>
          <w:tab w:val="left" w:pos="949"/>
        </w:tabs>
        <w:autoSpaceDE w:val="0"/>
        <w:autoSpaceDN w:val="0"/>
        <w:ind w:left="949"/>
        <w:jc w:val="both"/>
        <w:rPr>
          <w:sz w:val="24"/>
        </w:rPr>
      </w:pPr>
      <w:r w:rsidRPr="001D02F3">
        <w:rPr>
          <w:sz w:val="24"/>
        </w:rPr>
        <w:t>запрос</w:t>
      </w:r>
      <w:r w:rsidRPr="001D02F3">
        <w:rPr>
          <w:spacing w:val="-3"/>
          <w:sz w:val="24"/>
        </w:rPr>
        <w:t xml:space="preserve"> </w:t>
      </w:r>
      <w:r w:rsidRPr="001D02F3">
        <w:rPr>
          <w:sz w:val="24"/>
        </w:rPr>
        <w:t>котировок</w:t>
      </w:r>
      <w:r w:rsidRPr="001D02F3">
        <w:rPr>
          <w:spacing w:val="-2"/>
          <w:sz w:val="24"/>
        </w:rPr>
        <w:t xml:space="preserve"> </w:t>
      </w:r>
      <w:r w:rsidRPr="001D02F3">
        <w:rPr>
          <w:sz w:val="24"/>
        </w:rPr>
        <w:t>в</w:t>
      </w:r>
      <w:r w:rsidRPr="001D02F3">
        <w:rPr>
          <w:spacing w:val="-4"/>
          <w:sz w:val="24"/>
        </w:rPr>
        <w:t xml:space="preserve"> </w:t>
      </w:r>
      <w:r w:rsidRPr="001D02F3">
        <w:rPr>
          <w:sz w:val="24"/>
        </w:rPr>
        <w:t>электронной</w:t>
      </w:r>
      <w:r w:rsidRPr="001D02F3">
        <w:rPr>
          <w:spacing w:val="-3"/>
          <w:sz w:val="24"/>
        </w:rPr>
        <w:t xml:space="preserve"> </w:t>
      </w:r>
      <w:r w:rsidRPr="001D02F3">
        <w:rPr>
          <w:sz w:val="24"/>
        </w:rPr>
        <w:t>форме</w:t>
      </w:r>
      <w:r w:rsidRPr="001D02F3">
        <w:rPr>
          <w:spacing w:val="-1"/>
          <w:sz w:val="24"/>
        </w:rPr>
        <w:t xml:space="preserve"> </w:t>
      </w:r>
      <w:r w:rsidRPr="001D02F3">
        <w:rPr>
          <w:sz w:val="24"/>
        </w:rPr>
        <w:t>(далее –</w:t>
      </w:r>
      <w:r w:rsidRPr="001D02F3">
        <w:rPr>
          <w:spacing w:val="-2"/>
          <w:sz w:val="24"/>
        </w:rPr>
        <w:t xml:space="preserve"> </w:t>
      </w:r>
      <w:r w:rsidRPr="001D02F3">
        <w:rPr>
          <w:sz w:val="24"/>
        </w:rPr>
        <w:t>запрос</w:t>
      </w:r>
      <w:r w:rsidRPr="001D02F3">
        <w:rPr>
          <w:spacing w:val="-2"/>
          <w:sz w:val="24"/>
        </w:rPr>
        <w:t xml:space="preserve"> </w:t>
      </w:r>
      <w:r w:rsidRPr="001D02F3">
        <w:rPr>
          <w:sz w:val="24"/>
        </w:rPr>
        <w:t>котировок).</w:t>
      </w:r>
    </w:p>
    <w:p w:rsidR="003E62D5" w:rsidRPr="001D02F3" w:rsidRDefault="003E62D5" w:rsidP="003E62D5">
      <w:pPr>
        <w:pStyle w:val="a7"/>
        <w:widowControl w:val="0"/>
        <w:numPr>
          <w:ilvl w:val="0"/>
          <w:numId w:val="11"/>
        </w:numPr>
        <w:tabs>
          <w:tab w:val="left" w:pos="1377"/>
        </w:tabs>
        <w:autoSpaceDE w:val="0"/>
        <w:autoSpaceDN w:val="0"/>
        <w:ind w:right="111" w:firstLine="708"/>
        <w:jc w:val="both"/>
        <w:rPr>
          <w:sz w:val="24"/>
        </w:rPr>
      </w:pPr>
      <w:r w:rsidRPr="001D02F3">
        <w:rPr>
          <w:sz w:val="24"/>
        </w:rPr>
        <w:t>В</w:t>
      </w:r>
      <w:r w:rsidRPr="001D02F3">
        <w:rPr>
          <w:spacing w:val="1"/>
          <w:sz w:val="24"/>
        </w:rPr>
        <w:t xml:space="preserve"> </w:t>
      </w:r>
      <w:r w:rsidRPr="001D02F3">
        <w:rPr>
          <w:sz w:val="24"/>
        </w:rPr>
        <w:t>своей</w:t>
      </w:r>
      <w:r w:rsidRPr="001D02F3">
        <w:rPr>
          <w:spacing w:val="1"/>
          <w:sz w:val="24"/>
        </w:rPr>
        <w:t xml:space="preserve"> </w:t>
      </w:r>
      <w:r w:rsidRPr="001D02F3">
        <w:rPr>
          <w:sz w:val="24"/>
        </w:rPr>
        <w:t>деятельности</w:t>
      </w:r>
      <w:r w:rsidRPr="001D02F3">
        <w:rPr>
          <w:spacing w:val="1"/>
          <w:sz w:val="24"/>
        </w:rPr>
        <w:t xml:space="preserve"> </w:t>
      </w:r>
      <w:r w:rsidRPr="001D02F3">
        <w:rPr>
          <w:sz w:val="24"/>
        </w:rPr>
        <w:t>Единая</w:t>
      </w:r>
      <w:r w:rsidRPr="001D02F3">
        <w:rPr>
          <w:spacing w:val="1"/>
          <w:sz w:val="24"/>
        </w:rPr>
        <w:t xml:space="preserve"> </w:t>
      </w:r>
      <w:r w:rsidRPr="001D02F3">
        <w:rPr>
          <w:sz w:val="24"/>
        </w:rPr>
        <w:t>комиссия</w:t>
      </w:r>
      <w:r w:rsidRPr="001D02F3">
        <w:rPr>
          <w:spacing w:val="1"/>
          <w:sz w:val="24"/>
        </w:rPr>
        <w:t xml:space="preserve"> </w:t>
      </w:r>
      <w:r w:rsidRPr="001D02F3">
        <w:rPr>
          <w:sz w:val="24"/>
        </w:rPr>
        <w:t>руководствуется</w:t>
      </w:r>
      <w:r w:rsidRPr="001D02F3">
        <w:rPr>
          <w:spacing w:val="1"/>
          <w:sz w:val="24"/>
        </w:rPr>
        <w:t xml:space="preserve"> </w:t>
      </w:r>
      <w:r w:rsidRPr="001D02F3">
        <w:rPr>
          <w:sz w:val="24"/>
        </w:rPr>
        <w:t>Гражданским</w:t>
      </w:r>
      <w:r w:rsidRPr="001D02F3">
        <w:rPr>
          <w:spacing w:val="1"/>
          <w:sz w:val="24"/>
        </w:rPr>
        <w:t xml:space="preserve"> </w:t>
      </w:r>
      <w:r w:rsidRPr="001D02F3">
        <w:rPr>
          <w:sz w:val="24"/>
        </w:rPr>
        <w:t>кодексом</w:t>
      </w:r>
      <w:r w:rsidRPr="001D02F3">
        <w:rPr>
          <w:spacing w:val="1"/>
          <w:sz w:val="24"/>
        </w:rPr>
        <w:t xml:space="preserve"> </w:t>
      </w:r>
      <w:r w:rsidRPr="001D02F3">
        <w:rPr>
          <w:sz w:val="24"/>
        </w:rPr>
        <w:t>Российской</w:t>
      </w:r>
      <w:r w:rsidRPr="001D02F3">
        <w:rPr>
          <w:spacing w:val="1"/>
          <w:sz w:val="24"/>
        </w:rPr>
        <w:t xml:space="preserve"> </w:t>
      </w:r>
      <w:r w:rsidRPr="001D02F3">
        <w:rPr>
          <w:sz w:val="24"/>
        </w:rPr>
        <w:t>Федерации,</w:t>
      </w:r>
      <w:r w:rsidRPr="001D02F3">
        <w:rPr>
          <w:spacing w:val="1"/>
          <w:sz w:val="24"/>
        </w:rPr>
        <w:t xml:space="preserve"> </w:t>
      </w:r>
      <w:r w:rsidRPr="001D02F3">
        <w:rPr>
          <w:sz w:val="24"/>
        </w:rPr>
        <w:t>Бюджетным</w:t>
      </w:r>
      <w:r w:rsidRPr="001D02F3">
        <w:rPr>
          <w:spacing w:val="1"/>
          <w:sz w:val="24"/>
        </w:rPr>
        <w:t xml:space="preserve"> </w:t>
      </w:r>
      <w:r w:rsidRPr="001D02F3">
        <w:rPr>
          <w:sz w:val="24"/>
        </w:rPr>
        <w:t>кодексом</w:t>
      </w:r>
      <w:r w:rsidRPr="001D02F3">
        <w:rPr>
          <w:spacing w:val="1"/>
          <w:sz w:val="24"/>
        </w:rPr>
        <w:t xml:space="preserve"> </w:t>
      </w:r>
      <w:r w:rsidRPr="001D02F3">
        <w:rPr>
          <w:sz w:val="24"/>
        </w:rPr>
        <w:t>Российской</w:t>
      </w:r>
      <w:r w:rsidRPr="001D02F3">
        <w:rPr>
          <w:spacing w:val="1"/>
          <w:sz w:val="24"/>
        </w:rPr>
        <w:t xml:space="preserve"> </w:t>
      </w:r>
      <w:r w:rsidRPr="001D02F3">
        <w:rPr>
          <w:sz w:val="24"/>
        </w:rPr>
        <w:t>Федерации,</w:t>
      </w:r>
      <w:r w:rsidRPr="001D02F3">
        <w:rPr>
          <w:spacing w:val="1"/>
          <w:sz w:val="24"/>
        </w:rPr>
        <w:t xml:space="preserve"> </w:t>
      </w:r>
      <w:r w:rsidRPr="001D02F3">
        <w:rPr>
          <w:sz w:val="24"/>
        </w:rPr>
        <w:t>Федеральным законом от 05 апреля 2013 года № 44-ФЗ «О контрактной системе в сфере</w:t>
      </w:r>
      <w:r w:rsidRPr="001D02F3">
        <w:rPr>
          <w:spacing w:val="1"/>
          <w:sz w:val="24"/>
        </w:rPr>
        <w:t xml:space="preserve"> </w:t>
      </w:r>
      <w:r w:rsidRPr="001D02F3">
        <w:rPr>
          <w:sz w:val="24"/>
        </w:rPr>
        <w:t>закупок товаров, работ, услуг для обеспечения государственных и муниципальных нужд»</w:t>
      </w:r>
      <w:r w:rsidRPr="001D02F3">
        <w:rPr>
          <w:spacing w:val="1"/>
          <w:sz w:val="24"/>
        </w:rPr>
        <w:t xml:space="preserve"> </w:t>
      </w:r>
      <w:r w:rsidRPr="001D02F3">
        <w:rPr>
          <w:sz w:val="24"/>
        </w:rPr>
        <w:t>(далее – Закон о контрактной системе), Федеральным законом от 26 июля 2006 года №</w:t>
      </w:r>
      <w:r w:rsidRPr="001D02F3">
        <w:rPr>
          <w:spacing w:val="1"/>
          <w:sz w:val="24"/>
        </w:rPr>
        <w:t xml:space="preserve"> </w:t>
      </w:r>
      <w:r w:rsidRPr="001D02F3">
        <w:rPr>
          <w:sz w:val="24"/>
        </w:rPr>
        <w:t>135-ФЗ</w:t>
      </w:r>
      <w:r w:rsidRPr="001D02F3">
        <w:rPr>
          <w:spacing w:val="1"/>
          <w:sz w:val="24"/>
        </w:rPr>
        <w:t xml:space="preserve"> </w:t>
      </w:r>
      <w:r w:rsidRPr="001D02F3">
        <w:rPr>
          <w:sz w:val="24"/>
        </w:rPr>
        <w:t>«О</w:t>
      </w:r>
      <w:r w:rsidRPr="001D02F3">
        <w:rPr>
          <w:spacing w:val="1"/>
          <w:sz w:val="24"/>
        </w:rPr>
        <w:t xml:space="preserve"> </w:t>
      </w:r>
      <w:r w:rsidRPr="001D02F3">
        <w:rPr>
          <w:sz w:val="24"/>
        </w:rPr>
        <w:t>защите</w:t>
      </w:r>
      <w:r w:rsidRPr="001D02F3">
        <w:rPr>
          <w:spacing w:val="1"/>
          <w:sz w:val="24"/>
        </w:rPr>
        <w:t xml:space="preserve"> </w:t>
      </w:r>
      <w:r w:rsidRPr="001D02F3">
        <w:rPr>
          <w:sz w:val="24"/>
        </w:rPr>
        <w:t>конкуренции»,</w:t>
      </w:r>
      <w:r w:rsidRPr="001D02F3">
        <w:rPr>
          <w:spacing w:val="1"/>
          <w:sz w:val="24"/>
        </w:rPr>
        <w:t xml:space="preserve"> </w:t>
      </w:r>
      <w:r w:rsidRPr="001D02F3">
        <w:rPr>
          <w:sz w:val="24"/>
        </w:rPr>
        <w:t>иными</w:t>
      </w:r>
      <w:r w:rsidRPr="001D02F3">
        <w:rPr>
          <w:spacing w:val="1"/>
          <w:sz w:val="24"/>
        </w:rPr>
        <w:t xml:space="preserve"> </w:t>
      </w:r>
      <w:r w:rsidRPr="001D02F3">
        <w:rPr>
          <w:sz w:val="24"/>
        </w:rPr>
        <w:t>федеральными</w:t>
      </w:r>
      <w:r w:rsidRPr="001D02F3">
        <w:rPr>
          <w:spacing w:val="1"/>
          <w:sz w:val="24"/>
        </w:rPr>
        <w:t xml:space="preserve"> </w:t>
      </w:r>
      <w:r w:rsidRPr="001D02F3">
        <w:rPr>
          <w:sz w:val="24"/>
        </w:rPr>
        <w:t>законами</w:t>
      </w:r>
      <w:r w:rsidRPr="001D02F3">
        <w:rPr>
          <w:spacing w:val="1"/>
          <w:sz w:val="24"/>
        </w:rPr>
        <w:t xml:space="preserve"> </w:t>
      </w:r>
      <w:r w:rsidRPr="001D02F3">
        <w:rPr>
          <w:sz w:val="24"/>
        </w:rPr>
        <w:t>и</w:t>
      </w:r>
      <w:r w:rsidRPr="001D02F3">
        <w:rPr>
          <w:spacing w:val="1"/>
          <w:sz w:val="24"/>
        </w:rPr>
        <w:t xml:space="preserve"> </w:t>
      </w:r>
      <w:r w:rsidRPr="001D02F3">
        <w:rPr>
          <w:sz w:val="24"/>
        </w:rPr>
        <w:t>принятыми</w:t>
      </w:r>
      <w:r w:rsidRPr="001D02F3">
        <w:rPr>
          <w:spacing w:val="1"/>
          <w:sz w:val="24"/>
        </w:rPr>
        <w:t xml:space="preserve"> </w:t>
      </w:r>
      <w:r w:rsidRPr="001D02F3">
        <w:rPr>
          <w:sz w:val="24"/>
        </w:rPr>
        <w:t>в</w:t>
      </w:r>
      <w:r w:rsidRPr="001D02F3">
        <w:rPr>
          <w:spacing w:val="1"/>
          <w:sz w:val="24"/>
        </w:rPr>
        <w:t xml:space="preserve"> </w:t>
      </w:r>
      <w:r w:rsidRPr="001D02F3">
        <w:rPr>
          <w:sz w:val="24"/>
        </w:rPr>
        <w:t>соответствии</w:t>
      </w:r>
      <w:r w:rsidRPr="001D02F3">
        <w:rPr>
          <w:spacing w:val="-3"/>
          <w:sz w:val="24"/>
        </w:rPr>
        <w:t xml:space="preserve"> </w:t>
      </w:r>
      <w:r w:rsidRPr="001D02F3">
        <w:rPr>
          <w:sz w:val="24"/>
        </w:rPr>
        <w:t>с</w:t>
      </w:r>
      <w:r w:rsidRPr="001D02F3">
        <w:rPr>
          <w:spacing w:val="-1"/>
          <w:sz w:val="24"/>
        </w:rPr>
        <w:t xml:space="preserve"> </w:t>
      </w:r>
      <w:r w:rsidRPr="001D02F3">
        <w:rPr>
          <w:sz w:val="24"/>
        </w:rPr>
        <w:t>ними</w:t>
      </w:r>
      <w:r w:rsidRPr="001D02F3">
        <w:rPr>
          <w:spacing w:val="-2"/>
          <w:sz w:val="24"/>
        </w:rPr>
        <w:t xml:space="preserve"> </w:t>
      </w:r>
      <w:r w:rsidRPr="001D02F3">
        <w:rPr>
          <w:sz w:val="24"/>
        </w:rPr>
        <w:t>нормативными</w:t>
      </w:r>
      <w:r w:rsidRPr="001D02F3">
        <w:rPr>
          <w:spacing w:val="-2"/>
          <w:sz w:val="24"/>
        </w:rPr>
        <w:t xml:space="preserve"> </w:t>
      </w:r>
      <w:r w:rsidRPr="001D02F3">
        <w:rPr>
          <w:sz w:val="24"/>
        </w:rPr>
        <w:t>правовыми</w:t>
      </w:r>
      <w:r w:rsidRPr="001D02F3">
        <w:rPr>
          <w:spacing w:val="-2"/>
          <w:sz w:val="24"/>
        </w:rPr>
        <w:t xml:space="preserve"> </w:t>
      </w:r>
      <w:r w:rsidRPr="001D02F3">
        <w:rPr>
          <w:sz w:val="24"/>
        </w:rPr>
        <w:t>актами,</w:t>
      </w:r>
      <w:r w:rsidRPr="001D02F3">
        <w:rPr>
          <w:spacing w:val="-1"/>
          <w:sz w:val="24"/>
        </w:rPr>
        <w:t xml:space="preserve"> </w:t>
      </w:r>
      <w:r w:rsidRPr="001D02F3">
        <w:rPr>
          <w:sz w:val="24"/>
        </w:rPr>
        <w:t>а</w:t>
      </w:r>
      <w:r w:rsidRPr="001D02F3">
        <w:rPr>
          <w:spacing w:val="-1"/>
          <w:sz w:val="24"/>
        </w:rPr>
        <w:t xml:space="preserve"> </w:t>
      </w:r>
      <w:r w:rsidRPr="001D02F3">
        <w:rPr>
          <w:sz w:val="24"/>
        </w:rPr>
        <w:t>также</w:t>
      </w:r>
      <w:r w:rsidRPr="001D02F3">
        <w:rPr>
          <w:spacing w:val="-1"/>
          <w:sz w:val="24"/>
        </w:rPr>
        <w:t xml:space="preserve"> </w:t>
      </w:r>
      <w:r w:rsidRPr="001D02F3">
        <w:rPr>
          <w:sz w:val="24"/>
        </w:rPr>
        <w:t>настоящим</w:t>
      </w:r>
      <w:r w:rsidRPr="001D02F3">
        <w:rPr>
          <w:spacing w:val="-3"/>
          <w:sz w:val="24"/>
        </w:rPr>
        <w:t xml:space="preserve"> </w:t>
      </w:r>
      <w:r w:rsidRPr="001D02F3">
        <w:rPr>
          <w:sz w:val="24"/>
        </w:rPr>
        <w:t>Положением.</w:t>
      </w:r>
    </w:p>
    <w:p w:rsidR="003E62D5" w:rsidRPr="001D02F3" w:rsidRDefault="003E62D5" w:rsidP="003E62D5">
      <w:pPr>
        <w:pStyle w:val="a7"/>
        <w:widowControl w:val="0"/>
        <w:numPr>
          <w:ilvl w:val="0"/>
          <w:numId w:val="11"/>
        </w:numPr>
        <w:tabs>
          <w:tab w:val="left" w:pos="1377"/>
        </w:tabs>
        <w:autoSpaceDE w:val="0"/>
        <w:autoSpaceDN w:val="0"/>
        <w:spacing w:before="1"/>
        <w:ind w:right="117" w:firstLine="708"/>
        <w:jc w:val="both"/>
        <w:rPr>
          <w:sz w:val="24"/>
        </w:rPr>
      </w:pPr>
      <w:r w:rsidRPr="001D02F3">
        <w:rPr>
          <w:sz w:val="24"/>
        </w:rPr>
        <w:t>Термины</w:t>
      </w:r>
      <w:r w:rsidRPr="001D02F3">
        <w:rPr>
          <w:spacing w:val="1"/>
          <w:sz w:val="24"/>
        </w:rPr>
        <w:t xml:space="preserve"> </w:t>
      </w:r>
      <w:r w:rsidRPr="001D02F3">
        <w:rPr>
          <w:sz w:val="24"/>
        </w:rPr>
        <w:t>и</w:t>
      </w:r>
      <w:r w:rsidRPr="001D02F3">
        <w:rPr>
          <w:spacing w:val="1"/>
          <w:sz w:val="24"/>
        </w:rPr>
        <w:t xml:space="preserve"> </w:t>
      </w:r>
      <w:r w:rsidRPr="001D02F3">
        <w:rPr>
          <w:sz w:val="24"/>
        </w:rPr>
        <w:t>определения,</w:t>
      </w:r>
      <w:r w:rsidRPr="001D02F3">
        <w:rPr>
          <w:spacing w:val="1"/>
          <w:sz w:val="24"/>
        </w:rPr>
        <w:t xml:space="preserve"> </w:t>
      </w:r>
      <w:r w:rsidRPr="001D02F3">
        <w:rPr>
          <w:sz w:val="24"/>
        </w:rPr>
        <w:t>используемые</w:t>
      </w:r>
      <w:r w:rsidRPr="001D02F3">
        <w:rPr>
          <w:spacing w:val="1"/>
          <w:sz w:val="24"/>
        </w:rPr>
        <w:t xml:space="preserve"> </w:t>
      </w:r>
      <w:r w:rsidRPr="001D02F3">
        <w:rPr>
          <w:sz w:val="24"/>
        </w:rPr>
        <w:t>в</w:t>
      </w:r>
      <w:r w:rsidRPr="001D02F3">
        <w:rPr>
          <w:spacing w:val="1"/>
          <w:sz w:val="24"/>
        </w:rPr>
        <w:t xml:space="preserve"> </w:t>
      </w:r>
      <w:r w:rsidRPr="001D02F3">
        <w:rPr>
          <w:sz w:val="24"/>
        </w:rPr>
        <w:t>настоящем</w:t>
      </w:r>
      <w:r w:rsidRPr="001D02F3">
        <w:rPr>
          <w:spacing w:val="1"/>
          <w:sz w:val="24"/>
        </w:rPr>
        <w:t xml:space="preserve"> </w:t>
      </w:r>
      <w:r w:rsidRPr="001D02F3">
        <w:rPr>
          <w:sz w:val="24"/>
        </w:rPr>
        <w:t>Положении,</w:t>
      </w:r>
      <w:r w:rsidRPr="001D02F3">
        <w:rPr>
          <w:spacing w:val="1"/>
          <w:sz w:val="24"/>
        </w:rPr>
        <w:t xml:space="preserve"> </w:t>
      </w:r>
      <w:r w:rsidRPr="001D02F3">
        <w:rPr>
          <w:sz w:val="24"/>
        </w:rPr>
        <w:t>применяются</w:t>
      </w:r>
      <w:r w:rsidRPr="001D02F3">
        <w:rPr>
          <w:spacing w:val="-4"/>
          <w:sz w:val="24"/>
        </w:rPr>
        <w:t xml:space="preserve"> </w:t>
      </w:r>
      <w:r w:rsidRPr="001D02F3">
        <w:rPr>
          <w:sz w:val="24"/>
        </w:rPr>
        <w:t>с</w:t>
      </w:r>
      <w:r w:rsidRPr="001D02F3">
        <w:rPr>
          <w:spacing w:val="1"/>
          <w:sz w:val="24"/>
        </w:rPr>
        <w:t xml:space="preserve"> </w:t>
      </w:r>
      <w:r w:rsidRPr="001D02F3">
        <w:rPr>
          <w:sz w:val="24"/>
        </w:rPr>
        <w:t>учетом положений</w:t>
      </w:r>
      <w:r w:rsidRPr="001D02F3">
        <w:rPr>
          <w:spacing w:val="-2"/>
          <w:sz w:val="24"/>
        </w:rPr>
        <w:t xml:space="preserve"> </w:t>
      </w:r>
      <w:r w:rsidRPr="001D02F3">
        <w:rPr>
          <w:sz w:val="24"/>
        </w:rPr>
        <w:t>Закона</w:t>
      </w:r>
      <w:r w:rsidRPr="001D02F3">
        <w:rPr>
          <w:spacing w:val="1"/>
          <w:sz w:val="24"/>
        </w:rPr>
        <w:t xml:space="preserve"> </w:t>
      </w:r>
      <w:r w:rsidRPr="001D02F3">
        <w:rPr>
          <w:sz w:val="24"/>
        </w:rPr>
        <w:t>о контрактной</w:t>
      </w:r>
      <w:r w:rsidRPr="001D02F3">
        <w:rPr>
          <w:spacing w:val="-2"/>
          <w:sz w:val="24"/>
        </w:rPr>
        <w:t xml:space="preserve"> </w:t>
      </w:r>
      <w:r w:rsidRPr="001D02F3">
        <w:rPr>
          <w:sz w:val="24"/>
        </w:rPr>
        <w:t>системе.</w:t>
      </w:r>
    </w:p>
    <w:p w:rsidR="003E62D5" w:rsidRPr="001D02F3" w:rsidRDefault="003E62D5" w:rsidP="003E62D5">
      <w:pPr>
        <w:pStyle w:val="a5"/>
        <w:ind w:firstLine="0"/>
        <w:jc w:val="left"/>
      </w:pPr>
    </w:p>
    <w:p w:rsidR="003E62D5" w:rsidRPr="001D02F3" w:rsidRDefault="003E62D5" w:rsidP="003E62D5">
      <w:pPr>
        <w:pStyle w:val="1"/>
        <w:numPr>
          <w:ilvl w:val="1"/>
          <w:numId w:val="12"/>
        </w:numPr>
        <w:tabs>
          <w:tab w:val="left" w:pos="2614"/>
        </w:tabs>
        <w:ind w:left="2613" w:hanging="306"/>
        <w:jc w:val="left"/>
      </w:pPr>
      <w:r w:rsidRPr="001D02F3">
        <w:t>Порядок</w:t>
      </w:r>
      <w:r w:rsidRPr="001D02F3">
        <w:rPr>
          <w:spacing w:val="-1"/>
        </w:rPr>
        <w:t xml:space="preserve"> </w:t>
      </w:r>
      <w:r w:rsidRPr="001D02F3">
        <w:t>формирования</w:t>
      </w:r>
      <w:r w:rsidRPr="001D02F3">
        <w:rPr>
          <w:spacing w:val="-3"/>
        </w:rPr>
        <w:t xml:space="preserve"> </w:t>
      </w:r>
      <w:r w:rsidRPr="001D02F3">
        <w:t>Единой</w:t>
      </w:r>
      <w:r w:rsidRPr="001D02F3">
        <w:rPr>
          <w:spacing w:val="-5"/>
        </w:rPr>
        <w:t xml:space="preserve"> </w:t>
      </w:r>
      <w:r w:rsidRPr="001D02F3">
        <w:t>комиссии</w:t>
      </w:r>
    </w:p>
    <w:p w:rsidR="003E62D5" w:rsidRPr="001D02F3" w:rsidRDefault="003E62D5" w:rsidP="003E62D5">
      <w:pPr>
        <w:pStyle w:val="a5"/>
        <w:ind w:firstLine="0"/>
        <w:jc w:val="left"/>
        <w:rPr>
          <w:b/>
        </w:rPr>
      </w:pPr>
    </w:p>
    <w:p w:rsidR="003E62D5" w:rsidRPr="001D02F3" w:rsidRDefault="003E62D5" w:rsidP="003E62D5">
      <w:pPr>
        <w:pStyle w:val="a7"/>
        <w:widowControl w:val="0"/>
        <w:numPr>
          <w:ilvl w:val="0"/>
          <w:numId w:val="11"/>
        </w:numPr>
        <w:tabs>
          <w:tab w:val="left" w:pos="1377"/>
        </w:tabs>
        <w:autoSpaceDE w:val="0"/>
        <w:autoSpaceDN w:val="0"/>
        <w:ind w:right="110" w:firstLine="708"/>
        <w:jc w:val="both"/>
        <w:rPr>
          <w:sz w:val="24"/>
        </w:rPr>
      </w:pPr>
      <w:r w:rsidRPr="001D02F3">
        <w:rPr>
          <w:sz w:val="24"/>
        </w:rPr>
        <w:t>Единая</w:t>
      </w:r>
      <w:r w:rsidRPr="001D02F3">
        <w:rPr>
          <w:spacing w:val="1"/>
          <w:sz w:val="24"/>
        </w:rPr>
        <w:t xml:space="preserve"> </w:t>
      </w:r>
      <w:r w:rsidRPr="001D02F3">
        <w:rPr>
          <w:sz w:val="24"/>
        </w:rPr>
        <w:t>комиссия</w:t>
      </w:r>
      <w:r w:rsidRPr="001D02F3">
        <w:rPr>
          <w:spacing w:val="1"/>
          <w:sz w:val="24"/>
        </w:rPr>
        <w:t xml:space="preserve"> </w:t>
      </w:r>
      <w:r w:rsidRPr="001D02F3">
        <w:rPr>
          <w:sz w:val="24"/>
        </w:rPr>
        <w:t>является</w:t>
      </w:r>
      <w:r w:rsidRPr="001D02F3">
        <w:rPr>
          <w:spacing w:val="1"/>
          <w:sz w:val="24"/>
        </w:rPr>
        <w:t xml:space="preserve"> </w:t>
      </w:r>
      <w:r w:rsidRPr="001D02F3">
        <w:rPr>
          <w:sz w:val="24"/>
        </w:rPr>
        <w:t>коллегиальным</w:t>
      </w:r>
      <w:r w:rsidRPr="001D02F3">
        <w:rPr>
          <w:spacing w:val="1"/>
          <w:sz w:val="24"/>
        </w:rPr>
        <w:t xml:space="preserve"> </w:t>
      </w:r>
      <w:r w:rsidRPr="001D02F3">
        <w:rPr>
          <w:sz w:val="24"/>
        </w:rPr>
        <w:t>органом,</w:t>
      </w:r>
      <w:r w:rsidRPr="001D02F3">
        <w:rPr>
          <w:spacing w:val="1"/>
          <w:sz w:val="24"/>
        </w:rPr>
        <w:t xml:space="preserve"> </w:t>
      </w:r>
      <w:r w:rsidRPr="001D02F3">
        <w:rPr>
          <w:sz w:val="24"/>
        </w:rPr>
        <w:t>действующим</w:t>
      </w:r>
      <w:r w:rsidRPr="001D02F3">
        <w:rPr>
          <w:spacing w:val="1"/>
          <w:sz w:val="24"/>
        </w:rPr>
        <w:t xml:space="preserve"> </w:t>
      </w:r>
      <w:r w:rsidRPr="001D02F3">
        <w:rPr>
          <w:sz w:val="24"/>
        </w:rPr>
        <w:t>на</w:t>
      </w:r>
      <w:r w:rsidRPr="001D02F3">
        <w:rPr>
          <w:spacing w:val="1"/>
          <w:sz w:val="24"/>
        </w:rPr>
        <w:t xml:space="preserve"> </w:t>
      </w:r>
      <w:r w:rsidRPr="001D02F3">
        <w:rPr>
          <w:sz w:val="24"/>
        </w:rPr>
        <w:t>постоянной</w:t>
      </w:r>
      <w:r w:rsidRPr="001D02F3">
        <w:rPr>
          <w:spacing w:val="-1"/>
          <w:sz w:val="24"/>
        </w:rPr>
        <w:t xml:space="preserve"> </w:t>
      </w:r>
      <w:r w:rsidRPr="001D02F3">
        <w:rPr>
          <w:sz w:val="24"/>
        </w:rPr>
        <w:t>основе.</w:t>
      </w:r>
    </w:p>
    <w:p w:rsidR="003E62D5" w:rsidRPr="001D02F3" w:rsidRDefault="003E62D5" w:rsidP="003E62D5">
      <w:pPr>
        <w:pStyle w:val="a7"/>
        <w:widowControl w:val="0"/>
        <w:numPr>
          <w:ilvl w:val="0"/>
          <w:numId w:val="11"/>
        </w:numPr>
        <w:tabs>
          <w:tab w:val="left" w:pos="1377"/>
        </w:tabs>
        <w:autoSpaceDE w:val="0"/>
        <w:autoSpaceDN w:val="0"/>
        <w:ind w:right="109" w:firstLine="708"/>
        <w:jc w:val="both"/>
        <w:rPr>
          <w:sz w:val="24"/>
        </w:rPr>
      </w:pPr>
      <w:r w:rsidRPr="001D02F3">
        <w:rPr>
          <w:sz w:val="24"/>
        </w:rPr>
        <w:t>Утверждение</w:t>
      </w:r>
      <w:r w:rsidRPr="001D02F3">
        <w:rPr>
          <w:spacing w:val="1"/>
          <w:sz w:val="24"/>
        </w:rPr>
        <w:t xml:space="preserve"> </w:t>
      </w:r>
      <w:r w:rsidRPr="001D02F3">
        <w:rPr>
          <w:sz w:val="24"/>
        </w:rPr>
        <w:t>состава</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и</w:t>
      </w:r>
      <w:r w:rsidRPr="001D02F3">
        <w:rPr>
          <w:spacing w:val="1"/>
          <w:sz w:val="24"/>
        </w:rPr>
        <w:t xml:space="preserve"> </w:t>
      </w:r>
      <w:r w:rsidRPr="001D02F3">
        <w:rPr>
          <w:sz w:val="24"/>
        </w:rPr>
        <w:t>его</w:t>
      </w:r>
      <w:r w:rsidRPr="001D02F3">
        <w:rPr>
          <w:spacing w:val="1"/>
          <w:sz w:val="24"/>
        </w:rPr>
        <w:t xml:space="preserve"> </w:t>
      </w:r>
      <w:r w:rsidRPr="001D02F3">
        <w:rPr>
          <w:sz w:val="24"/>
        </w:rPr>
        <w:t>изменение</w:t>
      </w:r>
      <w:r w:rsidRPr="001D02F3">
        <w:rPr>
          <w:spacing w:val="1"/>
          <w:sz w:val="24"/>
        </w:rPr>
        <w:t xml:space="preserve"> </w:t>
      </w:r>
      <w:r w:rsidRPr="001D02F3">
        <w:rPr>
          <w:sz w:val="24"/>
        </w:rPr>
        <w:t>осуществляется</w:t>
      </w:r>
      <w:r w:rsidRPr="001D02F3">
        <w:rPr>
          <w:spacing w:val="1"/>
          <w:sz w:val="24"/>
        </w:rPr>
        <w:t xml:space="preserve"> </w:t>
      </w:r>
      <w:r w:rsidRPr="001D02F3">
        <w:rPr>
          <w:sz w:val="24"/>
        </w:rPr>
        <w:t>постановлением</w:t>
      </w:r>
      <w:r w:rsidRPr="001D02F3">
        <w:rPr>
          <w:spacing w:val="-2"/>
          <w:sz w:val="24"/>
        </w:rPr>
        <w:t xml:space="preserve"> </w:t>
      </w:r>
      <w:r w:rsidRPr="001D02F3">
        <w:rPr>
          <w:sz w:val="24"/>
        </w:rPr>
        <w:t>администрации</w:t>
      </w:r>
      <w:r w:rsidRPr="001D02F3">
        <w:rPr>
          <w:spacing w:val="-2"/>
          <w:sz w:val="24"/>
        </w:rPr>
        <w:t xml:space="preserve"> </w:t>
      </w:r>
      <w:r w:rsidR="0049215C">
        <w:rPr>
          <w:sz w:val="24"/>
        </w:rPr>
        <w:t>сельского поселения «Цаган-Ола»</w:t>
      </w:r>
      <w:r w:rsidRPr="001D02F3">
        <w:rPr>
          <w:sz w:val="24"/>
        </w:rPr>
        <w:t>.</w:t>
      </w:r>
    </w:p>
    <w:p w:rsidR="003E62D5" w:rsidRPr="001D02F3" w:rsidRDefault="003E62D5" w:rsidP="003E62D5">
      <w:pPr>
        <w:pStyle w:val="a7"/>
        <w:widowControl w:val="0"/>
        <w:numPr>
          <w:ilvl w:val="0"/>
          <w:numId w:val="11"/>
        </w:numPr>
        <w:tabs>
          <w:tab w:val="left" w:pos="1313"/>
        </w:tabs>
        <w:autoSpaceDE w:val="0"/>
        <w:autoSpaceDN w:val="0"/>
        <w:spacing w:before="1"/>
        <w:ind w:right="110" w:firstLine="708"/>
        <w:jc w:val="both"/>
        <w:rPr>
          <w:sz w:val="24"/>
        </w:rPr>
      </w:pPr>
      <w:r w:rsidRPr="001D02F3">
        <w:rPr>
          <w:sz w:val="24"/>
        </w:rPr>
        <w:t>Число членов Единой комиссии должно быть не менее чем три человека. В</w:t>
      </w:r>
      <w:r w:rsidRPr="001D02F3">
        <w:rPr>
          <w:spacing w:val="1"/>
          <w:sz w:val="24"/>
        </w:rPr>
        <w:t xml:space="preserve"> </w:t>
      </w:r>
      <w:r w:rsidRPr="001D02F3">
        <w:rPr>
          <w:sz w:val="24"/>
        </w:rPr>
        <w:t>состав</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входят</w:t>
      </w:r>
      <w:r w:rsidRPr="001D02F3">
        <w:rPr>
          <w:spacing w:val="1"/>
          <w:sz w:val="24"/>
        </w:rPr>
        <w:t xml:space="preserve"> </w:t>
      </w:r>
      <w:r w:rsidRPr="001D02F3">
        <w:rPr>
          <w:sz w:val="24"/>
        </w:rPr>
        <w:t>председатель,</w:t>
      </w:r>
      <w:r w:rsidRPr="001D02F3">
        <w:rPr>
          <w:spacing w:val="1"/>
          <w:sz w:val="24"/>
        </w:rPr>
        <w:t xml:space="preserve"> </w:t>
      </w:r>
      <w:r w:rsidRPr="001D02F3">
        <w:rPr>
          <w:sz w:val="24"/>
        </w:rPr>
        <w:t>заместитель</w:t>
      </w:r>
      <w:r w:rsidRPr="001D02F3">
        <w:rPr>
          <w:spacing w:val="1"/>
          <w:sz w:val="24"/>
        </w:rPr>
        <w:t xml:space="preserve"> </w:t>
      </w:r>
      <w:r w:rsidRPr="001D02F3">
        <w:rPr>
          <w:sz w:val="24"/>
        </w:rPr>
        <w:t>председателя,</w:t>
      </w:r>
      <w:r w:rsidRPr="001D02F3">
        <w:rPr>
          <w:spacing w:val="1"/>
          <w:sz w:val="24"/>
        </w:rPr>
        <w:t xml:space="preserve"> </w:t>
      </w:r>
      <w:r w:rsidRPr="001D02F3">
        <w:rPr>
          <w:sz w:val="24"/>
        </w:rPr>
        <w:t>секретарь</w:t>
      </w:r>
      <w:r w:rsidRPr="001D02F3">
        <w:rPr>
          <w:spacing w:val="1"/>
          <w:sz w:val="24"/>
        </w:rPr>
        <w:t xml:space="preserve"> </w:t>
      </w:r>
      <w:r w:rsidRPr="001D02F3">
        <w:rPr>
          <w:sz w:val="24"/>
        </w:rPr>
        <w:t>и</w:t>
      </w:r>
      <w:r w:rsidRPr="001D02F3">
        <w:rPr>
          <w:spacing w:val="1"/>
          <w:sz w:val="24"/>
        </w:rPr>
        <w:t xml:space="preserve"> </w:t>
      </w:r>
      <w:r w:rsidRPr="001D02F3">
        <w:rPr>
          <w:sz w:val="24"/>
        </w:rPr>
        <w:t>члены</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В</w:t>
      </w:r>
      <w:r w:rsidRPr="001D02F3">
        <w:rPr>
          <w:spacing w:val="1"/>
          <w:sz w:val="24"/>
        </w:rPr>
        <w:t xml:space="preserve"> </w:t>
      </w:r>
      <w:r w:rsidRPr="001D02F3">
        <w:rPr>
          <w:sz w:val="24"/>
        </w:rPr>
        <w:t>отсутствие</w:t>
      </w:r>
      <w:r w:rsidRPr="001D02F3">
        <w:rPr>
          <w:spacing w:val="1"/>
          <w:sz w:val="24"/>
        </w:rPr>
        <w:t xml:space="preserve"> </w:t>
      </w:r>
      <w:r w:rsidRPr="001D02F3">
        <w:rPr>
          <w:sz w:val="24"/>
        </w:rPr>
        <w:t>председателя</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его</w:t>
      </w:r>
      <w:r w:rsidRPr="001D02F3">
        <w:rPr>
          <w:spacing w:val="1"/>
          <w:sz w:val="24"/>
        </w:rPr>
        <w:t xml:space="preserve"> </w:t>
      </w:r>
      <w:r w:rsidRPr="001D02F3">
        <w:rPr>
          <w:sz w:val="24"/>
        </w:rPr>
        <w:t>функции</w:t>
      </w:r>
      <w:r w:rsidRPr="001D02F3">
        <w:rPr>
          <w:spacing w:val="1"/>
          <w:sz w:val="24"/>
        </w:rPr>
        <w:t xml:space="preserve"> </w:t>
      </w:r>
      <w:r w:rsidRPr="001D02F3">
        <w:rPr>
          <w:sz w:val="24"/>
        </w:rPr>
        <w:t>выполняет</w:t>
      </w:r>
      <w:r w:rsidRPr="001D02F3">
        <w:rPr>
          <w:spacing w:val="-2"/>
          <w:sz w:val="24"/>
        </w:rPr>
        <w:t xml:space="preserve"> </w:t>
      </w:r>
      <w:r w:rsidRPr="001D02F3">
        <w:rPr>
          <w:sz w:val="24"/>
        </w:rPr>
        <w:t>заместитель</w:t>
      </w:r>
      <w:r w:rsidRPr="001D02F3">
        <w:rPr>
          <w:spacing w:val="-2"/>
          <w:sz w:val="24"/>
        </w:rPr>
        <w:t xml:space="preserve"> </w:t>
      </w:r>
      <w:r w:rsidRPr="001D02F3">
        <w:rPr>
          <w:sz w:val="24"/>
        </w:rPr>
        <w:t>председателя Единой комиссии.</w:t>
      </w:r>
    </w:p>
    <w:p w:rsidR="003E62D5" w:rsidRPr="001D02F3" w:rsidRDefault="003E62D5" w:rsidP="003E62D5">
      <w:pPr>
        <w:pStyle w:val="a7"/>
        <w:widowControl w:val="0"/>
        <w:numPr>
          <w:ilvl w:val="0"/>
          <w:numId w:val="11"/>
        </w:numPr>
        <w:tabs>
          <w:tab w:val="left" w:pos="1093"/>
        </w:tabs>
        <w:autoSpaceDE w:val="0"/>
        <w:autoSpaceDN w:val="0"/>
        <w:ind w:right="112" w:firstLine="708"/>
        <w:jc w:val="both"/>
        <w:rPr>
          <w:sz w:val="24"/>
        </w:rPr>
      </w:pPr>
      <w:r w:rsidRPr="001D02F3">
        <w:rPr>
          <w:sz w:val="24"/>
        </w:rPr>
        <w:t>Единая</w:t>
      </w:r>
      <w:r w:rsidRPr="001D02F3">
        <w:rPr>
          <w:spacing w:val="1"/>
          <w:sz w:val="24"/>
        </w:rPr>
        <w:t xml:space="preserve"> </w:t>
      </w:r>
      <w:r w:rsidRPr="001D02F3">
        <w:rPr>
          <w:sz w:val="24"/>
        </w:rPr>
        <w:t>комиссия</w:t>
      </w:r>
      <w:r w:rsidRPr="001D02F3">
        <w:rPr>
          <w:spacing w:val="1"/>
          <w:sz w:val="24"/>
        </w:rPr>
        <w:t xml:space="preserve"> </w:t>
      </w:r>
      <w:r w:rsidRPr="001D02F3">
        <w:rPr>
          <w:sz w:val="24"/>
        </w:rPr>
        <w:t>формируется</w:t>
      </w:r>
      <w:r w:rsidRPr="001D02F3">
        <w:rPr>
          <w:spacing w:val="1"/>
          <w:sz w:val="24"/>
        </w:rPr>
        <w:t xml:space="preserve"> </w:t>
      </w:r>
      <w:r w:rsidRPr="001D02F3">
        <w:rPr>
          <w:sz w:val="24"/>
        </w:rPr>
        <w:t>преимущественно</w:t>
      </w:r>
      <w:r w:rsidRPr="001D02F3">
        <w:rPr>
          <w:spacing w:val="1"/>
          <w:sz w:val="24"/>
        </w:rPr>
        <w:t xml:space="preserve"> </w:t>
      </w:r>
      <w:r w:rsidRPr="001D02F3">
        <w:rPr>
          <w:sz w:val="24"/>
        </w:rPr>
        <w:t>из</w:t>
      </w:r>
      <w:r w:rsidRPr="001D02F3">
        <w:rPr>
          <w:spacing w:val="1"/>
          <w:sz w:val="24"/>
        </w:rPr>
        <w:t xml:space="preserve"> </w:t>
      </w:r>
      <w:r w:rsidRPr="001D02F3">
        <w:rPr>
          <w:sz w:val="24"/>
        </w:rPr>
        <w:t>лиц,</w:t>
      </w:r>
      <w:r w:rsidRPr="001D02F3">
        <w:rPr>
          <w:spacing w:val="1"/>
          <w:sz w:val="24"/>
        </w:rPr>
        <w:t xml:space="preserve"> </w:t>
      </w:r>
      <w:r w:rsidRPr="001D02F3">
        <w:rPr>
          <w:sz w:val="24"/>
        </w:rPr>
        <w:t>прошедших</w:t>
      </w:r>
      <w:r w:rsidRPr="001D02F3">
        <w:rPr>
          <w:spacing w:val="1"/>
          <w:sz w:val="24"/>
        </w:rPr>
        <w:t xml:space="preserve"> </w:t>
      </w:r>
      <w:r w:rsidRPr="001D02F3">
        <w:rPr>
          <w:sz w:val="24"/>
        </w:rPr>
        <w:t>профессиональную</w:t>
      </w:r>
      <w:r w:rsidRPr="001D02F3">
        <w:rPr>
          <w:spacing w:val="1"/>
          <w:sz w:val="24"/>
        </w:rPr>
        <w:t xml:space="preserve"> </w:t>
      </w:r>
      <w:r w:rsidRPr="001D02F3">
        <w:rPr>
          <w:sz w:val="24"/>
        </w:rPr>
        <w:t>переподготовку</w:t>
      </w:r>
      <w:r w:rsidRPr="001D02F3">
        <w:rPr>
          <w:spacing w:val="1"/>
          <w:sz w:val="24"/>
        </w:rPr>
        <w:t xml:space="preserve"> </w:t>
      </w:r>
      <w:r w:rsidRPr="001D02F3">
        <w:rPr>
          <w:sz w:val="24"/>
        </w:rPr>
        <w:t>или</w:t>
      </w:r>
      <w:r w:rsidRPr="001D02F3">
        <w:rPr>
          <w:spacing w:val="1"/>
          <w:sz w:val="24"/>
        </w:rPr>
        <w:t xml:space="preserve"> </w:t>
      </w:r>
      <w:r w:rsidRPr="001D02F3">
        <w:rPr>
          <w:sz w:val="24"/>
        </w:rPr>
        <w:t>повышение</w:t>
      </w:r>
      <w:r w:rsidRPr="001D02F3">
        <w:rPr>
          <w:spacing w:val="1"/>
          <w:sz w:val="24"/>
        </w:rPr>
        <w:t xml:space="preserve"> </w:t>
      </w:r>
      <w:r w:rsidRPr="001D02F3">
        <w:rPr>
          <w:sz w:val="24"/>
        </w:rPr>
        <w:t>квалификации</w:t>
      </w:r>
      <w:r w:rsidRPr="001D02F3">
        <w:rPr>
          <w:spacing w:val="1"/>
          <w:sz w:val="24"/>
        </w:rPr>
        <w:t xml:space="preserve"> </w:t>
      </w:r>
      <w:r w:rsidRPr="001D02F3">
        <w:rPr>
          <w:sz w:val="24"/>
        </w:rPr>
        <w:t>в</w:t>
      </w:r>
      <w:r w:rsidRPr="001D02F3">
        <w:rPr>
          <w:spacing w:val="1"/>
          <w:sz w:val="24"/>
        </w:rPr>
        <w:t xml:space="preserve"> </w:t>
      </w:r>
      <w:r w:rsidRPr="001D02F3">
        <w:rPr>
          <w:sz w:val="24"/>
        </w:rPr>
        <w:t>сфере</w:t>
      </w:r>
      <w:r w:rsidRPr="001D02F3">
        <w:rPr>
          <w:spacing w:val="1"/>
          <w:sz w:val="24"/>
        </w:rPr>
        <w:t xml:space="preserve"> </w:t>
      </w:r>
      <w:r w:rsidRPr="001D02F3">
        <w:rPr>
          <w:sz w:val="24"/>
        </w:rPr>
        <w:t>закупок,</w:t>
      </w:r>
      <w:r w:rsidRPr="001D02F3">
        <w:rPr>
          <w:spacing w:val="1"/>
          <w:sz w:val="24"/>
        </w:rPr>
        <w:t xml:space="preserve"> </w:t>
      </w:r>
      <w:r w:rsidRPr="001D02F3">
        <w:rPr>
          <w:sz w:val="24"/>
        </w:rPr>
        <w:t>а</w:t>
      </w:r>
      <w:r w:rsidRPr="001D02F3">
        <w:rPr>
          <w:spacing w:val="1"/>
          <w:sz w:val="24"/>
        </w:rPr>
        <w:t xml:space="preserve"> </w:t>
      </w:r>
      <w:r w:rsidRPr="001D02F3">
        <w:rPr>
          <w:sz w:val="24"/>
        </w:rPr>
        <w:t>также</w:t>
      </w:r>
      <w:r w:rsidRPr="001D02F3">
        <w:rPr>
          <w:spacing w:val="-1"/>
          <w:sz w:val="24"/>
        </w:rPr>
        <w:t xml:space="preserve"> </w:t>
      </w:r>
      <w:r w:rsidRPr="001D02F3">
        <w:rPr>
          <w:sz w:val="24"/>
        </w:rPr>
        <w:t>лиц,</w:t>
      </w:r>
      <w:r w:rsidRPr="001D02F3">
        <w:rPr>
          <w:spacing w:val="-3"/>
          <w:sz w:val="24"/>
        </w:rPr>
        <w:t xml:space="preserve"> </w:t>
      </w:r>
      <w:r w:rsidRPr="001D02F3">
        <w:rPr>
          <w:sz w:val="24"/>
        </w:rPr>
        <w:t>обладающих</w:t>
      </w:r>
      <w:r w:rsidRPr="001D02F3">
        <w:rPr>
          <w:spacing w:val="-2"/>
          <w:sz w:val="24"/>
        </w:rPr>
        <w:t xml:space="preserve"> </w:t>
      </w:r>
      <w:r w:rsidRPr="001D02F3">
        <w:rPr>
          <w:sz w:val="24"/>
        </w:rPr>
        <w:t>специальными</w:t>
      </w:r>
      <w:r w:rsidRPr="001D02F3">
        <w:rPr>
          <w:spacing w:val="-2"/>
          <w:sz w:val="24"/>
        </w:rPr>
        <w:t xml:space="preserve"> </w:t>
      </w:r>
      <w:r w:rsidRPr="001D02F3">
        <w:rPr>
          <w:sz w:val="24"/>
        </w:rPr>
        <w:t>знаниями,</w:t>
      </w:r>
      <w:r w:rsidRPr="001D02F3">
        <w:rPr>
          <w:spacing w:val="-2"/>
          <w:sz w:val="24"/>
        </w:rPr>
        <w:t xml:space="preserve"> </w:t>
      </w:r>
      <w:r w:rsidRPr="001D02F3">
        <w:rPr>
          <w:sz w:val="24"/>
        </w:rPr>
        <w:t>относящимися к</w:t>
      </w:r>
      <w:r w:rsidRPr="001D02F3">
        <w:rPr>
          <w:spacing w:val="-2"/>
          <w:sz w:val="24"/>
        </w:rPr>
        <w:t xml:space="preserve"> </w:t>
      </w:r>
      <w:r w:rsidRPr="001D02F3">
        <w:rPr>
          <w:sz w:val="24"/>
        </w:rPr>
        <w:t>объекту</w:t>
      </w:r>
      <w:r w:rsidRPr="001D02F3">
        <w:rPr>
          <w:spacing w:val="-2"/>
          <w:sz w:val="24"/>
        </w:rPr>
        <w:t xml:space="preserve"> </w:t>
      </w:r>
      <w:r w:rsidRPr="001D02F3">
        <w:rPr>
          <w:sz w:val="24"/>
        </w:rPr>
        <w:t>закупки</w:t>
      </w:r>
    </w:p>
    <w:p w:rsidR="003E62D5" w:rsidRPr="001D02F3" w:rsidRDefault="003E62D5" w:rsidP="003E62D5">
      <w:pPr>
        <w:pStyle w:val="a7"/>
        <w:widowControl w:val="0"/>
        <w:numPr>
          <w:ilvl w:val="0"/>
          <w:numId w:val="11"/>
        </w:numPr>
        <w:tabs>
          <w:tab w:val="left" w:pos="1061"/>
        </w:tabs>
        <w:autoSpaceDE w:val="0"/>
        <w:autoSpaceDN w:val="0"/>
        <w:ind w:left="1061" w:hanging="252"/>
        <w:jc w:val="both"/>
        <w:rPr>
          <w:sz w:val="24"/>
        </w:rPr>
      </w:pPr>
      <w:r w:rsidRPr="001D02F3">
        <w:rPr>
          <w:sz w:val="24"/>
        </w:rPr>
        <w:t>Членами</w:t>
      </w:r>
      <w:r w:rsidRPr="001D02F3">
        <w:rPr>
          <w:spacing w:val="-2"/>
          <w:sz w:val="24"/>
        </w:rPr>
        <w:t xml:space="preserve"> </w:t>
      </w:r>
      <w:r w:rsidRPr="001D02F3">
        <w:rPr>
          <w:sz w:val="24"/>
        </w:rPr>
        <w:t>Единой</w:t>
      </w:r>
      <w:r w:rsidRPr="001D02F3">
        <w:rPr>
          <w:spacing w:val="-2"/>
          <w:sz w:val="24"/>
        </w:rPr>
        <w:t xml:space="preserve"> </w:t>
      </w:r>
      <w:r w:rsidRPr="001D02F3">
        <w:rPr>
          <w:sz w:val="24"/>
        </w:rPr>
        <w:t>комиссии</w:t>
      </w:r>
      <w:r w:rsidRPr="001D02F3">
        <w:rPr>
          <w:spacing w:val="-2"/>
          <w:sz w:val="24"/>
        </w:rPr>
        <w:t xml:space="preserve"> </w:t>
      </w:r>
      <w:r w:rsidRPr="001D02F3">
        <w:rPr>
          <w:sz w:val="24"/>
        </w:rPr>
        <w:t>не</w:t>
      </w:r>
      <w:r w:rsidRPr="001D02F3">
        <w:rPr>
          <w:spacing w:val="-2"/>
          <w:sz w:val="24"/>
        </w:rPr>
        <w:t xml:space="preserve"> </w:t>
      </w:r>
      <w:r w:rsidRPr="001D02F3">
        <w:rPr>
          <w:sz w:val="24"/>
        </w:rPr>
        <w:t>могут</w:t>
      </w:r>
      <w:r w:rsidRPr="001D02F3">
        <w:rPr>
          <w:spacing w:val="-2"/>
          <w:sz w:val="24"/>
        </w:rPr>
        <w:t xml:space="preserve"> </w:t>
      </w:r>
      <w:r w:rsidRPr="001D02F3">
        <w:rPr>
          <w:sz w:val="24"/>
        </w:rPr>
        <w:t>быть:</w:t>
      </w:r>
    </w:p>
    <w:p w:rsidR="003E62D5" w:rsidRPr="001D02F3" w:rsidRDefault="003E62D5" w:rsidP="003E62D5">
      <w:pPr>
        <w:pStyle w:val="a7"/>
        <w:widowControl w:val="0"/>
        <w:numPr>
          <w:ilvl w:val="0"/>
          <w:numId w:val="10"/>
        </w:numPr>
        <w:tabs>
          <w:tab w:val="left" w:pos="973"/>
        </w:tabs>
        <w:autoSpaceDE w:val="0"/>
        <w:autoSpaceDN w:val="0"/>
        <w:ind w:right="112" w:firstLine="708"/>
        <w:jc w:val="both"/>
        <w:rPr>
          <w:sz w:val="24"/>
        </w:rPr>
      </w:pPr>
      <w:r w:rsidRPr="001D02F3">
        <w:rPr>
          <w:sz w:val="24"/>
        </w:rPr>
        <w:t>физические лица, которые были привлечены в качестве экспертов к проведению</w:t>
      </w:r>
      <w:r w:rsidRPr="001D02F3">
        <w:rPr>
          <w:spacing w:val="1"/>
          <w:sz w:val="24"/>
        </w:rPr>
        <w:t xml:space="preserve"> </w:t>
      </w:r>
      <w:r w:rsidRPr="001D02F3">
        <w:rPr>
          <w:sz w:val="24"/>
        </w:rPr>
        <w:t>экспертной</w:t>
      </w:r>
      <w:r w:rsidRPr="001D02F3">
        <w:rPr>
          <w:spacing w:val="59"/>
          <w:sz w:val="24"/>
        </w:rPr>
        <w:t xml:space="preserve"> </w:t>
      </w:r>
      <w:proofErr w:type="gramStart"/>
      <w:r w:rsidRPr="001D02F3">
        <w:rPr>
          <w:sz w:val="24"/>
        </w:rPr>
        <w:t>оценки  извещения</w:t>
      </w:r>
      <w:proofErr w:type="gramEnd"/>
      <w:r w:rsidRPr="001D02F3">
        <w:rPr>
          <w:spacing w:val="3"/>
          <w:sz w:val="24"/>
        </w:rPr>
        <w:t xml:space="preserve"> </w:t>
      </w:r>
      <w:r w:rsidRPr="001D02F3">
        <w:rPr>
          <w:sz w:val="24"/>
        </w:rPr>
        <w:t>об</w:t>
      </w:r>
      <w:r w:rsidRPr="001D02F3">
        <w:rPr>
          <w:spacing w:val="2"/>
          <w:sz w:val="24"/>
        </w:rPr>
        <w:t xml:space="preserve"> </w:t>
      </w:r>
      <w:r w:rsidRPr="001D02F3">
        <w:rPr>
          <w:sz w:val="24"/>
        </w:rPr>
        <w:t>осуществлении  закупки,  документации</w:t>
      </w:r>
      <w:r w:rsidRPr="001D02F3">
        <w:rPr>
          <w:spacing w:val="59"/>
          <w:sz w:val="24"/>
        </w:rPr>
        <w:t xml:space="preserve"> </w:t>
      </w:r>
      <w:r w:rsidRPr="001D02F3">
        <w:rPr>
          <w:sz w:val="24"/>
        </w:rPr>
        <w:t>о</w:t>
      </w:r>
      <w:r w:rsidRPr="001D02F3">
        <w:rPr>
          <w:spacing w:val="56"/>
          <w:sz w:val="24"/>
        </w:rPr>
        <w:t xml:space="preserve"> </w:t>
      </w:r>
      <w:r w:rsidRPr="001D02F3">
        <w:rPr>
          <w:sz w:val="24"/>
        </w:rPr>
        <w:t>закупке</w:t>
      </w:r>
      <w:r w:rsidRPr="001D02F3">
        <w:rPr>
          <w:spacing w:val="1"/>
          <w:sz w:val="24"/>
        </w:rPr>
        <w:t xml:space="preserve"> </w:t>
      </w:r>
      <w:r w:rsidRPr="001D02F3">
        <w:rPr>
          <w:sz w:val="24"/>
        </w:rPr>
        <w:t>(в</w:t>
      </w:r>
    </w:p>
    <w:p w:rsidR="003E62D5" w:rsidRPr="001D02F3" w:rsidRDefault="003E62D5" w:rsidP="003E62D5">
      <w:pPr>
        <w:jc w:val="both"/>
        <w:sectPr w:rsidR="003E62D5" w:rsidRPr="001D02F3" w:rsidSect="003E62D5">
          <w:pgSz w:w="11910" w:h="16840"/>
          <w:pgMar w:top="1040" w:right="740" w:bottom="280" w:left="1600" w:header="720" w:footer="720" w:gutter="0"/>
          <w:cols w:space="720"/>
        </w:sectPr>
      </w:pPr>
    </w:p>
    <w:p w:rsidR="003E62D5" w:rsidRPr="0049215C" w:rsidRDefault="003E62D5" w:rsidP="003E62D5">
      <w:pPr>
        <w:pStyle w:val="a5"/>
        <w:spacing w:before="76"/>
        <w:ind w:right="116" w:firstLine="0"/>
        <w:rPr>
          <w:rFonts w:ascii="Times New Roman" w:hAnsi="Times New Roman"/>
          <w:sz w:val="24"/>
          <w:szCs w:val="24"/>
        </w:rPr>
      </w:pPr>
      <w:r w:rsidRPr="0049215C">
        <w:rPr>
          <w:rFonts w:ascii="Times New Roman" w:hAnsi="Times New Roman"/>
          <w:sz w:val="24"/>
          <w:szCs w:val="24"/>
        </w:rPr>
        <w:lastRenderedPageBreak/>
        <w:t>случае, если Законом о контрактной системе предусмотрена документация о закупке),</w:t>
      </w:r>
      <w:r w:rsidRPr="0049215C">
        <w:rPr>
          <w:rFonts w:ascii="Times New Roman" w:hAnsi="Times New Roman"/>
          <w:spacing w:val="1"/>
          <w:sz w:val="24"/>
          <w:szCs w:val="24"/>
        </w:rPr>
        <w:t xml:space="preserve"> </w:t>
      </w:r>
      <w:r w:rsidRPr="0049215C">
        <w:rPr>
          <w:rFonts w:ascii="Times New Roman" w:hAnsi="Times New Roman"/>
          <w:sz w:val="24"/>
          <w:szCs w:val="24"/>
        </w:rPr>
        <w:t>заявок</w:t>
      </w:r>
      <w:r w:rsidRPr="0049215C">
        <w:rPr>
          <w:rFonts w:ascii="Times New Roman" w:hAnsi="Times New Roman"/>
          <w:spacing w:val="-1"/>
          <w:sz w:val="24"/>
          <w:szCs w:val="24"/>
        </w:rPr>
        <w:t xml:space="preserve"> </w:t>
      </w:r>
      <w:r w:rsidRPr="0049215C">
        <w:rPr>
          <w:rFonts w:ascii="Times New Roman" w:hAnsi="Times New Roman"/>
          <w:sz w:val="24"/>
          <w:szCs w:val="24"/>
        </w:rPr>
        <w:t>на</w:t>
      </w:r>
      <w:r w:rsidRPr="0049215C">
        <w:rPr>
          <w:rFonts w:ascii="Times New Roman" w:hAnsi="Times New Roman"/>
          <w:spacing w:val="1"/>
          <w:sz w:val="24"/>
          <w:szCs w:val="24"/>
        </w:rPr>
        <w:t xml:space="preserve"> </w:t>
      </w:r>
      <w:r w:rsidRPr="0049215C">
        <w:rPr>
          <w:rFonts w:ascii="Times New Roman" w:hAnsi="Times New Roman"/>
          <w:sz w:val="24"/>
          <w:szCs w:val="24"/>
        </w:rPr>
        <w:t>участие в</w:t>
      </w:r>
      <w:r w:rsidRPr="0049215C">
        <w:rPr>
          <w:rFonts w:ascii="Times New Roman" w:hAnsi="Times New Roman"/>
          <w:spacing w:val="-2"/>
          <w:sz w:val="24"/>
          <w:szCs w:val="24"/>
        </w:rPr>
        <w:t xml:space="preserve"> </w:t>
      </w:r>
      <w:r w:rsidRPr="0049215C">
        <w:rPr>
          <w:rFonts w:ascii="Times New Roman" w:hAnsi="Times New Roman"/>
          <w:sz w:val="24"/>
          <w:szCs w:val="24"/>
        </w:rPr>
        <w:t>конкурсе;</w:t>
      </w:r>
    </w:p>
    <w:p w:rsidR="003E62D5" w:rsidRPr="0049215C" w:rsidRDefault="003E62D5" w:rsidP="0049215C">
      <w:pPr>
        <w:pStyle w:val="a7"/>
        <w:widowControl w:val="0"/>
        <w:numPr>
          <w:ilvl w:val="0"/>
          <w:numId w:val="10"/>
        </w:numPr>
        <w:tabs>
          <w:tab w:val="left" w:pos="1129"/>
        </w:tabs>
        <w:autoSpaceDE w:val="0"/>
        <w:autoSpaceDN w:val="0"/>
        <w:ind w:right="108" w:firstLine="708"/>
        <w:jc w:val="both"/>
        <w:rPr>
          <w:sz w:val="24"/>
          <w:szCs w:val="24"/>
        </w:rPr>
      </w:pPr>
      <w:r w:rsidRPr="001D02F3">
        <w:rPr>
          <w:sz w:val="24"/>
        </w:rPr>
        <w:t>физические</w:t>
      </w:r>
      <w:r w:rsidRPr="001D02F3">
        <w:rPr>
          <w:spacing w:val="1"/>
          <w:sz w:val="24"/>
        </w:rPr>
        <w:t xml:space="preserve"> </w:t>
      </w:r>
      <w:r w:rsidRPr="001D02F3">
        <w:rPr>
          <w:sz w:val="24"/>
        </w:rPr>
        <w:t>лица,</w:t>
      </w:r>
      <w:r w:rsidRPr="001D02F3">
        <w:rPr>
          <w:spacing w:val="1"/>
          <w:sz w:val="24"/>
        </w:rPr>
        <w:t xml:space="preserve"> </w:t>
      </w:r>
      <w:r w:rsidRPr="001D02F3">
        <w:rPr>
          <w:sz w:val="24"/>
        </w:rPr>
        <w:t>имеющие</w:t>
      </w:r>
      <w:r w:rsidRPr="001D02F3">
        <w:rPr>
          <w:spacing w:val="1"/>
          <w:sz w:val="24"/>
        </w:rPr>
        <w:t xml:space="preserve"> </w:t>
      </w:r>
      <w:r w:rsidRPr="001D02F3">
        <w:rPr>
          <w:sz w:val="24"/>
        </w:rPr>
        <w:t>личную</w:t>
      </w:r>
      <w:r w:rsidRPr="001D02F3">
        <w:rPr>
          <w:spacing w:val="1"/>
          <w:sz w:val="24"/>
        </w:rPr>
        <w:t xml:space="preserve"> </w:t>
      </w:r>
      <w:r w:rsidRPr="001D02F3">
        <w:rPr>
          <w:sz w:val="24"/>
        </w:rPr>
        <w:t>заинтересованность</w:t>
      </w:r>
      <w:r w:rsidRPr="001D02F3">
        <w:rPr>
          <w:spacing w:val="1"/>
          <w:sz w:val="24"/>
        </w:rPr>
        <w:t xml:space="preserve"> </w:t>
      </w:r>
      <w:r w:rsidRPr="001D02F3">
        <w:rPr>
          <w:sz w:val="24"/>
        </w:rPr>
        <w:t>в</w:t>
      </w:r>
      <w:r w:rsidRPr="001D02F3">
        <w:rPr>
          <w:spacing w:val="1"/>
          <w:sz w:val="24"/>
        </w:rPr>
        <w:t xml:space="preserve"> </w:t>
      </w:r>
      <w:r w:rsidRPr="001D02F3">
        <w:rPr>
          <w:sz w:val="24"/>
        </w:rPr>
        <w:t>результатах</w:t>
      </w:r>
      <w:r w:rsidRPr="001D02F3">
        <w:rPr>
          <w:spacing w:val="1"/>
          <w:sz w:val="24"/>
        </w:rPr>
        <w:t xml:space="preserve"> </w:t>
      </w:r>
      <w:r w:rsidRPr="001D02F3">
        <w:rPr>
          <w:sz w:val="24"/>
        </w:rPr>
        <w:t>определения</w:t>
      </w:r>
      <w:r w:rsidRPr="001D02F3">
        <w:rPr>
          <w:spacing w:val="1"/>
          <w:sz w:val="24"/>
        </w:rPr>
        <w:t xml:space="preserve"> </w:t>
      </w:r>
      <w:r w:rsidRPr="001D02F3">
        <w:rPr>
          <w:sz w:val="24"/>
        </w:rPr>
        <w:t>поставщика</w:t>
      </w:r>
      <w:r w:rsidRPr="001D02F3">
        <w:rPr>
          <w:spacing w:val="1"/>
          <w:sz w:val="24"/>
        </w:rPr>
        <w:t xml:space="preserve"> </w:t>
      </w:r>
      <w:r w:rsidRPr="001D02F3">
        <w:rPr>
          <w:sz w:val="24"/>
        </w:rPr>
        <w:t>(подрядчика,</w:t>
      </w:r>
      <w:r w:rsidRPr="001D02F3">
        <w:rPr>
          <w:spacing w:val="1"/>
          <w:sz w:val="24"/>
        </w:rPr>
        <w:t xml:space="preserve"> </w:t>
      </w:r>
      <w:r w:rsidRPr="001D02F3">
        <w:rPr>
          <w:sz w:val="24"/>
        </w:rPr>
        <w:t>исполнителя),</w:t>
      </w:r>
      <w:r w:rsidRPr="001D02F3">
        <w:rPr>
          <w:spacing w:val="1"/>
          <w:sz w:val="24"/>
        </w:rPr>
        <w:t xml:space="preserve"> </w:t>
      </w:r>
      <w:r w:rsidRPr="001D02F3">
        <w:rPr>
          <w:sz w:val="24"/>
        </w:rPr>
        <w:t>в</w:t>
      </w:r>
      <w:r w:rsidRPr="001D02F3">
        <w:rPr>
          <w:spacing w:val="1"/>
          <w:sz w:val="24"/>
        </w:rPr>
        <w:t xml:space="preserve"> </w:t>
      </w:r>
      <w:r w:rsidRPr="001D02F3">
        <w:rPr>
          <w:sz w:val="24"/>
        </w:rPr>
        <w:t>том</w:t>
      </w:r>
      <w:r w:rsidRPr="001D02F3">
        <w:rPr>
          <w:spacing w:val="1"/>
          <w:sz w:val="24"/>
        </w:rPr>
        <w:t xml:space="preserve"> </w:t>
      </w:r>
      <w:r w:rsidRPr="001D02F3">
        <w:rPr>
          <w:sz w:val="24"/>
        </w:rPr>
        <w:t>числе</w:t>
      </w:r>
      <w:r w:rsidRPr="001D02F3">
        <w:rPr>
          <w:spacing w:val="1"/>
          <w:sz w:val="24"/>
        </w:rPr>
        <w:t xml:space="preserve"> </w:t>
      </w:r>
      <w:r w:rsidRPr="001D02F3">
        <w:rPr>
          <w:sz w:val="24"/>
        </w:rPr>
        <w:t>физические</w:t>
      </w:r>
      <w:r w:rsidRPr="001D02F3">
        <w:rPr>
          <w:spacing w:val="1"/>
          <w:sz w:val="24"/>
        </w:rPr>
        <w:t xml:space="preserve"> </w:t>
      </w:r>
      <w:r w:rsidRPr="001D02F3">
        <w:rPr>
          <w:sz w:val="24"/>
        </w:rPr>
        <w:t>лица,</w:t>
      </w:r>
      <w:r w:rsidRPr="001D02F3">
        <w:rPr>
          <w:spacing w:val="1"/>
          <w:sz w:val="24"/>
        </w:rPr>
        <w:t xml:space="preserve"> </w:t>
      </w:r>
      <w:r w:rsidRPr="001D02F3">
        <w:rPr>
          <w:sz w:val="24"/>
        </w:rPr>
        <w:t>подавшие заявки на участие в определении поставщика (подрядчика, исполнителя), либо</w:t>
      </w:r>
      <w:r w:rsidRPr="001D02F3">
        <w:rPr>
          <w:spacing w:val="1"/>
          <w:sz w:val="24"/>
        </w:rPr>
        <w:t xml:space="preserve"> </w:t>
      </w:r>
      <w:r w:rsidRPr="001D02F3">
        <w:rPr>
          <w:sz w:val="24"/>
        </w:rPr>
        <w:t>состоящие</w:t>
      </w:r>
      <w:r w:rsidRPr="001D02F3">
        <w:rPr>
          <w:spacing w:val="1"/>
          <w:sz w:val="24"/>
        </w:rPr>
        <w:t xml:space="preserve"> </w:t>
      </w:r>
      <w:r w:rsidRPr="001D02F3">
        <w:rPr>
          <w:sz w:val="24"/>
        </w:rPr>
        <w:t>в</w:t>
      </w:r>
      <w:r w:rsidRPr="001D02F3">
        <w:rPr>
          <w:spacing w:val="1"/>
          <w:sz w:val="24"/>
        </w:rPr>
        <w:t xml:space="preserve"> </w:t>
      </w:r>
      <w:r w:rsidRPr="001D02F3">
        <w:rPr>
          <w:sz w:val="24"/>
        </w:rPr>
        <w:t>трудовых</w:t>
      </w:r>
      <w:r w:rsidRPr="001D02F3">
        <w:rPr>
          <w:spacing w:val="1"/>
          <w:sz w:val="24"/>
        </w:rPr>
        <w:t xml:space="preserve"> </w:t>
      </w:r>
      <w:r w:rsidRPr="001D02F3">
        <w:rPr>
          <w:sz w:val="24"/>
        </w:rPr>
        <w:t>отношениях</w:t>
      </w:r>
      <w:r w:rsidRPr="001D02F3">
        <w:rPr>
          <w:spacing w:val="1"/>
          <w:sz w:val="24"/>
        </w:rPr>
        <w:t xml:space="preserve"> </w:t>
      </w:r>
      <w:r w:rsidRPr="001D02F3">
        <w:rPr>
          <w:sz w:val="24"/>
        </w:rPr>
        <w:t>с</w:t>
      </w:r>
      <w:r w:rsidRPr="001D02F3">
        <w:rPr>
          <w:spacing w:val="1"/>
          <w:sz w:val="24"/>
        </w:rPr>
        <w:t xml:space="preserve"> </w:t>
      </w:r>
      <w:r w:rsidRPr="001D02F3">
        <w:rPr>
          <w:sz w:val="24"/>
        </w:rPr>
        <w:t>организациями</w:t>
      </w:r>
      <w:r w:rsidRPr="001D02F3">
        <w:rPr>
          <w:spacing w:val="1"/>
          <w:sz w:val="24"/>
        </w:rPr>
        <w:t xml:space="preserve"> </w:t>
      </w:r>
      <w:r w:rsidRPr="001D02F3">
        <w:rPr>
          <w:sz w:val="24"/>
        </w:rPr>
        <w:t>или</w:t>
      </w:r>
      <w:r w:rsidRPr="001D02F3">
        <w:rPr>
          <w:spacing w:val="1"/>
          <w:sz w:val="24"/>
        </w:rPr>
        <w:t xml:space="preserve"> </w:t>
      </w:r>
      <w:r w:rsidRPr="001D02F3">
        <w:rPr>
          <w:sz w:val="24"/>
        </w:rPr>
        <w:t>физическими</w:t>
      </w:r>
      <w:r w:rsidRPr="001D02F3">
        <w:rPr>
          <w:spacing w:val="61"/>
          <w:sz w:val="24"/>
        </w:rPr>
        <w:t xml:space="preserve"> </w:t>
      </w:r>
      <w:r w:rsidRPr="001D02F3">
        <w:rPr>
          <w:sz w:val="24"/>
        </w:rPr>
        <w:t>лицами,</w:t>
      </w:r>
      <w:r w:rsidRPr="001D02F3">
        <w:rPr>
          <w:spacing w:val="1"/>
          <w:sz w:val="24"/>
        </w:rPr>
        <w:t xml:space="preserve"> </w:t>
      </w:r>
      <w:r w:rsidRPr="001D02F3">
        <w:rPr>
          <w:sz w:val="24"/>
        </w:rPr>
        <w:t>подавшими</w:t>
      </w:r>
      <w:r w:rsidRPr="001D02F3">
        <w:rPr>
          <w:spacing w:val="1"/>
          <w:sz w:val="24"/>
        </w:rPr>
        <w:t xml:space="preserve"> </w:t>
      </w:r>
      <w:r w:rsidRPr="001D02F3">
        <w:rPr>
          <w:sz w:val="24"/>
        </w:rPr>
        <w:t>данные</w:t>
      </w:r>
      <w:r w:rsidRPr="001D02F3">
        <w:rPr>
          <w:spacing w:val="1"/>
          <w:sz w:val="24"/>
        </w:rPr>
        <w:t xml:space="preserve"> </w:t>
      </w:r>
      <w:r w:rsidRPr="001D02F3">
        <w:rPr>
          <w:sz w:val="24"/>
        </w:rPr>
        <w:t>заявки,</w:t>
      </w:r>
      <w:r w:rsidRPr="001D02F3">
        <w:rPr>
          <w:spacing w:val="1"/>
          <w:sz w:val="24"/>
        </w:rPr>
        <w:t xml:space="preserve"> </w:t>
      </w:r>
      <w:r w:rsidRPr="001D02F3">
        <w:rPr>
          <w:sz w:val="24"/>
        </w:rPr>
        <w:t>либо</w:t>
      </w:r>
      <w:r w:rsidRPr="001D02F3">
        <w:rPr>
          <w:spacing w:val="1"/>
          <w:sz w:val="24"/>
        </w:rPr>
        <w:t xml:space="preserve"> </w:t>
      </w:r>
      <w:r w:rsidRPr="001D02F3">
        <w:rPr>
          <w:sz w:val="24"/>
        </w:rPr>
        <w:t>являющиеся</w:t>
      </w:r>
      <w:r w:rsidRPr="001D02F3">
        <w:rPr>
          <w:spacing w:val="1"/>
          <w:sz w:val="24"/>
        </w:rPr>
        <w:t xml:space="preserve"> </w:t>
      </w:r>
      <w:r w:rsidRPr="001D02F3">
        <w:rPr>
          <w:sz w:val="24"/>
        </w:rPr>
        <w:t>управляющими</w:t>
      </w:r>
      <w:r w:rsidRPr="001D02F3">
        <w:rPr>
          <w:spacing w:val="1"/>
          <w:sz w:val="24"/>
        </w:rPr>
        <w:t xml:space="preserve"> </w:t>
      </w:r>
      <w:r w:rsidRPr="001D02F3">
        <w:rPr>
          <w:sz w:val="24"/>
        </w:rPr>
        <w:t>организаций,</w:t>
      </w:r>
      <w:r w:rsidRPr="001D02F3">
        <w:rPr>
          <w:spacing w:val="1"/>
          <w:sz w:val="24"/>
        </w:rPr>
        <w:t xml:space="preserve"> </w:t>
      </w:r>
      <w:r w:rsidRPr="001D02F3">
        <w:rPr>
          <w:sz w:val="24"/>
        </w:rPr>
        <w:t>подавших</w:t>
      </w:r>
      <w:r w:rsidRPr="001D02F3">
        <w:rPr>
          <w:spacing w:val="1"/>
          <w:sz w:val="24"/>
        </w:rPr>
        <w:t xml:space="preserve"> </w:t>
      </w:r>
      <w:r w:rsidRPr="001D02F3">
        <w:rPr>
          <w:sz w:val="24"/>
        </w:rPr>
        <w:t>заявки</w:t>
      </w:r>
      <w:r w:rsidRPr="001D02F3">
        <w:rPr>
          <w:spacing w:val="47"/>
          <w:sz w:val="24"/>
        </w:rPr>
        <w:t xml:space="preserve"> </w:t>
      </w:r>
      <w:r w:rsidRPr="001D02F3">
        <w:rPr>
          <w:sz w:val="24"/>
        </w:rPr>
        <w:t>на</w:t>
      </w:r>
      <w:r w:rsidRPr="001D02F3">
        <w:rPr>
          <w:spacing w:val="45"/>
          <w:sz w:val="24"/>
        </w:rPr>
        <w:t xml:space="preserve"> </w:t>
      </w:r>
      <w:r w:rsidRPr="001D02F3">
        <w:rPr>
          <w:sz w:val="24"/>
        </w:rPr>
        <w:t>участие</w:t>
      </w:r>
      <w:r w:rsidRPr="001D02F3">
        <w:rPr>
          <w:spacing w:val="45"/>
          <w:sz w:val="24"/>
        </w:rPr>
        <w:t xml:space="preserve"> </w:t>
      </w:r>
      <w:r w:rsidRPr="001D02F3">
        <w:rPr>
          <w:sz w:val="24"/>
        </w:rPr>
        <w:t>в</w:t>
      </w:r>
      <w:r w:rsidRPr="001D02F3">
        <w:rPr>
          <w:spacing w:val="47"/>
          <w:sz w:val="24"/>
        </w:rPr>
        <w:t xml:space="preserve"> </w:t>
      </w:r>
      <w:r w:rsidRPr="001D02F3">
        <w:rPr>
          <w:sz w:val="24"/>
        </w:rPr>
        <w:t>определении</w:t>
      </w:r>
      <w:r w:rsidRPr="001D02F3">
        <w:rPr>
          <w:spacing w:val="44"/>
          <w:sz w:val="24"/>
        </w:rPr>
        <w:t xml:space="preserve"> </w:t>
      </w:r>
      <w:r w:rsidRPr="001D02F3">
        <w:rPr>
          <w:sz w:val="24"/>
        </w:rPr>
        <w:t>поставщика</w:t>
      </w:r>
      <w:r w:rsidR="0049215C">
        <w:rPr>
          <w:spacing w:val="50"/>
          <w:sz w:val="24"/>
        </w:rPr>
        <w:t xml:space="preserve"> </w:t>
      </w:r>
      <w:r w:rsidRPr="001D02F3">
        <w:rPr>
          <w:sz w:val="24"/>
        </w:rPr>
        <w:t>(подрядчика,</w:t>
      </w:r>
      <w:r w:rsidRPr="001D02F3">
        <w:rPr>
          <w:spacing w:val="48"/>
          <w:sz w:val="24"/>
        </w:rPr>
        <w:t xml:space="preserve"> </w:t>
      </w:r>
      <w:r w:rsidRPr="001D02F3">
        <w:rPr>
          <w:sz w:val="24"/>
        </w:rPr>
        <w:t>исполнителя).</w:t>
      </w:r>
      <w:r w:rsidRPr="001D02F3">
        <w:rPr>
          <w:spacing w:val="48"/>
          <w:sz w:val="24"/>
        </w:rPr>
        <w:t xml:space="preserve"> </w:t>
      </w:r>
      <w:r w:rsidRPr="0049215C">
        <w:rPr>
          <w:sz w:val="24"/>
          <w:szCs w:val="24"/>
        </w:rPr>
        <w:t>Понятие</w:t>
      </w:r>
      <w:r w:rsidR="0049215C">
        <w:rPr>
          <w:sz w:val="24"/>
          <w:szCs w:val="24"/>
        </w:rPr>
        <w:t xml:space="preserve"> </w:t>
      </w:r>
      <w:r w:rsidRPr="0049215C">
        <w:rPr>
          <w:sz w:val="24"/>
          <w:szCs w:val="24"/>
        </w:rPr>
        <w:t xml:space="preserve">«личная заинтересованность» используется в значении, указанном в Федеральном </w:t>
      </w:r>
      <w:hyperlink r:id="rId88">
        <w:r w:rsidRPr="0049215C">
          <w:rPr>
            <w:sz w:val="24"/>
            <w:szCs w:val="24"/>
          </w:rPr>
          <w:t>законе</w:t>
        </w:r>
      </w:hyperlink>
      <w:r w:rsidRPr="0049215C">
        <w:rPr>
          <w:spacing w:val="1"/>
          <w:sz w:val="24"/>
          <w:szCs w:val="24"/>
        </w:rPr>
        <w:t xml:space="preserve"> </w:t>
      </w:r>
      <w:r w:rsidRPr="0049215C">
        <w:rPr>
          <w:sz w:val="24"/>
          <w:szCs w:val="24"/>
        </w:rPr>
        <w:t>от</w:t>
      </w:r>
      <w:r w:rsidRPr="0049215C">
        <w:rPr>
          <w:spacing w:val="-2"/>
          <w:sz w:val="24"/>
          <w:szCs w:val="24"/>
        </w:rPr>
        <w:t xml:space="preserve"> </w:t>
      </w:r>
      <w:r w:rsidRPr="0049215C">
        <w:rPr>
          <w:sz w:val="24"/>
          <w:szCs w:val="24"/>
        </w:rPr>
        <w:t>25 декабря 2008 года</w:t>
      </w:r>
      <w:r w:rsidRPr="0049215C">
        <w:rPr>
          <w:spacing w:val="3"/>
          <w:sz w:val="24"/>
          <w:szCs w:val="24"/>
        </w:rPr>
        <w:t xml:space="preserve"> </w:t>
      </w:r>
      <w:r w:rsidRPr="0049215C">
        <w:rPr>
          <w:sz w:val="24"/>
          <w:szCs w:val="24"/>
        </w:rPr>
        <w:t>№</w:t>
      </w:r>
      <w:r w:rsidRPr="0049215C">
        <w:rPr>
          <w:spacing w:val="-1"/>
          <w:sz w:val="24"/>
          <w:szCs w:val="24"/>
        </w:rPr>
        <w:t xml:space="preserve"> </w:t>
      </w:r>
      <w:r w:rsidRPr="0049215C">
        <w:rPr>
          <w:sz w:val="24"/>
          <w:szCs w:val="24"/>
        </w:rPr>
        <w:t>273-ФЗ</w:t>
      </w:r>
      <w:r w:rsidRPr="0049215C">
        <w:rPr>
          <w:spacing w:val="-1"/>
          <w:sz w:val="24"/>
          <w:szCs w:val="24"/>
        </w:rPr>
        <w:t xml:space="preserve"> </w:t>
      </w:r>
      <w:r w:rsidRPr="0049215C">
        <w:rPr>
          <w:sz w:val="24"/>
          <w:szCs w:val="24"/>
        </w:rPr>
        <w:t>«О</w:t>
      </w:r>
      <w:r w:rsidRPr="0049215C">
        <w:rPr>
          <w:spacing w:val="-2"/>
          <w:sz w:val="24"/>
          <w:szCs w:val="24"/>
        </w:rPr>
        <w:t xml:space="preserve"> </w:t>
      </w:r>
      <w:r w:rsidRPr="0049215C">
        <w:rPr>
          <w:sz w:val="24"/>
          <w:szCs w:val="24"/>
        </w:rPr>
        <w:t>противодействии</w:t>
      </w:r>
      <w:r w:rsidRPr="0049215C">
        <w:rPr>
          <w:spacing w:val="-2"/>
          <w:sz w:val="24"/>
          <w:szCs w:val="24"/>
        </w:rPr>
        <w:t xml:space="preserve"> </w:t>
      </w:r>
      <w:r w:rsidRPr="0049215C">
        <w:rPr>
          <w:sz w:val="24"/>
          <w:szCs w:val="24"/>
        </w:rPr>
        <w:t>коррупции»;</w:t>
      </w:r>
    </w:p>
    <w:p w:rsidR="003E62D5" w:rsidRPr="001D02F3" w:rsidRDefault="003E62D5" w:rsidP="003E62D5">
      <w:pPr>
        <w:pStyle w:val="a7"/>
        <w:widowControl w:val="0"/>
        <w:numPr>
          <w:ilvl w:val="0"/>
          <w:numId w:val="10"/>
        </w:numPr>
        <w:tabs>
          <w:tab w:val="left" w:pos="1121"/>
        </w:tabs>
        <w:autoSpaceDE w:val="0"/>
        <w:autoSpaceDN w:val="0"/>
        <w:ind w:right="113" w:firstLine="708"/>
        <w:jc w:val="both"/>
        <w:rPr>
          <w:sz w:val="24"/>
        </w:rPr>
      </w:pPr>
      <w:r w:rsidRPr="001D02F3">
        <w:rPr>
          <w:sz w:val="24"/>
        </w:rPr>
        <w:t>физические</w:t>
      </w:r>
      <w:r w:rsidRPr="001D02F3">
        <w:rPr>
          <w:spacing w:val="1"/>
          <w:sz w:val="24"/>
        </w:rPr>
        <w:t xml:space="preserve"> </w:t>
      </w:r>
      <w:r w:rsidRPr="001D02F3">
        <w:rPr>
          <w:sz w:val="24"/>
        </w:rPr>
        <w:t>лица,</w:t>
      </w:r>
      <w:r w:rsidRPr="001D02F3">
        <w:rPr>
          <w:spacing w:val="1"/>
          <w:sz w:val="24"/>
        </w:rPr>
        <w:t xml:space="preserve"> </w:t>
      </w:r>
      <w:r w:rsidRPr="001D02F3">
        <w:rPr>
          <w:sz w:val="24"/>
        </w:rPr>
        <w:t>являющиеся</w:t>
      </w:r>
      <w:r w:rsidRPr="001D02F3">
        <w:rPr>
          <w:spacing w:val="1"/>
          <w:sz w:val="24"/>
        </w:rPr>
        <w:t xml:space="preserve"> </w:t>
      </w:r>
      <w:r w:rsidRPr="001D02F3">
        <w:rPr>
          <w:sz w:val="24"/>
        </w:rPr>
        <w:t>участниками</w:t>
      </w:r>
      <w:r w:rsidRPr="001D02F3">
        <w:rPr>
          <w:spacing w:val="1"/>
          <w:sz w:val="24"/>
        </w:rPr>
        <w:t xml:space="preserve"> </w:t>
      </w:r>
      <w:r w:rsidRPr="001D02F3">
        <w:rPr>
          <w:sz w:val="24"/>
        </w:rPr>
        <w:t>(акционерами)</w:t>
      </w:r>
      <w:r w:rsidRPr="001D02F3">
        <w:rPr>
          <w:spacing w:val="1"/>
          <w:sz w:val="24"/>
        </w:rPr>
        <w:t xml:space="preserve"> </w:t>
      </w:r>
      <w:r w:rsidRPr="001D02F3">
        <w:rPr>
          <w:sz w:val="24"/>
        </w:rPr>
        <w:t>организаций,</w:t>
      </w:r>
      <w:r w:rsidRPr="001D02F3">
        <w:rPr>
          <w:spacing w:val="1"/>
          <w:sz w:val="24"/>
        </w:rPr>
        <w:t xml:space="preserve"> </w:t>
      </w:r>
      <w:r w:rsidRPr="001D02F3">
        <w:rPr>
          <w:sz w:val="24"/>
        </w:rPr>
        <w:t>подавших</w:t>
      </w:r>
      <w:r w:rsidRPr="001D02F3">
        <w:rPr>
          <w:spacing w:val="1"/>
          <w:sz w:val="24"/>
        </w:rPr>
        <w:t xml:space="preserve"> </w:t>
      </w:r>
      <w:r w:rsidRPr="001D02F3">
        <w:rPr>
          <w:sz w:val="24"/>
        </w:rPr>
        <w:t>заявки на</w:t>
      </w:r>
      <w:r w:rsidRPr="001D02F3">
        <w:rPr>
          <w:spacing w:val="1"/>
          <w:sz w:val="24"/>
        </w:rPr>
        <w:t xml:space="preserve"> </w:t>
      </w:r>
      <w:r w:rsidRPr="001D02F3">
        <w:rPr>
          <w:sz w:val="24"/>
        </w:rPr>
        <w:t>участие</w:t>
      </w:r>
      <w:r w:rsidRPr="001D02F3">
        <w:rPr>
          <w:spacing w:val="1"/>
          <w:sz w:val="24"/>
        </w:rPr>
        <w:t xml:space="preserve"> </w:t>
      </w:r>
      <w:r w:rsidRPr="001D02F3">
        <w:rPr>
          <w:sz w:val="24"/>
        </w:rPr>
        <w:t>в закупке,</w:t>
      </w:r>
      <w:r w:rsidRPr="001D02F3">
        <w:rPr>
          <w:spacing w:val="1"/>
          <w:sz w:val="24"/>
        </w:rPr>
        <w:t xml:space="preserve"> </w:t>
      </w:r>
      <w:r w:rsidRPr="001D02F3">
        <w:rPr>
          <w:sz w:val="24"/>
        </w:rPr>
        <w:t>членами</w:t>
      </w:r>
      <w:r w:rsidRPr="001D02F3">
        <w:rPr>
          <w:spacing w:val="1"/>
          <w:sz w:val="24"/>
        </w:rPr>
        <w:t xml:space="preserve"> </w:t>
      </w:r>
      <w:r w:rsidRPr="001D02F3">
        <w:rPr>
          <w:sz w:val="24"/>
        </w:rPr>
        <w:t>их органов управления, кредиторами</w:t>
      </w:r>
      <w:r w:rsidRPr="001D02F3">
        <w:rPr>
          <w:spacing w:val="1"/>
          <w:sz w:val="24"/>
        </w:rPr>
        <w:t xml:space="preserve"> </w:t>
      </w:r>
      <w:r w:rsidRPr="001D02F3">
        <w:rPr>
          <w:sz w:val="24"/>
        </w:rPr>
        <w:t>участников</w:t>
      </w:r>
      <w:r w:rsidRPr="001D02F3">
        <w:rPr>
          <w:spacing w:val="-3"/>
          <w:sz w:val="24"/>
        </w:rPr>
        <w:t xml:space="preserve"> </w:t>
      </w:r>
      <w:r w:rsidRPr="001D02F3">
        <w:rPr>
          <w:sz w:val="24"/>
        </w:rPr>
        <w:t>закупки;</w:t>
      </w:r>
    </w:p>
    <w:p w:rsidR="003E62D5" w:rsidRPr="001D02F3" w:rsidRDefault="003E62D5" w:rsidP="003E62D5">
      <w:pPr>
        <w:pStyle w:val="a7"/>
        <w:widowControl w:val="0"/>
        <w:numPr>
          <w:ilvl w:val="0"/>
          <w:numId w:val="10"/>
        </w:numPr>
        <w:tabs>
          <w:tab w:val="left" w:pos="997"/>
        </w:tabs>
        <w:autoSpaceDE w:val="0"/>
        <w:autoSpaceDN w:val="0"/>
        <w:ind w:right="111" w:firstLine="708"/>
        <w:jc w:val="both"/>
        <w:rPr>
          <w:sz w:val="24"/>
        </w:rPr>
      </w:pPr>
      <w:r w:rsidRPr="001D02F3">
        <w:rPr>
          <w:sz w:val="24"/>
        </w:rPr>
        <w:t xml:space="preserve">должностные лица органов контроля, указанных в </w:t>
      </w:r>
      <w:hyperlink r:id="rId89">
        <w:r w:rsidRPr="001D02F3">
          <w:rPr>
            <w:sz w:val="24"/>
          </w:rPr>
          <w:t>части 1 статьи 99</w:t>
        </w:r>
      </w:hyperlink>
      <w:r w:rsidRPr="001D02F3">
        <w:rPr>
          <w:sz w:val="24"/>
        </w:rPr>
        <w:t xml:space="preserve"> Закона о</w:t>
      </w:r>
      <w:r w:rsidRPr="001D02F3">
        <w:rPr>
          <w:spacing w:val="1"/>
          <w:sz w:val="24"/>
        </w:rPr>
        <w:t xml:space="preserve"> </w:t>
      </w:r>
      <w:r w:rsidRPr="001D02F3">
        <w:rPr>
          <w:sz w:val="24"/>
        </w:rPr>
        <w:t>контрактной</w:t>
      </w:r>
      <w:r w:rsidRPr="001D02F3">
        <w:rPr>
          <w:spacing w:val="-3"/>
          <w:sz w:val="24"/>
        </w:rPr>
        <w:t xml:space="preserve"> </w:t>
      </w:r>
      <w:r w:rsidRPr="001D02F3">
        <w:rPr>
          <w:sz w:val="24"/>
        </w:rPr>
        <w:t>системе,</w:t>
      </w:r>
      <w:r w:rsidRPr="001D02F3">
        <w:rPr>
          <w:spacing w:val="-1"/>
          <w:sz w:val="24"/>
        </w:rPr>
        <w:t xml:space="preserve"> </w:t>
      </w:r>
      <w:r w:rsidRPr="001D02F3">
        <w:rPr>
          <w:sz w:val="24"/>
        </w:rPr>
        <w:t>непосредственно</w:t>
      </w:r>
      <w:r w:rsidRPr="001D02F3">
        <w:rPr>
          <w:spacing w:val="-5"/>
          <w:sz w:val="24"/>
        </w:rPr>
        <w:t xml:space="preserve"> </w:t>
      </w:r>
      <w:r w:rsidRPr="001D02F3">
        <w:rPr>
          <w:sz w:val="24"/>
        </w:rPr>
        <w:t>осуществляющие</w:t>
      </w:r>
      <w:r w:rsidRPr="001D02F3">
        <w:rPr>
          <w:spacing w:val="-2"/>
          <w:sz w:val="24"/>
        </w:rPr>
        <w:t xml:space="preserve"> </w:t>
      </w:r>
      <w:r w:rsidRPr="001D02F3">
        <w:rPr>
          <w:sz w:val="24"/>
        </w:rPr>
        <w:t>контроль</w:t>
      </w:r>
      <w:r w:rsidRPr="001D02F3">
        <w:rPr>
          <w:spacing w:val="-3"/>
          <w:sz w:val="24"/>
        </w:rPr>
        <w:t xml:space="preserve"> </w:t>
      </w:r>
      <w:r w:rsidRPr="001D02F3">
        <w:rPr>
          <w:sz w:val="24"/>
        </w:rPr>
        <w:t>в</w:t>
      </w:r>
      <w:r w:rsidRPr="001D02F3">
        <w:rPr>
          <w:spacing w:val="-3"/>
          <w:sz w:val="24"/>
        </w:rPr>
        <w:t xml:space="preserve"> </w:t>
      </w:r>
      <w:r w:rsidRPr="001D02F3">
        <w:rPr>
          <w:sz w:val="24"/>
        </w:rPr>
        <w:t>сфере закупок.</w:t>
      </w:r>
    </w:p>
    <w:p w:rsidR="003E62D5" w:rsidRPr="001D02F3" w:rsidRDefault="003E62D5" w:rsidP="003E62D5">
      <w:pPr>
        <w:pStyle w:val="a7"/>
        <w:widowControl w:val="0"/>
        <w:numPr>
          <w:ilvl w:val="0"/>
          <w:numId w:val="11"/>
        </w:numPr>
        <w:tabs>
          <w:tab w:val="left" w:pos="1517"/>
        </w:tabs>
        <w:autoSpaceDE w:val="0"/>
        <w:autoSpaceDN w:val="0"/>
        <w:ind w:right="113" w:firstLine="708"/>
        <w:jc w:val="both"/>
        <w:rPr>
          <w:sz w:val="24"/>
        </w:rPr>
      </w:pPr>
      <w:r w:rsidRPr="001D02F3">
        <w:rPr>
          <w:sz w:val="24"/>
        </w:rPr>
        <w:t>Член</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обязан</w:t>
      </w:r>
      <w:r w:rsidRPr="001D02F3">
        <w:rPr>
          <w:spacing w:val="1"/>
          <w:sz w:val="24"/>
        </w:rPr>
        <w:t xml:space="preserve"> </w:t>
      </w:r>
      <w:r w:rsidRPr="001D02F3">
        <w:rPr>
          <w:sz w:val="24"/>
        </w:rPr>
        <w:t>незамедлительно</w:t>
      </w:r>
      <w:r w:rsidRPr="001D02F3">
        <w:rPr>
          <w:spacing w:val="1"/>
          <w:sz w:val="24"/>
        </w:rPr>
        <w:t xml:space="preserve"> </w:t>
      </w:r>
      <w:r w:rsidRPr="001D02F3">
        <w:rPr>
          <w:sz w:val="24"/>
        </w:rPr>
        <w:t>сообщить</w:t>
      </w:r>
      <w:r w:rsidRPr="001D02F3">
        <w:rPr>
          <w:spacing w:val="1"/>
          <w:sz w:val="24"/>
        </w:rPr>
        <w:t xml:space="preserve"> </w:t>
      </w:r>
      <w:r w:rsidRPr="001D02F3">
        <w:rPr>
          <w:sz w:val="24"/>
        </w:rPr>
        <w:t>органу,</w:t>
      </w:r>
      <w:r w:rsidRPr="001D02F3">
        <w:rPr>
          <w:spacing w:val="-57"/>
          <w:sz w:val="24"/>
        </w:rPr>
        <w:t xml:space="preserve"> </w:t>
      </w:r>
      <w:r w:rsidRPr="001D02F3">
        <w:rPr>
          <w:sz w:val="24"/>
        </w:rPr>
        <w:t>принявшему</w:t>
      </w:r>
      <w:r w:rsidRPr="001D02F3">
        <w:rPr>
          <w:spacing w:val="1"/>
          <w:sz w:val="24"/>
        </w:rPr>
        <w:t xml:space="preserve"> </w:t>
      </w:r>
      <w:r w:rsidRPr="001D02F3">
        <w:rPr>
          <w:sz w:val="24"/>
        </w:rPr>
        <w:t>решение</w:t>
      </w:r>
      <w:r w:rsidRPr="001D02F3">
        <w:rPr>
          <w:spacing w:val="1"/>
          <w:sz w:val="24"/>
        </w:rPr>
        <w:t xml:space="preserve"> </w:t>
      </w:r>
      <w:r w:rsidRPr="001D02F3">
        <w:rPr>
          <w:sz w:val="24"/>
        </w:rPr>
        <w:t>о</w:t>
      </w:r>
      <w:r w:rsidRPr="001D02F3">
        <w:rPr>
          <w:spacing w:val="1"/>
          <w:sz w:val="24"/>
        </w:rPr>
        <w:t xml:space="preserve"> </w:t>
      </w:r>
      <w:r w:rsidRPr="001D02F3">
        <w:rPr>
          <w:sz w:val="24"/>
        </w:rPr>
        <w:t>создании</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о</w:t>
      </w:r>
      <w:r w:rsidRPr="001D02F3">
        <w:rPr>
          <w:spacing w:val="1"/>
          <w:sz w:val="24"/>
        </w:rPr>
        <w:t xml:space="preserve"> </w:t>
      </w:r>
      <w:r w:rsidRPr="001D02F3">
        <w:rPr>
          <w:sz w:val="24"/>
        </w:rPr>
        <w:t>возникновении</w:t>
      </w:r>
      <w:r w:rsidRPr="001D02F3">
        <w:rPr>
          <w:spacing w:val="1"/>
          <w:sz w:val="24"/>
        </w:rPr>
        <w:t xml:space="preserve"> </w:t>
      </w:r>
      <w:r w:rsidRPr="001D02F3">
        <w:rPr>
          <w:sz w:val="24"/>
        </w:rPr>
        <w:t>обстоятельств,</w:t>
      </w:r>
      <w:r w:rsidRPr="001D02F3">
        <w:rPr>
          <w:spacing w:val="1"/>
          <w:sz w:val="24"/>
        </w:rPr>
        <w:t xml:space="preserve"> </w:t>
      </w:r>
      <w:r w:rsidRPr="001D02F3">
        <w:rPr>
          <w:sz w:val="24"/>
        </w:rPr>
        <w:t>предусмотренных</w:t>
      </w:r>
      <w:r w:rsidRPr="001D02F3">
        <w:rPr>
          <w:spacing w:val="-1"/>
          <w:sz w:val="24"/>
        </w:rPr>
        <w:t xml:space="preserve"> </w:t>
      </w:r>
      <w:r w:rsidRPr="001D02F3">
        <w:rPr>
          <w:sz w:val="24"/>
        </w:rPr>
        <w:t>пунктом 9 настоящего</w:t>
      </w:r>
      <w:r w:rsidRPr="001D02F3">
        <w:rPr>
          <w:spacing w:val="-1"/>
          <w:sz w:val="24"/>
        </w:rPr>
        <w:t xml:space="preserve"> </w:t>
      </w:r>
      <w:r w:rsidRPr="001D02F3">
        <w:rPr>
          <w:sz w:val="24"/>
        </w:rPr>
        <w:t>Положения.</w:t>
      </w:r>
    </w:p>
    <w:p w:rsidR="003E62D5" w:rsidRPr="0049215C" w:rsidRDefault="0049215C" w:rsidP="003E62D5">
      <w:pPr>
        <w:pStyle w:val="a5"/>
        <w:ind w:right="112"/>
        <w:rPr>
          <w:rFonts w:ascii="Times New Roman" w:hAnsi="Times New Roman"/>
          <w:sz w:val="24"/>
          <w:szCs w:val="24"/>
        </w:rPr>
      </w:pPr>
      <w:r>
        <w:rPr>
          <w:rFonts w:ascii="Times New Roman" w:hAnsi="Times New Roman"/>
          <w:sz w:val="24"/>
          <w:szCs w:val="24"/>
        </w:rPr>
        <w:t xml:space="preserve">          </w:t>
      </w:r>
      <w:r w:rsidR="003E62D5" w:rsidRPr="0049215C">
        <w:rPr>
          <w:rFonts w:ascii="Times New Roman" w:hAnsi="Times New Roman"/>
          <w:sz w:val="24"/>
          <w:szCs w:val="24"/>
        </w:rPr>
        <w:t>В</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случае</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выявления</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в</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составе</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Единой</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комиссии</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физических</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лиц,</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указанных</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в</w:t>
      </w:r>
      <w:r w:rsidR="003E62D5" w:rsidRPr="0049215C">
        <w:rPr>
          <w:rFonts w:ascii="Times New Roman" w:hAnsi="Times New Roman"/>
          <w:spacing w:val="-57"/>
          <w:sz w:val="24"/>
          <w:szCs w:val="24"/>
        </w:rPr>
        <w:t xml:space="preserve"> </w:t>
      </w:r>
      <w:r w:rsidR="003E62D5" w:rsidRPr="0049215C">
        <w:rPr>
          <w:rFonts w:ascii="Times New Roman" w:hAnsi="Times New Roman"/>
          <w:sz w:val="24"/>
          <w:szCs w:val="24"/>
        </w:rPr>
        <w:t>пункте</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9</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настоящего</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Положения,</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орган,</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принявший</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решение</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о</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создании</w:t>
      </w:r>
      <w:r w:rsidR="003E62D5" w:rsidRPr="0049215C">
        <w:rPr>
          <w:rFonts w:ascii="Times New Roman" w:hAnsi="Times New Roman"/>
          <w:spacing w:val="60"/>
          <w:sz w:val="24"/>
          <w:szCs w:val="24"/>
        </w:rPr>
        <w:t xml:space="preserve"> </w:t>
      </w:r>
      <w:r w:rsidR="003E62D5" w:rsidRPr="0049215C">
        <w:rPr>
          <w:rFonts w:ascii="Times New Roman" w:hAnsi="Times New Roman"/>
          <w:sz w:val="24"/>
          <w:szCs w:val="24"/>
        </w:rPr>
        <w:t>Единой</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комиссии,</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обязан</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незамедлительно</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заменить</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их</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другими</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физическими</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лицами,</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соответствующими требованиям, предусмотренным положениями пункта 9 настоящего</w:t>
      </w:r>
      <w:r w:rsidR="003E62D5" w:rsidRPr="0049215C">
        <w:rPr>
          <w:rFonts w:ascii="Times New Roman" w:hAnsi="Times New Roman"/>
          <w:spacing w:val="1"/>
          <w:sz w:val="24"/>
          <w:szCs w:val="24"/>
        </w:rPr>
        <w:t xml:space="preserve"> </w:t>
      </w:r>
      <w:r w:rsidR="003E62D5" w:rsidRPr="0049215C">
        <w:rPr>
          <w:rFonts w:ascii="Times New Roman" w:hAnsi="Times New Roman"/>
          <w:sz w:val="24"/>
          <w:szCs w:val="24"/>
        </w:rPr>
        <w:t>Положения.</w:t>
      </w:r>
    </w:p>
    <w:p w:rsidR="003E62D5" w:rsidRPr="001D02F3" w:rsidRDefault="003E62D5" w:rsidP="003E62D5">
      <w:pPr>
        <w:pStyle w:val="a5"/>
        <w:spacing w:before="1"/>
        <w:ind w:firstLine="0"/>
        <w:jc w:val="left"/>
      </w:pPr>
    </w:p>
    <w:p w:rsidR="003E62D5" w:rsidRPr="001D02F3" w:rsidRDefault="003E62D5" w:rsidP="003E62D5">
      <w:pPr>
        <w:pStyle w:val="1"/>
        <w:numPr>
          <w:ilvl w:val="1"/>
          <w:numId w:val="12"/>
        </w:numPr>
        <w:tabs>
          <w:tab w:val="left" w:pos="2065"/>
        </w:tabs>
        <w:ind w:left="2065" w:hanging="457"/>
        <w:jc w:val="left"/>
      </w:pPr>
      <w:r w:rsidRPr="001D02F3">
        <w:t>Функции</w:t>
      </w:r>
      <w:r w:rsidRPr="001D02F3">
        <w:rPr>
          <w:spacing w:val="-1"/>
        </w:rPr>
        <w:t xml:space="preserve"> </w:t>
      </w:r>
      <w:r w:rsidRPr="001D02F3">
        <w:t>Единой</w:t>
      </w:r>
      <w:r w:rsidRPr="001D02F3">
        <w:rPr>
          <w:spacing w:val="-4"/>
        </w:rPr>
        <w:t xml:space="preserve"> </w:t>
      </w:r>
      <w:r w:rsidRPr="001D02F3">
        <w:t>комиссии,</w:t>
      </w:r>
      <w:r w:rsidRPr="001D02F3">
        <w:rPr>
          <w:spacing w:val="-2"/>
        </w:rPr>
        <w:t xml:space="preserve"> </w:t>
      </w:r>
      <w:r w:rsidRPr="001D02F3">
        <w:t>членов</w:t>
      </w:r>
      <w:r w:rsidRPr="001D02F3">
        <w:rPr>
          <w:spacing w:val="-3"/>
        </w:rPr>
        <w:t xml:space="preserve"> </w:t>
      </w:r>
      <w:r w:rsidRPr="001D02F3">
        <w:t>Единой</w:t>
      </w:r>
      <w:r w:rsidRPr="001D02F3">
        <w:rPr>
          <w:spacing w:val="-1"/>
        </w:rPr>
        <w:t xml:space="preserve"> </w:t>
      </w:r>
      <w:r w:rsidRPr="001D02F3">
        <w:t>комиссии</w:t>
      </w:r>
    </w:p>
    <w:p w:rsidR="003E62D5" w:rsidRPr="001D02F3" w:rsidRDefault="003E62D5" w:rsidP="003E62D5">
      <w:pPr>
        <w:pStyle w:val="a5"/>
        <w:ind w:firstLine="0"/>
        <w:jc w:val="left"/>
        <w:rPr>
          <w:b/>
        </w:rPr>
      </w:pPr>
    </w:p>
    <w:p w:rsidR="003E62D5" w:rsidRPr="001D02F3" w:rsidRDefault="003E62D5" w:rsidP="003E62D5">
      <w:pPr>
        <w:pStyle w:val="a7"/>
        <w:widowControl w:val="0"/>
        <w:numPr>
          <w:ilvl w:val="0"/>
          <w:numId w:val="11"/>
        </w:numPr>
        <w:tabs>
          <w:tab w:val="left" w:pos="1233"/>
        </w:tabs>
        <w:autoSpaceDE w:val="0"/>
        <w:autoSpaceDN w:val="0"/>
        <w:ind w:right="111" w:firstLine="708"/>
        <w:jc w:val="both"/>
        <w:rPr>
          <w:sz w:val="24"/>
        </w:rPr>
      </w:pPr>
      <w:r w:rsidRPr="001D02F3">
        <w:rPr>
          <w:sz w:val="24"/>
        </w:rPr>
        <w:t>Единая</w:t>
      </w:r>
      <w:r w:rsidRPr="001D02F3">
        <w:rPr>
          <w:spacing w:val="1"/>
          <w:sz w:val="24"/>
        </w:rPr>
        <w:t xml:space="preserve"> </w:t>
      </w:r>
      <w:r w:rsidRPr="001D02F3">
        <w:rPr>
          <w:sz w:val="24"/>
        </w:rPr>
        <w:t>комиссия</w:t>
      </w:r>
      <w:r w:rsidRPr="001D02F3">
        <w:rPr>
          <w:spacing w:val="1"/>
          <w:sz w:val="24"/>
        </w:rPr>
        <w:t xml:space="preserve"> </w:t>
      </w:r>
      <w:r w:rsidRPr="001D02F3">
        <w:rPr>
          <w:sz w:val="24"/>
        </w:rPr>
        <w:t>проверяет</w:t>
      </w:r>
      <w:r w:rsidRPr="001D02F3">
        <w:rPr>
          <w:spacing w:val="1"/>
          <w:sz w:val="24"/>
        </w:rPr>
        <w:t xml:space="preserve"> </w:t>
      </w:r>
      <w:r w:rsidRPr="001D02F3">
        <w:rPr>
          <w:sz w:val="24"/>
        </w:rPr>
        <w:t>соответствие</w:t>
      </w:r>
      <w:r w:rsidRPr="001D02F3">
        <w:rPr>
          <w:spacing w:val="1"/>
          <w:sz w:val="24"/>
        </w:rPr>
        <w:t xml:space="preserve"> </w:t>
      </w:r>
      <w:r w:rsidRPr="001D02F3">
        <w:rPr>
          <w:sz w:val="24"/>
        </w:rPr>
        <w:t>участников</w:t>
      </w:r>
      <w:r w:rsidRPr="001D02F3">
        <w:rPr>
          <w:spacing w:val="1"/>
          <w:sz w:val="24"/>
        </w:rPr>
        <w:t xml:space="preserve"> </w:t>
      </w:r>
      <w:r w:rsidRPr="001D02F3">
        <w:rPr>
          <w:sz w:val="24"/>
        </w:rPr>
        <w:t>закупок</w:t>
      </w:r>
      <w:r w:rsidRPr="001D02F3">
        <w:rPr>
          <w:spacing w:val="1"/>
          <w:sz w:val="24"/>
        </w:rPr>
        <w:t xml:space="preserve"> </w:t>
      </w:r>
      <w:r w:rsidRPr="001D02F3">
        <w:rPr>
          <w:sz w:val="24"/>
        </w:rPr>
        <w:t>требованиям,</w:t>
      </w:r>
      <w:r w:rsidRPr="001D02F3">
        <w:rPr>
          <w:spacing w:val="1"/>
          <w:sz w:val="24"/>
        </w:rPr>
        <w:t xml:space="preserve"> </w:t>
      </w:r>
      <w:r w:rsidRPr="001D02F3">
        <w:rPr>
          <w:sz w:val="24"/>
        </w:rPr>
        <w:t xml:space="preserve">указанным в </w:t>
      </w:r>
      <w:hyperlink r:id="rId90">
        <w:r w:rsidRPr="001D02F3">
          <w:rPr>
            <w:sz w:val="24"/>
          </w:rPr>
          <w:t xml:space="preserve">пунктах 1 </w:t>
        </w:r>
      </w:hyperlink>
      <w:r w:rsidRPr="001D02F3">
        <w:rPr>
          <w:sz w:val="24"/>
        </w:rPr>
        <w:t xml:space="preserve">и </w:t>
      </w:r>
      <w:hyperlink r:id="rId91">
        <w:r w:rsidR="0049215C">
          <w:rPr>
            <w:sz w:val="24"/>
          </w:rPr>
          <w:t>7</w:t>
        </w:r>
        <w:r w:rsidRPr="001D02F3">
          <w:rPr>
            <w:sz w:val="24"/>
          </w:rPr>
          <w:t xml:space="preserve">, </w:t>
        </w:r>
      </w:hyperlink>
      <w:hyperlink r:id="rId92">
        <w:r w:rsidRPr="001D02F3">
          <w:rPr>
            <w:sz w:val="24"/>
          </w:rPr>
          <w:t xml:space="preserve">пункте 10 </w:t>
        </w:r>
      </w:hyperlink>
      <w:r w:rsidRPr="001D02F3">
        <w:rPr>
          <w:sz w:val="24"/>
        </w:rPr>
        <w:t>(за исключением случаев проведения электронных</w:t>
      </w:r>
      <w:r w:rsidRPr="001D02F3">
        <w:rPr>
          <w:spacing w:val="-57"/>
          <w:sz w:val="24"/>
        </w:rPr>
        <w:t xml:space="preserve"> </w:t>
      </w:r>
      <w:r w:rsidRPr="001D02F3">
        <w:rPr>
          <w:sz w:val="24"/>
        </w:rPr>
        <w:t xml:space="preserve">процедур), </w:t>
      </w:r>
      <w:hyperlink r:id="rId93">
        <w:r w:rsidRPr="001D02F3">
          <w:rPr>
            <w:sz w:val="24"/>
          </w:rPr>
          <w:t>пункте 10.1 части 1</w:t>
        </w:r>
      </w:hyperlink>
      <w:r w:rsidRPr="001D02F3">
        <w:rPr>
          <w:sz w:val="24"/>
        </w:rPr>
        <w:t xml:space="preserve"> и </w:t>
      </w:r>
      <w:hyperlink r:id="rId94">
        <w:r w:rsidRPr="001D02F3">
          <w:rPr>
            <w:sz w:val="24"/>
          </w:rPr>
          <w:t>части 1.1</w:t>
        </w:r>
      </w:hyperlink>
      <w:r w:rsidRPr="001D02F3">
        <w:rPr>
          <w:sz w:val="24"/>
        </w:rPr>
        <w:t xml:space="preserve"> (при наличии такого требования) статьи 31</w:t>
      </w:r>
      <w:r w:rsidRPr="001D02F3">
        <w:rPr>
          <w:spacing w:val="1"/>
          <w:sz w:val="24"/>
        </w:rPr>
        <w:t xml:space="preserve"> </w:t>
      </w:r>
      <w:r w:rsidRPr="001D02F3">
        <w:rPr>
          <w:sz w:val="24"/>
        </w:rPr>
        <w:t xml:space="preserve">Закона о контрактной системе, требованиям, предусмотренным </w:t>
      </w:r>
      <w:hyperlink r:id="rId95">
        <w:r w:rsidRPr="001D02F3">
          <w:rPr>
            <w:sz w:val="24"/>
          </w:rPr>
          <w:t xml:space="preserve">частями 2 </w:t>
        </w:r>
      </w:hyperlink>
      <w:r w:rsidRPr="001D02F3">
        <w:rPr>
          <w:sz w:val="24"/>
        </w:rPr>
        <w:t xml:space="preserve">и </w:t>
      </w:r>
      <w:hyperlink r:id="rId96">
        <w:r w:rsidRPr="001D02F3">
          <w:rPr>
            <w:sz w:val="24"/>
          </w:rPr>
          <w:t xml:space="preserve">2.1 </w:t>
        </w:r>
      </w:hyperlink>
      <w:r w:rsidRPr="001D02F3">
        <w:rPr>
          <w:sz w:val="24"/>
        </w:rPr>
        <w:t>статьи 31</w:t>
      </w:r>
      <w:r w:rsidRPr="001D02F3">
        <w:rPr>
          <w:spacing w:val="1"/>
          <w:sz w:val="24"/>
        </w:rPr>
        <w:t xml:space="preserve"> </w:t>
      </w:r>
      <w:r w:rsidRPr="001D02F3">
        <w:rPr>
          <w:sz w:val="24"/>
        </w:rPr>
        <w:t>Закона</w:t>
      </w:r>
      <w:r w:rsidRPr="001D02F3">
        <w:rPr>
          <w:spacing w:val="1"/>
          <w:sz w:val="24"/>
        </w:rPr>
        <w:t xml:space="preserve"> </w:t>
      </w:r>
      <w:r w:rsidRPr="001D02F3">
        <w:rPr>
          <w:sz w:val="24"/>
        </w:rPr>
        <w:t>о</w:t>
      </w:r>
      <w:r w:rsidRPr="001D02F3">
        <w:rPr>
          <w:spacing w:val="1"/>
          <w:sz w:val="24"/>
        </w:rPr>
        <w:t xml:space="preserve"> </w:t>
      </w:r>
      <w:r w:rsidRPr="001D02F3">
        <w:rPr>
          <w:sz w:val="24"/>
        </w:rPr>
        <w:t>контрактной</w:t>
      </w:r>
      <w:r w:rsidRPr="001D02F3">
        <w:rPr>
          <w:spacing w:val="1"/>
          <w:sz w:val="24"/>
        </w:rPr>
        <w:t xml:space="preserve"> </w:t>
      </w:r>
      <w:r w:rsidRPr="001D02F3">
        <w:rPr>
          <w:sz w:val="24"/>
        </w:rPr>
        <w:t>системе</w:t>
      </w:r>
      <w:r w:rsidRPr="001D02F3">
        <w:rPr>
          <w:spacing w:val="1"/>
          <w:sz w:val="24"/>
        </w:rPr>
        <w:t xml:space="preserve"> </w:t>
      </w:r>
      <w:r w:rsidRPr="001D02F3">
        <w:rPr>
          <w:sz w:val="24"/>
        </w:rPr>
        <w:t>(при</w:t>
      </w:r>
      <w:r w:rsidRPr="001D02F3">
        <w:rPr>
          <w:spacing w:val="1"/>
          <w:sz w:val="24"/>
        </w:rPr>
        <w:t xml:space="preserve"> </w:t>
      </w:r>
      <w:r w:rsidRPr="001D02F3">
        <w:rPr>
          <w:sz w:val="24"/>
        </w:rPr>
        <w:t>осуществлении</w:t>
      </w:r>
      <w:r w:rsidRPr="001D02F3">
        <w:rPr>
          <w:spacing w:val="1"/>
          <w:sz w:val="24"/>
        </w:rPr>
        <w:t xml:space="preserve"> </w:t>
      </w:r>
      <w:r w:rsidRPr="001D02F3">
        <w:rPr>
          <w:sz w:val="24"/>
        </w:rPr>
        <w:t>закупок,</w:t>
      </w:r>
      <w:r w:rsidRPr="001D02F3">
        <w:rPr>
          <w:spacing w:val="1"/>
          <w:sz w:val="24"/>
        </w:rPr>
        <w:t xml:space="preserve"> </w:t>
      </w:r>
      <w:r w:rsidRPr="001D02F3">
        <w:rPr>
          <w:sz w:val="24"/>
        </w:rPr>
        <w:t>в</w:t>
      </w:r>
      <w:r w:rsidRPr="001D02F3">
        <w:rPr>
          <w:spacing w:val="1"/>
          <w:sz w:val="24"/>
        </w:rPr>
        <w:t xml:space="preserve"> </w:t>
      </w:r>
      <w:r w:rsidRPr="001D02F3">
        <w:rPr>
          <w:sz w:val="24"/>
        </w:rPr>
        <w:t>отношении</w:t>
      </w:r>
      <w:r w:rsidRPr="001D02F3">
        <w:rPr>
          <w:spacing w:val="1"/>
          <w:sz w:val="24"/>
        </w:rPr>
        <w:t xml:space="preserve"> </w:t>
      </w:r>
      <w:r w:rsidRPr="001D02F3">
        <w:rPr>
          <w:sz w:val="24"/>
        </w:rPr>
        <w:t>участников</w:t>
      </w:r>
      <w:r w:rsidRPr="001D02F3">
        <w:rPr>
          <w:spacing w:val="-57"/>
          <w:sz w:val="24"/>
        </w:rPr>
        <w:t xml:space="preserve"> </w:t>
      </w:r>
      <w:r w:rsidRPr="001D02F3">
        <w:rPr>
          <w:sz w:val="24"/>
        </w:rPr>
        <w:t>которых</w:t>
      </w:r>
      <w:r w:rsidRPr="001D02F3">
        <w:rPr>
          <w:spacing w:val="1"/>
          <w:sz w:val="24"/>
        </w:rPr>
        <w:t xml:space="preserve"> </w:t>
      </w:r>
      <w:r w:rsidRPr="001D02F3">
        <w:rPr>
          <w:sz w:val="24"/>
        </w:rPr>
        <w:t>в</w:t>
      </w:r>
      <w:r w:rsidRPr="001D02F3">
        <w:rPr>
          <w:spacing w:val="1"/>
          <w:sz w:val="24"/>
        </w:rPr>
        <w:t xml:space="preserve"> </w:t>
      </w:r>
      <w:r w:rsidRPr="001D02F3">
        <w:rPr>
          <w:sz w:val="24"/>
        </w:rPr>
        <w:t>соответствии</w:t>
      </w:r>
      <w:r w:rsidRPr="001D02F3">
        <w:rPr>
          <w:spacing w:val="1"/>
          <w:sz w:val="24"/>
        </w:rPr>
        <w:t xml:space="preserve"> </w:t>
      </w:r>
      <w:r w:rsidRPr="001D02F3">
        <w:rPr>
          <w:sz w:val="24"/>
        </w:rPr>
        <w:t>с</w:t>
      </w:r>
      <w:r w:rsidRPr="001D02F3">
        <w:rPr>
          <w:spacing w:val="1"/>
          <w:sz w:val="24"/>
        </w:rPr>
        <w:t xml:space="preserve"> </w:t>
      </w:r>
      <w:hyperlink r:id="rId97">
        <w:r w:rsidRPr="001D02F3">
          <w:rPr>
            <w:sz w:val="24"/>
          </w:rPr>
          <w:t>частями</w:t>
        </w:r>
        <w:r w:rsidRPr="001D02F3">
          <w:rPr>
            <w:spacing w:val="1"/>
            <w:sz w:val="24"/>
          </w:rPr>
          <w:t xml:space="preserve"> </w:t>
        </w:r>
        <w:r w:rsidRPr="001D02F3">
          <w:rPr>
            <w:sz w:val="24"/>
          </w:rPr>
          <w:t>2</w:t>
        </w:r>
      </w:hyperlink>
      <w:r w:rsidRPr="001D02F3">
        <w:rPr>
          <w:spacing w:val="1"/>
          <w:sz w:val="24"/>
        </w:rPr>
        <w:t xml:space="preserve"> </w:t>
      </w:r>
      <w:r w:rsidRPr="001D02F3">
        <w:rPr>
          <w:sz w:val="24"/>
        </w:rPr>
        <w:t>и</w:t>
      </w:r>
      <w:r w:rsidRPr="001D02F3">
        <w:rPr>
          <w:spacing w:val="1"/>
          <w:sz w:val="24"/>
        </w:rPr>
        <w:t xml:space="preserve"> </w:t>
      </w:r>
      <w:hyperlink r:id="rId98">
        <w:r w:rsidRPr="001D02F3">
          <w:rPr>
            <w:sz w:val="24"/>
          </w:rPr>
          <w:t>2.1</w:t>
        </w:r>
      </w:hyperlink>
      <w:r w:rsidRPr="001D02F3">
        <w:rPr>
          <w:spacing w:val="1"/>
          <w:sz w:val="24"/>
        </w:rPr>
        <w:t xml:space="preserve"> </w:t>
      </w:r>
      <w:r w:rsidRPr="001D02F3">
        <w:rPr>
          <w:sz w:val="24"/>
        </w:rPr>
        <w:t>статьи</w:t>
      </w:r>
      <w:r w:rsidRPr="001D02F3">
        <w:rPr>
          <w:spacing w:val="1"/>
          <w:sz w:val="24"/>
        </w:rPr>
        <w:t xml:space="preserve"> </w:t>
      </w:r>
      <w:r w:rsidRPr="001D02F3">
        <w:rPr>
          <w:sz w:val="24"/>
        </w:rPr>
        <w:t>31</w:t>
      </w:r>
      <w:r w:rsidRPr="001D02F3">
        <w:rPr>
          <w:spacing w:val="1"/>
          <w:sz w:val="24"/>
        </w:rPr>
        <w:t xml:space="preserve"> </w:t>
      </w:r>
      <w:r w:rsidRPr="001D02F3">
        <w:rPr>
          <w:sz w:val="24"/>
        </w:rPr>
        <w:t>Закона</w:t>
      </w:r>
      <w:r w:rsidRPr="001D02F3">
        <w:rPr>
          <w:spacing w:val="1"/>
          <w:sz w:val="24"/>
        </w:rPr>
        <w:t xml:space="preserve"> </w:t>
      </w:r>
      <w:r w:rsidRPr="001D02F3">
        <w:rPr>
          <w:sz w:val="24"/>
        </w:rPr>
        <w:t>о</w:t>
      </w:r>
      <w:r w:rsidRPr="001D02F3">
        <w:rPr>
          <w:spacing w:val="1"/>
          <w:sz w:val="24"/>
        </w:rPr>
        <w:t xml:space="preserve"> </w:t>
      </w:r>
      <w:r w:rsidRPr="001D02F3">
        <w:rPr>
          <w:sz w:val="24"/>
        </w:rPr>
        <w:t>контрактной</w:t>
      </w:r>
      <w:r w:rsidRPr="001D02F3">
        <w:rPr>
          <w:spacing w:val="1"/>
          <w:sz w:val="24"/>
        </w:rPr>
        <w:t xml:space="preserve"> </w:t>
      </w:r>
      <w:r w:rsidRPr="001D02F3">
        <w:rPr>
          <w:sz w:val="24"/>
        </w:rPr>
        <w:t>системе</w:t>
      </w:r>
      <w:r w:rsidRPr="001D02F3">
        <w:rPr>
          <w:spacing w:val="1"/>
          <w:sz w:val="24"/>
        </w:rPr>
        <w:t xml:space="preserve"> </w:t>
      </w:r>
      <w:r w:rsidRPr="001D02F3">
        <w:rPr>
          <w:sz w:val="24"/>
        </w:rPr>
        <w:t>установлены</w:t>
      </w:r>
      <w:r w:rsidRPr="001D02F3">
        <w:rPr>
          <w:spacing w:val="-3"/>
          <w:sz w:val="24"/>
        </w:rPr>
        <w:t xml:space="preserve"> </w:t>
      </w:r>
      <w:r w:rsidRPr="001D02F3">
        <w:rPr>
          <w:sz w:val="24"/>
        </w:rPr>
        <w:t>дополнительные</w:t>
      </w:r>
      <w:r w:rsidRPr="001D02F3">
        <w:rPr>
          <w:spacing w:val="1"/>
          <w:sz w:val="24"/>
        </w:rPr>
        <w:t xml:space="preserve"> </w:t>
      </w:r>
      <w:r w:rsidRPr="001D02F3">
        <w:rPr>
          <w:sz w:val="24"/>
        </w:rPr>
        <w:t>требования).</w:t>
      </w:r>
      <w:r w:rsidR="0049215C">
        <w:rPr>
          <w:sz w:val="24"/>
        </w:rPr>
        <w:t xml:space="preserve"> </w:t>
      </w:r>
    </w:p>
    <w:p w:rsidR="003E62D5" w:rsidRPr="0049215C" w:rsidRDefault="003E62D5" w:rsidP="0049215C">
      <w:pPr>
        <w:pStyle w:val="a5"/>
        <w:spacing w:before="1"/>
        <w:ind w:right="106" w:firstLine="708"/>
        <w:rPr>
          <w:rFonts w:ascii="Times New Roman" w:hAnsi="Times New Roman"/>
          <w:sz w:val="24"/>
          <w:szCs w:val="24"/>
        </w:rPr>
      </w:pPr>
      <w:r w:rsidRPr="0049215C">
        <w:rPr>
          <w:rFonts w:ascii="Times New Roman" w:hAnsi="Times New Roman"/>
          <w:sz w:val="24"/>
          <w:szCs w:val="24"/>
        </w:rPr>
        <w:t>Единая</w:t>
      </w:r>
      <w:r w:rsidRPr="0049215C">
        <w:rPr>
          <w:rFonts w:ascii="Times New Roman" w:hAnsi="Times New Roman"/>
          <w:spacing w:val="1"/>
          <w:sz w:val="24"/>
          <w:szCs w:val="24"/>
        </w:rPr>
        <w:t xml:space="preserve"> </w:t>
      </w:r>
      <w:r w:rsidRPr="0049215C">
        <w:rPr>
          <w:rFonts w:ascii="Times New Roman" w:hAnsi="Times New Roman"/>
          <w:sz w:val="24"/>
          <w:szCs w:val="24"/>
        </w:rPr>
        <w:t>комиссия</w:t>
      </w:r>
      <w:r w:rsidRPr="0049215C">
        <w:rPr>
          <w:rFonts w:ascii="Times New Roman" w:hAnsi="Times New Roman"/>
          <w:spacing w:val="1"/>
          <w:sz w:val="24"/>
          <w:szCs w:val="24"/>
        </w:rPr>
        <w:t xml:space="preserve"> </w:t>
      </w:r>
      <w:r w:rsidRPr="0049215C">
        <w:rPr>
          <w:rFonts w:ascii="Times New Roman" w:hAnsi="Times New Roman"/>
          <w:sz w:val="24"/>
          <w:szCs w:val="24"/>
        </w:rPr>
        <w:t>по</w:t>
      </w:r>
      <w:r w:rsidRPr="0049215C">
        <w:rPr>
          <w:rFonts w:ascii="Times New Roman" w:hAnsi="Times New Roman"/>
          <w:spacing w:val="1"/>
          <w:sz w:val="24"/>
          <w:szCs w:val="24"/>
        </w:rPr>
        <w:t xml:space="preserve"> </w:t>
      </w:r>
      <w:r w:rsidRPr="0049215C">
        <w:rPr>
          <w:rFonts w:ascii="Times New Roman" w:hAnsi="Times New Roman"/>
          <w:sz w:val="24"/>
          <w:szCs w:val="24"/>
        </w:rPr>
        <w:t>осуществлению</w:t>
      </w:r>
      <w:r w:rsidRPr="0049215C">
        <w:rPr>
          <w:rFonts w:ascii="Times New Roman" w:hAnsi="Times New Roman"/>
          <w:spacing w:val="1"/>
          <w:sz w:val="24"/>
          <w:szCs w:val="24"/>
        </w:rPr>
        <w:t xml:space="preserve"> </w:t>
      </w:r>
      <w:r w:rsidRPr="0049215C">
        <w:rPr>
          <w:rFonts w:ascii="Times New Roman" w:hAnsi="Times New Roman"/>
          <w:sz w:val="24"/>
          <w:szCs w:val="24"/>
        </w:rPr>
        <w:t>закупок</w:t>
      </w:r>
      <w:r w:rsidRPr="0049215C">
        <w:rPr>
          <w:rFonts w:ascii="Times New Roman" w:hAnsi="Times New Roman"/>
          <w:spacing w:val="1"/>
          <w:sz w:val="24"/>
          <w:szCs w:val="24"/>
        </w:rPr>
        <w:t xml:space="preserve"> </w:t>
      </w:r>
      <w:r w:rsidRPr="0049215C">
        <w:rPr>
          <w:rFonts w:ascii="Times New Roman" w:hAnsi="Times New Roman"/>
          <w:sz w:val="24"/>
          <w:szCs w:val="24"/>
        </w:rPr>
        <w:t>вправе</w:t>
      </w:r>
      <w:r w:rsidRPr="0049215C">
        <w:rPr>
          <w:rFonts w:ascii="Times New Roman" w:hAnsi="Times New Roman"/>
          <w:spacing w:val="1"/>
          <w:sz w:val="24"/>
          <w:szCs w:val="24"/>
        </w:rPr>
        <w:t xml:space="preserve"> </w:t>
      </w:r>
      <w:r w:rsidRPr="0049215C">
        <w:rPr>
          <w:rFonts w:ascii="Times New Roman" w:hAnsi="Times New Roman"/>
          <w:sz w:val="24"/>
          <w:szCs w:val="24"/>
        </w:rPr>
        <w:t>проверять</w:t>
      </w:r>
      <w:r w:rsidRPr="0049215C">
        <w:rPr>
          <w:rFonts w:ascii="Times New Roman" w:hAnsi="Times New Roman"/>
          <w:spacing w:val="1"/>
          <w:sz w:val="24"/>
          <w:szCs w:val="24"/>
        </w:rPr>
        <w:t xml:space="preserve"> </w:t>
      </w:r>
      <w:r w:rsidRPr="0049215C">
        <w:rPr>
          <w:rFonts w:ascii="Times New Roman" w:hAnsi="Times New Roman"/>
          <w:sz w:val="24"/>
          <w:szCs w:val="24"/>
        </w:rPr>
        <w:t>соответствие</w:t>
      </w:r>
      <w:r w:rsidRPr="0049215C">
        <w:rPr>
          <w:rFonts w:ascii="Times New Roman" w:hAnsi="Times New Roman"/>
          <w:spacing w:val="1"/>
          <w:sz w:val="24"/>
          <w:szCs w:val="24"/>
        </w:rPr>
        <w:t xml:space="preserve"> </w:t>
      </w:r>
      <w:r w:rsidRPr="0049215C">
        <w:rPr>
          <w:rFonts w:ascii="Times New Roman" w:hAnsi="Times New Roman"/>
          <w:sz w:val="24"/>
          <w:szCs w:val="24"/>
        </w:rPr>
        <w:t xml:space="preserve">участников закупок требованиям, указанным в </w:t>
      </w:r>
      <w:hyperlink r:id="rId99">
        <w:r w:rsidRPr="0049215C">
          <w:rPr>
            <w:rFonts w:ascii="Times New Roman" w:hAnsi="Times New Roman"/>
            <w:sz w:val="24"/>
            <w:szCs w:val="24"/>
          </w:rPr>
          <w:t xml:space="preserve">пунктах 3 </w:t>
        </w:r>
      </w:hyperlink>
      <w:r w:rsidRPr="0049215C">
        <w:rPr>
          <w:rFonts w:ascii="Times New Roman" w:hAnsi="Times New Roman"/>
          <w:sz w:val="24"/>
          <w:szCs w:val="24"/>
        </w:rPr>
        <w:t xml:space="preserve">- </w:t>
      </w:r>
      <w:hyperlink r:id="rId100">
        <w:r w:rsidRPr="0049215C">
          <w:rPr>
            <w:rFonts w:ascii="Times New Roman" w:hAnsi="Times New Roman"/>
            <w:sz w:val="24"/>
            <w:szCs w:val="24"/>
          </w:rPr>
          <w:t>5</w:t>
        </w:r>
      </w:hyperlink>
      <w:r w:rsidRPr="0049215C">
        <w:rPr>
          <w:rFonts w:ascii="Times New Roman" w:hAnsi="Times New Roman"/>
          <w:sz w:val="24"/>
          <w:szCs w:val="24"/>
        </w:rPr>
        <w:t xml:space="preserve">, </w:t>
      </w:r>
      <w:hyperlink r:id="rId101">
        <w:r w:rsidRPr="0049215C">
          <w:rPr>
            <w:rFonts w:ascii="Times New Roman" w:hAnsi="Times New Roman"/>
            <w:sz w:val="24"/>
            <w:szCs w:val="24"/>
          </w:rPr>
          <w:t>7</w:t>
        </w:r>
      </w:hyperlink>
      <w:r w:rsidRPr="0049215C">
        <w:rPr>
          <w:rFonts w:ascii="Times New Roman" w:hAnsi="Times New Roman"/>
          <w:sz w:val="24"/>
          <w:szCs w:val="24"/>
        </w:rPr>
        <w:t xml:space="preserve">, </w:t>
      </w:r>
      <w:hyperlink r:id="rId102">
        <w:r w:rsidRPr="0049215C">
          <w:rPr>
            <w:rFonts w:ascii="Times New Roman" w:hAnsi="Times New Roman"/>
            <w:sz w:val="24"/>
            <w:szCs w:val="24"/>
          </w:rPr>
          <w:t>8</w:t>
        </w:r>
      </w:hyperlink>
      <w:r w:rsidRPr="0049215C">
        <w:rPr>
          <w:rFonts w:ascii="Times New Roman" w:hAnsi="Times New Roman"/>
          <w:sz w:val="24"/>
          <w:szCs w:val="24"/>
        </w:rPr>
        <w:t xml:space="preserve">, </w:t>
      </w:r>
      <w:hyperlink r:id="rId103">
        <w:r w:rsidRPr="0049215C">
          <w:rPr>
            <w:rFonts w:ascii="Times New Roman" w:hAnsi="Times New Roman"/>
            <w:sz w:val="24"/>
            <w:szCs w:val="24"/>
          </w:rPr>
          <w:t>9</w:t>
        </w:r>
      </w:hyperlink>
      <w:r w:rsidRPr="0049215C">
        <w:rPr>
          <w:rFonts w:ascii="Times New Roman" w:hAnsi="Times New Roman"/>
          <w:sz w:val="24"/>
          <w:szCs w:val="24"/>
        </w:rPr>
        <w:t xml:space="preserve">, </w:t>
      </w:r>
      <w:hyperlink r:id="rId104">
        <w:r w:rsidRPr="0049215C">
          <w:rPr>
            <w:rFonts w:ascii="Times New Roman" w:hAnsi="Times New Roman"/>
            <w:sz w:val="24"/>
            <w:szCs w:val="24"/>
          </w:rPr>
          <w:t xml:space="preserve">11 части 1 </w:t>
        </w:r>
      </w:hyperlink>
      <w:r w:rsidRPr="0049215C">
        <w:rPr>
          <w:rFonts w:ascii="Times New Roman" w:hAnsi="Times New Roman"/>
          <w:sz w:val="24"/>
          <w:szCs w:val="24"/>
        </w:rPr>
        <w:t>статьи 31</w:t>
      </w:r>
      <w:r w:rsidRPr="0049215C">
        <w:rPr>
          <w:rFonts w:ascii="Times New Roman" w:hAnsi="Times New Roman"/>
          <w:spacing w:val="1"/>
          <w:sz w:val="24"/>
          <w:szCs w:val="24"/>
        </w:rPr>
        <w:t xml:space="preserve"> </w:t>
      </w:r>
      <w:r w:rsidRPr="0049215C">
        <w:rPr>
          <w:rFonts w:ascii="Times New Roman" w:hAnsi="Times New Roman"/>
          <w:sz w:val="24"/>
          <w:szCs w:val="24"/>
        </w:rPr>
        <w:t>Закона</w:t>
      </w:r>
      <w:r w:rsidRPr="0049215C">
        <w:rPr>
          <w:rFonts w:ascii="Times New Roman" w:hAnsi="Times New Roman"/>
          <w:spacing w:val="1"/>
          <w:sz w:val="24"/>
          <w:szCs w:val="24"/>
        </w:rPr>
        <w:t xml:space="preserve"> </w:t>
      </w:r>
      <w:r w:rsidRPr="0049215C">
        <w:rPr>
          <w:rFonts w:ascii="Times New Roman" w:hAnsi="Times New Roman"/>
          <w:sz w:val="24"/>
          <w:szCs w:val="24"/>
        </w:rPr>
        <w:t>о</w:t>
      </w:r>
      <w:r w:rsidRPr="0049215C">
        <w:rPr>
          <w:rFonts w:ascii="Times New Roman" w:hAnsi="Times New Roman"/>
          <w:spacing w:val="1"/>
          <w:sz w:val="24"/>
          <w:szCs w:val="24"/>
        </w:rPr>
        <w:t xml:space="preserve"> </w:t>
      </w:r>
      <w:r w:rsidRPr="0049215C">
        <w:rPr>
          <w:rFonts w:ascii="Times New Roman" w:hAnsi="Times New Roman"/>
          <w:sz w:val="24"/>
          <w:szCs w:val="24"/>
        </w:rPr>
        <w:t>контрактной</w:t>
      </w:r>
      <w:r w:rsidRPr="0049215C">
        <w:rPr>
          <w:rFonts w:ascii="Times New Roman" w:hAnsi="Times New Roman"/>
          <w:spacing w:val="1"/>
          <w:sz w:val="24"/>
          <w:szCs w:val="24"/>
        </w:rPr>
        <w:t xml:space="preserve"> </w:t>
      </w:r>
      <w:r w:rsidRPr="0049215C">
        <w:rPr>
          <w:rFonts w:ascii="Times New Roman" w:hAnsi="Times New Roman"/>
          <w:sz w:val="24"/>
          <w:szCs w:val="24"/>
        </w:rPr>
        <w:t>системе,</w:t>
      </w:r>
      <w:r w:rsidRPr="0049215C">
        <w:rPr>
          <w:rFonts w:ascii="Times New Roman" w:hAnsi="Times New Roman"/>
          <w:spacing w:val="1"/>
          <w:sz w:val="24"/>
          <w:szCs w:val="24"/>
        </w:rPr>
        <w:t xml:space="preserve"> </w:t>
      </w:r>
      <w:r w:rsidRPr="0049215C">
        <w:rPr>
          <w:rFonts w:ascii="Times New Roman" w:hAnsi="Times New Roman"/>
          <w:sz w:val="24"/>
          <w:szCs w:val="24"/>
        </w:rPr>
        <w:t>а</w:t>
      </w:r>
      <w:r w:rsidRPr="0049215C">
        <w:rPr>
          <w:rFonts w:ascii="Times New Roman" w:hAnsi="Times New Roman"/>
          <w:spacing w:val="1"/>
          <w:sz w:val="24"/>
          <w:szCs w:val="24"/>
        </w:rPr>
        <w:t xml:space="preserve"> </w:t>
      </w:r>
      <w:r w:rsidRPr="0049215C">
        <w:rPr>
          <w:rFonts w:ascii="Times New Roman" w:hAnsi="Times New Roman"/>
          <w:sz w:val="24"/>
          <w:szCs w:val="24"/>
        </w:rPr>
        <w:t>также</w:t>
      </w:r>
      <w:r w:rsidRPr="0049215C">
        <w:rPr>
          <w:rFonts w:ascii="Times New Roman" w:hAnsi="Times New Roman"/>
          <w:spacing w:val="1"/>
          <w:sz w:val="24"/>
          <w:szCs w:val="24"/>
        </w:rPr>
        <w:t xml:space="preserve"> </w:t>
      </w:r>
      <w:r w:rsidRPr="0049215C">
        <w:rPr>
          <w:rFonts w:ascii="Times New Roman" w:hAnsi="Times New Roman"/>
          <w:sz w:val="24"/>
          <w:szCs w:val="24"/>
        </w:rPr>
        <w:t>при</w:t>
      </w:r>
      <w:r w:rsidRPr="0049215C">
        <w:rPr>
          <w:rFonts w:ascii="Times New Roman" w:hAnsi="Times New Roman"/>
          <w:spacing w:val="1"/>
          <w:sz w:val="24"/>
          <w:szCs w:val="24"/>
        </w:rPr>
        <w:t xml:space="preserve"> </w:t>
      </w:r>
      <w:r w:rsidRPr="0049215C">
        <w:rPr>
          <w:rFonts w:ascii="Times New Roman" w:hAnsi="Times New Roman"/>
          <w:sz w:val="24"/>
          <w:szCs w:val="24"/>
        </w:rPr>
        <w:t>проведении</w:t>
      </w:r>
      <w:r w:rsidRPr="0049215C">
        <w:rPr>
          <w:rFonts w:ascii="Times New Roman" w:hAnsi="Times New Roman"/>
          <w:spacing w:val="1"/>
          <w:sz w:val="24"/>
          <w:szCs w:val="24"/>
        </w:rPr>
        <w:t xml:space="preserve"> </w:t>
      </w:r>
      <w:r w:rsidRPr="0049215C">
        <w:rPr>
          <w:rFonts w:ascii="Times New Roman" w:hAnsi="Times New Roman"/>
          <w:sz w:val="24"/>
          <w:szCs w:val="24"/>
        </w:rPr>
        <w:t>электронных</w:t>
      </w:r>
      <w:r w:rsidRPr="0049215C">
        <w:rPr>
          <w:rFonts w:ascii="Times New Roman" w:hAnsi="Times New Roman"/>
          <w:spacing w:val="1"/>
          <w:sz w:val="24"/>
          <w:szCs w:val="24"/>
        </w:rPr>
        <w:t xml:space="preserve"> </w:t>
      </w:r>
      <w:r w:rsidRPr="0049215C">
        <w:rPr>
          <w:rFonts w:ascii="Times New Roman" w:hAnsi="Times New Roman"/>
          <w:sz w:val="24"/>
          <w:szCs w:val="24"/>
        </w:rPr>
        <w:t>процедур</w:t>
      </w:r>
      <w:r w:rsidRPr="0049215C">
        <w:rPr>
          <w:rFonts w:ascii="Times New Roman" w:hAnsi="Times New Roman"/>
          <w:spacing w:val="1"/>
          <w:sz w:val="24"/>
          <w:szCs w:val="24"/>
        </w:rPr>
        <w:t xml:space="preserve"> </w:t>
      </w:r>
      <w:r w:rsidRPr="0049215C">
        <w:rPr>
          <w:rFonts w:ascii="Times New Roman" w:hAnsi="Times New Roman"/>
          <w:sz w:val="24"/>
          <w:szCs w:val="24"/>
        </w:rPr>
        <w:t>требованию,</w:t>
      </w:r>
      <w:r w:rsidRPr="0049215C">
        <w:rPr>
          <w:rFonts w:ascii="Times New Roman" w:hAnsi="Times New Roman"/>
          <w:spacing w:val="-1"/>
          <w:sz w:val="24"/>
          <w:szCs w:val="24"/>
        </w:rPr>
        <w:t xml:space="preserve"> </w:t>
      </w:r>
      <w:r w:rsidRPr="0049215C">
        <w:rPr>
          <w:rFonts w:ascii="Times New Roman" w:hAnsi="Times New Roman"/>
          <w:sz w:val="24"/>
          <w:szCs w:val="24"/>
        </w:rPr>
        <w:t>указанному</w:t>
      </w:r>
      <w:r w:rsidRPr="0049215C">
        <w:rPr>
          <w:rFonts w:ascii="Times New Roman" w:hAnsi="Times New Roman"/>
          <w:spacing w:val="-1"/>
          <w:sz w:val="24"/>
          <w:szCs w:val="24"/>
        </w:rPr>
        <w:t xml:space="preserve"> </w:t>
      </w:r>
      <w:r w:rsidRPr="0049215C">
        <w:rPr>
          <w:rFonts w:ascii="Times New Roman" w:hAnsi="Times New Roman"/>
          <w:sz w:val="24"/>
          <w:szCs w:val="24"/>
        </w:rPr>
        <w:t xml:space="preserve">в </w:t>
      </w:r>
      <w:hyperlink r:id="rId105">
        <w:r w:rsidRPr="0049215C">
          <w:rPr>
            <w:rFonts w:ascii="Times New Roman" w:hAnsi="Times New Roman"/>
            <w:sz w:val="24"/>
            <w:szCs w:val="24"/>
          </w:rPr>
          <w:t>пункте 10</w:t>
        </w:r>
        <w:r w:rsidRPr="0049215C">
          <w:rPr>
            <w:rFonts w:ascii="Times New Roman" w:hAnsi="Times New Roman"/>
            <w:spacing w:val="-1"/>
            <w:sz w:val="24"/>
            <w:szCs w:val="24"/>
          </w:rPr>
          <w:t xml:space="preserve"> </w:t>
        </w:r>
        <w:r w:rsidRPr="0049215C">
          <w:rPr>
            <w:rFonts w:ascii="Times New Roman" w:hAnsi="Times New Roman"/>
            <w:sz w:val="24"/>
            <w:szCs w:val="24"/>
          </w:rPr>
          <w:t>части</w:t>
        </w:r>
        <w:r w:rsidRPr="0049215C">
          <w:rPr>
            <w:rFonts w:ascii="Times New Roman" w:hAnsi="Times New Roman"/>
            <w:spacing w:val="-2"/>
            <w:sz w:val="24"/>
            <w:szCs w:val="24"/>
          </w:rPr>
          <w:t xml:space="preserve"> </w:t>
        </w:r>
        <w:r w:rsidRPr="0049215C">
          <w:rPr>
            <w:rFonts w:ascii="Times New Roman" w:hAnsi="Times New Roman"/>
            <w:sz w:val="24"/>
            <w:szCs w:val="24"/>
          </w:rPr>
          <w:t xml:space="preserve">1 </w:t>
        </w:r>
      </w:hyperlink>
      <w:r w:rsidRPr="0049215C">
        <w:rPr>
          <w:rFonts w:ascii="Times New Roman" w:hAnsi="Times New Roman"/>
          <w:sz w:val="24"/>
          <w:szCs w:val="24"/>
        </w:rPr>
        <w:t>статьи</w:t>
      </w:r>
      <w:r w:rsidRPr="0049215C">
        <w:rPr>
          <w:rFonts w:ascii="Times New Roman" w:hAnsi="Times New Roman"/>
          <w:spacing w:val="-2"/>
          <w:sz w:val="24"/>
          <w:szCs w:val="24"/>
        </w:rPr>
        <w:t xml:space="preserve"> </w:t>
      </w:r>
      <w:r w:rsidRPr="0049215C">
        <w:rPr>
          <w:rFonts w:ascii="Times New Roman" w:hAnsi="Times New Roman"/>
          <w:sz w:val="24"/>
          <w:szCs w:val="24"/>
        </w:rPr>
        <w:t>31</w:t>
      </w:r>
      <w:r w:rsidRPr="0049215C">
        <w:rPr>
          <w:rFonts w:ascii="Times New Roman" w:hAnsi="Times New Roman"/>
          <w:spacing w:val="-1"/>
          <w:sz w:val="24"/>
          <w:szCs w:val="24"/>
        </w:rPr>
        <w:t xml:space="preserve"> </w:t>
      </w:r>
      <w:r w:rsidRPr="0049215C">
        <w:rPr>
          <w:rFonts w:ascii="Times New Roman" w:hAnsi="Times New Roman"/>
          <w:sz w:val="24"/>
          <w:szCs w:val="24"/>
        </w:rPr>
        <w:t>Закона о</w:t>
      </w:r>
      <w:r w:rsidRPr="0049215C">
        <w:rPr>
          <w:rFonts w:ascii="Times New Roman" w:hAnsi="Times New Roman"/>
          <w:spacing w:val="-1"/>
          <w:sz w:val="24"/>
          <w:szCs w:val="24"/>
        </w:rPr>
        <w:t xml:space="preserve"> </w:t>
      </w:r>
      <w:r w:rsidRPr="0049215C">
        <w:rPr>
          <w:rFonts w:ascii="Times New Roman" w:hAnsi="Times New Roman"/>
          <w:sz w:val="24"/>
          <w:szCs w:val="24"/>
        </w:rPr>
        <w:t>контрактной</w:t>
      </w:r>
      <w:r w:rsidRPr="0049215C">
        <w:rPr>
          <w:rFonts w:ascii="Times New Roman" w:hAnsi="Times New Roman"/>
          <w:spacing w:val="-2"/>
          <w:sz w:val="24"/>
          <w:szCs w:val="24"/>
        </w:rPr>
        <w:t xml:space="preserve"> </w:t>
      </w:r>
      <w:r w:rsidRPr="0049215C">
        <w:rPr>
          <w:rFonts w:ascii="Times New Roman" w:hAnsi="Times New Roman"/>
          <w:sz w:val="24"/>
          <w:szCs w:val="24"/>
        </w:rPr>
        <w:t>системе.</w:t>
      </w:r>
      <w:r w:rsidR="00F70FCD">
        <w:rPr>
          <w:rFonts w:ascii="Times New Roman" w:hAnsi="Times New Roman"/>
          <w:sz w:val="24"/>
          <w:szCs w:val="24"/>
        </w:rPr>
        <w:t xml:space="preserve"> </w:t>
      </w:r>
    </w:p>
    <w:p w:rsidR="003E62D5" w:rsidRPr="001D02F3" w:rsidRDefault="003E62D5" w:rsidP="00F70FCD">
      <w:pPr>
        <w:pStyle w:val="a5"/>
        <w:ind w:right="116" w:firstLine="708"/>
      </w:pPr>
      <w:r w:rsidRPr="0049215C">
        <w:rPr>
          <w:rFonts w:ascii="Times New Roman" w:hAnsi="Times New Roman"/>
          <w:sz w:val="24"/>
          <w:szCs w:val="24"/>
        </w:rPr>
        <w:t>Единая комиссия по осуществлению закупок не вправе возлагать на участников</w:t>
      </w:r>
      <w:r w:rsidRPr="0049215C">
        <w:rPr>
          <w:rFonts w:ascii="Times New Roman" w:hAnsi="Times New Roman"/>
          <w:spacing w:val="1"/>
          <w:sz w:val="24"/>
          <w:szCs w:val="24"/>
        </w:rPr>
        <w:t xml:space="preserve"> </w:t>
      </w:r>
      <w:r w:rsidRPr="0049215C">
        <w:rPr>
          <w:rFonts w:ascii="Times New Roman" w:hAnsi="Times New Roman"/>
          <w:sz w:val="24"/>
          <w:szCs w:val="24"/>
        </w:rPr>
        <w:t>закупок обязанность подтверждать соответствие указанным требованиям, за исключением</w:t>
      </w:r>
      <w:r w:rsidRPr="0049215C">
        <w:rPr>
          <w:rFonts w:ascii="Times New Roman" w:hAnsi="Times New Roman"/>
          <w:spacing w:val="-57"/>
          <w:sz w:val="24"/>
          <w:szCs w:val="24"/>
        </w:rPr>
        <w:t xml:space="preserve"> </w:t>
      </w:r>
      <w:r w:rsidRPr="0049215C">
        <w:rPr>
          <w:rFonts w:ascii="Times New Roman" w:hAnsi="Times New Roman"/>
          <w:sz w:val="24"/>
          <w:szCs w:val="24"/>
        </w:rPr>
        <w:t>случаев, если указанные требования установлены Правительством Российской Федерации</w:t>
      </w:r>
      <w:r w:rsidRPr="0049215C">
        <w:rPr>
          <w:rFonts w:ascii="Times New Roman" w:hAnsi="Times New Roman"/>
          <w:spacing w:val="1"/>
          <w:sz w:val="24"/>
          <w:szCs w:val="24"/>
        </w:rPr>
        <w:t xml:space="preserve"> </w:t>
      </w:r>
      <w:r w:rsidRPr="0049215C">
        <w:rPr>
          <w:rFonts w:ascii="Times New Roman" w:hAnsi="Times New Roman"/>
          <w:sz w:val="24"/>
          <w:szCs w:val="24"/>
        </w:rPr>
        <w:t>в</w:t>
      </w:r>
      <w:r w:rsidRPr="0049215C">
        <w:rPr>
          <w:rFonts w:ascii="Times New Roman" w:hAnsi="Times New Roman"/>
          <w:spacing w:val="-3"/>
          <w:sz w:val="24"/>
          <w:szCs w:val="24"/>
        </w:rPr>
        <w:t xml:space="preserve"> </w:t>
      </w:r>
      <w:r w:rsidRPr="0049215C">
        <w:rPr>
          <w:rFonts w:ascii="Times New Roman" w:hAnsi="Times New Roman"/>
          <w:sz w:val="24"/>
          <w:szCs w:val="24"/>
        </w:rPr>
        <w:t>соответствии</w:t>
      </w:r>
      <w:r w:rsidRPr="0049215C">
        <w:rPr>
          <w:rFonts w:ascii="Times New Roman" w:hAnsi="Times New Roman"/>
          <w:spacing w:val="-1"/>
          <w:sz w:val="24"/>
          <w:szCs w:val="24"/>
        </w:rPr>
        <w:t xml:space="preserve"> </w:t>
      </w:r>
      <w:r w:rsidRPr="0049215C">
        <w:rPr>
          <w:rFonts w:ascii="Times New Roman" w:hAnsi="Times New Roman"/>
          <w:sz w:val="24"/>
          <w:szCs w:val="24"/>
        </w:rPr>
        <w:t>с</w:t>
      </w:r>
      <w:r w:rsidRPr="0049215C">
        <w:rPr>
          <w:rFonts w:ascii="Times New Roman" w:hAnsi="Times New Roman"/>
          <w:spacing w:val="2"/>
          <w:sz w:val="24"/>
          <w:szCs w:val="24"/>
        </w:rPr>
        <w:t xml:space="preserve"> </w:t>
      </w:r>
      <w:hyperlink r:id="rId106">
        <w:r w:rsidRPr="0049215C">
          <w:rPr>
            <w:rFonts w:ascii="Times New Roman" w:hAnsi="Times New Roman"/>
            <w:sz w:val="24"/>
            <w:szCs w:val="24"/>
          </w:rPr>
          <w:t>частями</w:t>
        </w:r>
        <w:r w:rsidRPr="0049215C">
          <w:rPr>
            <w:rFonts w:ascii="Times New Roman" w:hAnsi="Times New Roman"/>
            <w:spacing w:val="-1"/>
            <w:sz w:val="24"/>
            <w:szCs w:val="24"/>
          </w:rPr>
          <w:t xml:space="preserve"> </w:t>
        </w:r>
        <w:r w:rsidRPr="0049215C">
          <w:rPr>
            <w:rFonts w:ascii="Times New Roman" w:hAnsi="Times New Roman"/>
            <w:sz w:val="24"/>
            <w:szCs w:val="24"/>
          </w:rPr>
          <w:t xml:space="preserve">2 </w:t>
        </w:r>
      </w:hyperlink>
      <w:r w:rsidRPr="0049215C">
        <w:rPr>
          <w:rFonts w:ascii="Times New Roman" w:hAnsi="Times New Roman"/>
          <w:sz w:val="24"/>
          <w:szCs w:val="24"/>
        </w:rPr>
        <w:t>и</w:t>
      </w:r>
      <w:r w:rsidRPr="0049215C">
        <w:rPr>
          <w:rFonts w:ascii="Times New Roman" w:hAnsi="Times New Roman"/>
          <w:spacing w:val="-1"/>
          <w:sz w:val="24"/>
          <w:szCs w:val="24"/>
        </w:rPr>
        <w:t xml:space="preserve"> </w:t>
      </w:r>
      <w:hyperlink r:id="rId107">
        <w:r w:rsidRPr="0049215C">
          <w:rPr>
            <w:rFonts w:ascii="Times New Roman" w:hAnsi="Times New Roman"/>
            <w:sz w:val="24"/>
            <w:szCs w:val="24"/>
          </w:rPr>
          <w:t>2.1</w:t>
        </w:r>
      </w:hyperlink>
      <w:r w:rsidRPr="0049215C">
        <w:rPr>
          <w:rFonts w:ascii="Times New Roman" w:hAnsi="Times New Roman"/>
          <w:sz w:val="24"/>
          <w:szCs w:val="24"/>
        </w:rPr>
        <w:t xml:space="preserve"> статьи</w:t>
      </w:r>
      <w:r w:rsidRPr="0049215C">
        <w:rPr>
          <w:rFonts w:ascii="Times New Roman" w:hAnsi="Times New Roman"/>
          <w:spacing w:val="-2"/>
          <w:sz w:val="24"/>
          <w:szCs w:val="24"/>
        </w:rPr>
        <w:t xml:space="preserve"> </w:t>
      </w:r>
      <w:r w:rsidRPr="0049215C">
        <w:rPr>
          <w:rFonts w:ascii="Times New Roman" w:hAnsi="Times New Roman"/>
          <w:sz w:val="24"/>
          <w:szCs w:val="24"/>
        </w:rPr>
        <w:t>31 Закона</w:t>
      </w:r>
      <w:r w:rsidRPr="0049215C">
        <w:rPr>
          <w:rFonts w:ascii="Times New Roman" w:hAnsi="Times New Roman"/>
          <w:spacing w:val="1"/>
          <w:sz w:val="24"/>
          <w:szCs w:val="24"/>
        </w:rPr>
        <w:t xml:space="preserve"> </w:t>
      </w:r>
      <w:r w:rsidRPr="0049215C">
        <w:rPr>
          <w:rFonts w:ascii="Times New Roman" w:hAnsi="Times New Roman"/>
          <w:sz w:val="24"/>
          <w:szCs w:val="24"/>
        </w:rPr>
        <w:t>о контрактной</w:t>
      </w:r>
      <w:r w:rsidRPr="0049215C">
        <w:rPr>
          <w:rFonts w:ascii="Times New Roman" w:hAnsi="Times New Roman"/>
          <w:spacing w:val="-2"/>
          <w:sz w:val="24"/>
          <w:szCs w:val="24"/>
        </w:rPr>
        <w:t xml:space="preserve"> </w:t>
      </w:r>
      <w:r w:rsidRPr="0049215C">
        <w:rPr>
          <w:rFonts w:ascii="Times New Roman" w:hAnsi="Times New Roman"/>
          <w:sz w:val="24"/>
          <w:szCs w:val="24"/>
        </w:rPr>
        <w:t>системе</w:t>
      </w:r>
      <w:r w:rsidRPr="001D02F3">
        <w:t>.</w:t>
      </w:r>
    </w:p>
    <w:p w:rsidR="003E62D5" w:rsidRPr="001D02F3" w:rsidRDefault="003E62D5" w:rsidP="003E62D5">
      <w:pPr>
        <w:pStyle w:val="a7"/>
        <w:widowControl w:val="0"/>
        <w:numPr>
          <w:ilvl w:val="0"/>
          <w:numId w:val="11"/>
        </w:numPr>
        <w:tabs>
          <w:tab w:val="left" w:pos="1517"/>
        </w:tabs>
        <w:autoSpaceDE w:val="0"/>
        <w:autoSpaceDN w:val="0"/>
        <w:spacing w:before="1"/>
        <w:ind w:right="111" w:firstLine="708"/>
        <w:jc w:val="both"/>
        <w:rPr>
          <w:sz w:val="24"/>
        </w:rPr>
      </w:pPr>
      <w:r w:rsidRPr="001D02F3">
        <w:rPr>
          <w:sz w:val="24"/>
        </w:rPr>
        <w:t>Единая комиссия отстраняет участника закупки от участия в определении</w:t>
      </w:r>
      <w:r w:rsidRPr="001D02F3">
        <w:rPr>
          <w:spacing w:val="1"/>
          <w:sz w:val="24"/>
        </w:rPr>
        <w:t xml:space="preserve"> </w:t>
      </w:r>
      <w:r w:rsidRPr="001D02F3">
        <w:rPr>
          <w:sz w:val="24"/>
        </w:rPr>
        <w:t>поставщика (подрядчика, исполнителя) в любой момент до заключения контракта, если</w:t>
      </w:r>
      <w:r w:rsidRPr="001D02F3">
        <w:rPr>
          <w:spacing w:val="1"/>
          <w:sz w:val="24"/>
        </w:rPr>
        <w:t xml:space="preserve"> </w:t>
      </w:r>
      <w:r w:rsidRPr="001D02F3">
        <w:rPr>
          <w:sz w:val="24"/>
        </w:rPr>
        <w:t>обнаружит, что участник закупки не соответствует требованиям, указанным в части 1,</w:t>
      </w:r>
      <w:r w:rsidRPr="001D02F3">
        <w:rPr>
          <w:spacing w:val="1"/>
          <w:sz w:val="24"/>
        </w:rPr>
        <w:t xml:space="preserve"> </w:t>
      </w:r>
      <w:r w:rsidRPr="001D02F3">
        <w:rPr>
          <w:sz w:val="24"/>
        </w:rPr>
        <w:t>частях</w:t>
      </w:r>
      <w:r w:rsidRPr="001D02F3">
        <w:rPr>
          <w:spacing w:val="1"/>
          <w:sz w:val="24"/>
        </w:rPr>
        <w:t xml:space="preserve"> </w:t>
      </w:r>
      <w:r w:rsidRPr="001D02F3">
        <w:rPr>
          <w:sz w:val="24"/>
        </w:rPr>
        <w:t>1.1,</w:t>
      </w:r>
      <w:r w:rsidRPr="001D02F3">
        <w:rPr>
          <w:spacing w:val="1"/>
          <w:sz w:val="24"/>
        </w:rPr>
        <w:t xml:space="preserve"> </w:t>
      </w:r>
      <w:r w:rsidRPr="001D02F3">
        <w:rPr>
          <w:sz w:val="24"/>
        </w:rPr>
        <w:t>2</w:t>
      </w:r>
      <w:r w:rsidRPr="001D02F3">
        <w:rPr>
          <w:spacing w:val="1"/>
          <w:sz w:val="24"/>
        </w:rPr>
        <w:t xml:space="preserve"> </w:t>
      </w:r>
      <w:r w:rsidRPr="001D02F3">
        <w:rPr>
          <w:sz w:val="24"/>
        </w:rPr>
        <w:t>и</w:t>
      </w:r>
      <w:r w:rsidRPr="001D02F3">
        <w:rPr>
          <w:spacing w:val="1"/>
          <w:sz w:val="24"/>
        </w:rPr>
        <w:t xml:space="preserve"> </w:t>
      </w:r>
      <w:r w:rsidRPr="001D02F3">
        <w:rPr>
          <w:sz w:val="24"/>
        </w:rPr>
        <w:t>2.1</w:t>
      </w:r>
      <w:r w:rsidRPr="001D02F3">
        <w:rPr>
          <w:spacing w:val="1"/>
          <w:sz w:val="24"/>
        </w:rPr>
        <w:t xml:space="preserve"> </w:t>
      </w:r>
      <w:r w:rsidRPr="001D02F3">
        <w:rPr>
          <w:sz w:val="24"/>
        </w:rPr>
        <w:t>(при</w:t>
      </w:r>
      <w:r w:rsidRPr="001D02F3">
        <w:rPr>
          <w:spacing w:val="1"/>
          <w:sz w:val="24"/>
        </w:rPr>
        <w:t xml:space="preserve"> </w:t>
      </w:r>
      <w:r w:rsidRPr="001D02F3">
        <w:rPr>
          <w:sz w:val="24"/>
        </w:rPr>
        <w:t>наличии</w:t>
      </w:r>
      <w:r w:rsidRPr="001D02F3">
        <w:rPr>
          <w:spacing w:val="1"/>
          <w:sz w:val="24"/>
        </w:rPr>
        <w:t xml:space="preserve"> </w:t>
      </w:r>
      <w:r w:rsidRPr="001D02F3">
        <w:rPr>
          <w:sz w:val="24"/>
        </w:rPr>
        <w:t>таких</w:t>
      </w:r>
      <w:r w:rsidRPr="001D02F3">
        <w:rPr>
          <w:spacing w:val="1"/>
          <w:sz w:val="24"/>
        </w:rPr>
        <w:t xml:space="preserve"> </w:t>
      </w:r>
      <w:r w:rsidRPr="001D02F3">
        <w:rPr>
          <w:sz w:val="24"/>
        </w:rPr>
        <w:t>требований)</w:t>
      </w:r>
      <w:r w:rsidRPr="001D02F3">
        <w:rPr>
          <w:spacing w:val="1"/>
          <w:sz w:val="24"/>
        </w:rPr>
        <w:t xml:space="preserve"> </w:t>
      </w:r>
      <w:r w:rsidRPr="001D02F3">
        <w:rPr>
          <w:sz w:val="24"/>
        </w:rPr>
        <w:t>статьи</w:t>
      </w:r>
      <w:r w:rsidRPr="001D02F3">
        <w:rPr>
          <w:spacing w:val="1"/>
          <w:sz w:val="24"/>
        </w:rPr>
        <w:t xml:space="preserve"> </w:t>
      </w:r>
      <w:r w:rsidRPr="001D02F3">
        <w:rPr>
          <w:sz w:val="24"/>
        </w:rPr>
        <w:t>31</w:t>
      </w:r>
      <w:r w:rsidRPr="001D02F3">
        <w:rPr>
          <w:spacing w:val="1"/>
          <w:sz w:val="24"/>
        </w:rPr>
        <w:t xml:space="preserve"> </w:t>
      </w:r>
      <w:r w:rsidRPr="001D02F3">
        <w:rPr>
          <w:sz w:val="24"/>
        </w:rPr>
        <w:t>Закона</w:t>
      </w:r>
      <w:r w:rsidRPr="001D02F3">
        <w:rPr>
          <w:spacing w:val="1"/>
          <w:sz w:val="24"/>
        </w:rPr>
        <w:t xml:space="preserve"> </w:t>
      </w:r>
      <w:r w:rsidRPr="001D02F3">
        <w:rPr>
          <w:sz w:val="24"/>
        </w:rPr>
        <w:t>о</w:t>
      </w:r>
      <w:r w:rsidRPr="001D02F3">
        <w:rPr>
          <w:spacing w:val="1"/>
          <w:sz w:val="24"/>
        </w:rPr>
        <w:t xml:space="preserve"> </w:t>
      </w:r>
      <w:r w:rsidRPr="001D02F3">
        <w:rPr>
          <w:sz w:val="24"/>
        </w:rPr>
        <w:t>контрактной</w:t>
      </w:r>
      <w:r w:rsidRPr="001D02F3">
        <w:rPr>
          <w:spacing w:val="-57"/>
          <w:sz w:val="24"/>
        </w:rPr>
        <w:t xml:space="preserve"> </w:t>
      </w:r>
      <w:r w:rsidRPr="001D02F3">
        <w:rPr>
          <w:sz w:val="24"/>
        </w:rPr>
        <w:t>системе, или предоставил недостоверную информацию в отношении своего соответствия</w:t>
      </w:r>
      <w:r w:rsidRPr="001D02F3">
        <w:rPr>
          <w:spacing w:val="1"/>
          <w:sz w:val="24"/>
        </w:rPr>
        <w:t xml:space="preserve"> </w:t>
      </w:r>
      <w:r w:rsidRPr="001D02F3">
        <w:rPr>
          <w:sz w:val="24"/>
        </w:rPr>
        <w:t>указанным</w:t>
      </w:r>
      <w:r w:rsidRPr="001D02F3">
        <w:rPr>
          <w:spacing w:val="-1"/>
          <w:sz w:val="24"/>
        </w:rPr>
        <w:t xml:space="preserve"> </w:t>
      </w:r>
      <w:r w:rsidRPr="001D02F3">
        <w:rPr>
          <w:sz w:val="24"/>
        </w:rPr>
        <w:t>требованиям.</w:t>
      </w:r>
    </w:p>
    <w:p w:rsidR="003E62D5" w:rsidRPr="001D02F3" w:rsidRDefault="003E62D5" w:rsidP="003E62D5">
      <w:pPr>
        <w:pStyle w:val="a7"/>
        <w:widowControl w:val="0"/>
        <w:numPr>
          <w:ilvl w:val="0"/>
          <w:numId w:val="11"/>
        </w:numPr>
        <w:tabs>
          <w:tab w:val="left" w:pos="1517"/>
        </w:tabs>
        <w:autoSpaceDE w:val="0"/>
        <w:autoSpaceDN w:val="0"/>
        <w:ind w:left="809" w:right="1769" w:firstLine="0"/>
        <w:jc w:val="both"/>
        <w:rPr>
          <w:sz w:val="24"/>
        </w:rPr>
      </w:pPr>
      <w:r w:rsidRPr="001D02F3">
        <w:rPr>
          <w:sz w:val="24"/>
        </w:rPr>
        <w:t>Члены Единой комиссии осуществляет следующие функции</w:t>
      </w:r>
      <w:proofErr w:type="gramStart"/>
      <w:r w:rsidRPr="001D02F3">
        <w:rPr>
          <w:sz w:val="24"/>
        </w:rPr>
        <w:t>:</w:t>
      </w:r>
      <w:r w:rsidRPr="001D02F3">
        <w:rPr>
          <w:spacing w:val="-58"/>
          <w:sz w:val="24"/>
        </w:rPr>
        <w:t xml:space="preserve"> </w:t>
      </w:r>
      <w:r w:rsidRPr="001D02F3">
        <w:rPr>
          <w:sz w:val="24"/>
        </w:rPr>
        <w:t>При</w:t>
      </w:r>
      <w:proofErr w:type="gramEnd"/>
      <w:r w:rsidRPr="001D02F3">
        <w:rPr>
          <w:spacing w:val="-1"/>
          <w:sz w:val="24"/>
        </w:rPr>
        <w:t xml:space="preserve"> </w:t>
      </w:r>
      <w:r w:rsidRPr="001D02F3">
        <w:rPr>
          <w:sz w:val="24"/>
        </w:rPr>
        <w:t>проведении</w:t>
      </w:r>
      <w:r w:rsidRPr="001D02F3">
        <w:rPr>
          <w:spacing w:val="-1"/>
          <w:sz w:val="24"/>
        </w:rPr>
        <w:t xml:space="preserve"> </w:t>
      </w:r>
      <w:r w:rsidRPr="001D02F3">
        <w:rPr>
          <w:sz w:val="24"/>
        </w:rPr>
        <w:t>конкурса:</w:t>
      </w:r>
    </w:p>
    <w:p w:rsidR="003E62D5" w:rsidRPr="001D02F3" w:rsidRDefault="00F70FCD" w:rsidP="003E62D5">
      <w:pPr>
        <w:pStyle w:val="a7"/>
        <w:widowControl w:val="0"/>
        <w:numPr>
          <w:ilvl w:val="0"/>
          <w:numId w:val="10"/>
        </w:numPr>
        <w:tabs>
          <w:tab w:val="left" w:pos="1065"/>
        </w:tabs>
        <w:autoSpaceDE w:val="0"/>
        <w:autoSpaceDN w:val="0"/>
        <w:ind w:right="118" w:firstLine="708"/>
        <w:jc w:val="both"/>
        <w:rPr>
          <w:sz w:val="24"/>
        </w:rPr>
      </w:pPr>
      <w:r w:rsidRPr="001D02F3">
        <w:rPr>
          <w:sz w:val="24"/>
        </w:rPr>
        <w:t>Р</w:t>
      </w:r>
      <w:r w:rsidR="003E62D5" w:rsidRPr="001D02F3">
        <w:rPr>
          <w:sz w:val="24"/>
        </w:rPr>
        <w:t>ассматривают</w:t>
      </w:r>
      <w:r>
        <w:rPr>
          <w:spacing w:val="1"/>
          <w:sz w:val="24"/>
        </w:rPr>
        <w:t xml:space="preserve"> </w:t>
      </w:r>
      <w:r w:rsidR="003E62D5" w:rsidRPr="001D02F3">
        <w:rPr>
          <w:sz w:val="24"/>
        </w:rPr>
        <w:t>первые</w:t>
      </w:r>
      <w:r w:rsidR="003E62D5" w:rsidRPr="001D02F3">
        <w:rPr>
          <w:spacing w:val="1"/>
          <w:sz w:val="24"/>
        </w:rPr>
        <w:t xml:space="preserve"> </w:t>
      </w:r>
      <w:r w:rsidR="003E62D5" w:rsidRPr="001D02F3">
        <w:rPr>
          <w:sz w:val="24"/>
        </w:rPr>
        <w:t>части</w:t>
      </w:r>
      <w:r w:rsidR="003E62D5" w:rsidRPr="001D02F3">
        <w:rPr>
          <w:spacing w:val="1"/>
          <w:sz w:val="24"/>
        </w:rPr>
        <w:t xml:space="preserve"> </w:t>
      </w:r>
      <w:r w:rsidR="003E62D5" w:rsidRPr="001D02F3">
        <w:rPr>
          <w:sz w:val="24"/>
        </w:rPr>
        <w:t>заявок</w:t>
      </w:r>
      <w:r w:rsidR="003E62D5" w:rsidRPr="001D02F3">
        <w:rPr>
          <w:spacing w:val="1"/>
          <w:sz w:val="24"/>
        </w:rPr>
        <w:t xml:space="preserve"> </w:t>
      </w:r>
      <w:r w:rsidR="003E62D5" w:rsidRPr="001D02F3">
        <w:rPr>
          <w:sz w:val="24"/>
        </w:rPr>
        <w:t>на</w:t>
      </w:r>
      <w:r w:rsidR="003E62D5" w:rsidRPr="001D02F3">
        <w:rPr>
          <w:spacing w:val="1"/>
          <w:sz w:val="24"/>
        </w:rPr>
        <w:t xml:space="preserve"> </w:t>
      </w:r>
      <w:r w:rsidR="003E62D5" w:rsidRPr="001D02F3">
        <w:rPr>
          <w:sz w:val="24"/>
        </w:rPr>
        <w:t>участие</w:t>
      </w:r>
      <w:r w:rsidR="003E62D5" w:rsidRPr="001D02F3">
        <w:rPr>
          <w:spacing w:val="1"/>
          <w:sz w:val="24"/>
        </w:rPr>
        <w:t xml:space="preserve"> </w:t>
      </w:r>
      <w:r w:rsidR="003E62D5" w:rsidRPr="001D02F3">
        <w:rPr>
          <w:sz w:val="24"/>
        </w:rPr>
        <w:t>в</w:t>
      </w:r>
      <w:r w:rsidR="003E62D5" w:rsidRPr="001D02F3">
        <w:rPr>
          <w:spacing w:val="1"/>
          <w:sz w:val="24"/>
        </w:rPr>
        <w:t xml:space="preserve"> </w:t>
      </w:r>
      <w:r w:rsidR="003E62D5" w:rsidRPr="001D02F3">
        <w:rPr>
          <w:sz w:val="24"/>
        </w:rPr>
        <w:t>закупке,</w:t>
      </w:r>
      <w:r w:rsidR="003E62D5" w:rsidRPr="001D02F3">
        <w:rPr>
          <w:spacing w:val="1"/>
          <w:sz w:val="24"/>
        </w:rPr>
        <w:t xml:space="preserve"> </w:t>
      </w:r>
      <w:r w:rsidR="003E62D5" w:rsidRPr="001D02F3">
        <w:rPr>
          <w:sz w:val="24"/>
        </w:rPr>
        <w:t>направленные</w:t>
      </w:r>
      <w:r w:rsidR="003E62D5" w:rsidRPr="001D02F3">
        <w:rPr>
          <w:spacing w:val="1"/>
          <w:sz w:val="24"/>
        </w:rPr>
        <w:t xml:space="preserve"> </w:t>
      </w:r>
      <w:r w:rsidR="003E62D5" w:rsidRPr="001D02F3">
        <w:rPr>
          <w:sz w:val="24"/>
        </w:rPr>
        <w:t>оператором</w:t>
      </w:r>
      <w:r w:rsidR="003E62D5" w:rsidRPr="001D02F3">
        <w:rPr>
          <w:spacing w:val="1"/>
          <w:sz w:val="24"/>
        </w:rPr>
        <w:t xml:space="preserve"> </w:t>
      </w:r>
      <w:r w:rsidR="003E62D5" w:rsidRPr="001D02F3">
        <w:rPr>
          <w:sz w:val="24"/>
        </w:rPr>
        <w:t>электронной</w:t>
      </w:r>
      <w:r w:rsidR="003E62D5" w:rsidRPr="001D02F3">
        <w:rPr>
          <w:spacing w:val="1"/>
          <w:sz w:val="24"/>
        </w:rPr>
        <w:t xml:space="preserve"> </w:t>
      </w:r>
      <w:r w:rsidR="003E62D5" w:rsidRPr="001D02F3">
        <w:rPr>
          <w:sz w:val="24"/>
        </w:rPr>
        <w:t>площадки,</w:t>
      </w:r>
      <w:r w:rsidR="003E62D5" w:rsidRPr="001D02F3">
        <w:rPr>
          <w:spacing w:val="1"/>
          <w:sz w:val="24"/>
        </w:rPr>
        <w:t xml:space="preserve"> </w:t>
      </w:r>
      <w:r w:rsidR="003E62D5" w:rsidRPr="001D02F3">
        <w:rPr>
          <w:sz w:val="24"/>
        </w:rPr>
        <w:t>и</w:t>
      </w:r>
      <w:r w:rsidR="003E62D5" w:rsidRPr="001D02F3">
        <w:rPr>
          <w:spacing w:val="1"/>
          <w:sz w:val="24"/>
        </w:rPr>
        <w:t xml:space="preserve"> </w:t>
      </w:r>
      <w:r w:rsidR="003E62D5" w:rsidRPr="001D02F3">
        <w:rPr>
          <w:sz w:val="24"/>
        </w:rPr>
        <w:t>принимают</w:t>
      </w:r>
      <w:r w:rsidR="003E62D5" w:rsidRPr="001D02F3">
        <w:rPr>
          <w:spacing w:val="1"/>
          <w:sz w:val="24"/>
        </w:rPr>
        <w:t xml:space="preserve"> </w:t>
      </w:r>
      <w:r w:rsidR="003E62D5" w:rsidRPr="001D02F3">
        <w:rPr>
          <w:sz w:val="24"/>
        </w:rPr>
        <w:t>решение</w:t>
      </w:r>
      <w:r w:rsidR="003E62D5" w:rsidRPr="001D02F3">
        <w:rPr>
          <w:spacing w:val="1"/>
          <w:sz w:val="24"/>
        </w:rPr>
        <w:t xml:space="preserve"> </w:t>
      </w:r>
      <w:r w:rsidR="003E62D5" w:rsidRPr="001D02F3">
        <w:rPr>
          <w:sz w:val="24"/>
        </w:rPr>
        <w:t>о</w:t>
      </w:r>
      <w:r w:rsidR="003E62D5" w:rsidRPr="001D02F3">
        <w:rPr>
          <w:spacing w:val="1"/>
          <w:sz w:val="24"/>
        </w:rPr>
        <w:t xml:space="preserve"> </w:t>
      </w:r>
      <w:r w:rsidR="003E62D5" w:rsidRPr="001D02F3">
        <w:rPr>
          <w:sz w:val="24"/>
        </w:rPr>
        <w:t>признании</w:t>
      </w:r>
      <w:r w:rsidR="003E62D5" w:rsidRPr="001D02F3">
        <w:rPr>
          <w:spacing w:val="1"/>
          <w:sz w:val="24"/>
        </w:rPr>
        <w:t xml:space="preserve"> </w:t>
      </w:r>
      <w:r w:rsidR="003E62D5" w:rsidRPr="001D02F3">
        <w:rPr>
          <w:sz w:val="24"/>
        </w:rPr>
        <w:t>первой</w:t>
      </w:r>
      <w:r w:rsidR="003E62D5" w:rsidRPr="001D02F3">
        <w:rPr>
          <w:spacing w:val="1"/>
          <w:sz w:val="24"/>
        </w:rPr>
        <w:t xml:space="preserve"> </w:t>
      </w:r>
      <w:r w:rsidR="003E62D5" w:rsidRPr="001D02F3">
        <w:rPr>
          <w:sz w:val="24"/>
        </w:rPr>
        <w:t>части</w:t>
      </w:r>
      <w:r w:rsidR="003E62D5" w:rsidRPr="001D02F3">
        <w:rPr>
          <w:spacing w:val="-57"/>
          <w:sz w:val="24"/>
        </w:rPr>
        <w:t xml:space="preserve"> </w:t>
      </w:r>
      <w:r>
        <w:rPr>
          <w:spacing w:val="-57"/>
          <w:sz w:val="24"/>
        </w:rPr>
        <w:t xml:space="preserve">   </w:t>
      </w:r>
      <w:r w:rsidR="003E62D5" w:rsidRPr="001D02F3">
        <w:rPr>
          <w:sz w:val="24"/>
        </w:rPr>
        <w:t>заявки</w:t>
      </w:r>
      <w:r w:rsidR="003E62D5" w:rsidRPr="001D02F3">
        <w:rPr>
          <w:spacing w:val="4"/>
          <w:sz w:val="24"/>
        </w:rPr>
        <w:t xml:space="preserve"> </w:t>
      </w:r>
      <w:r w:rsidR="003E62D5" w:rsidRPr="001D02F3">
        <w:rPr>
          <w:sz w:val="24"/>
        </w:rPr>
        <w:t>на</w:t>
      </w:r>
      <w:r w:rsidR="003E62D5" w:rsidRPr="001D02F3">
        <w:rPr>
          <w:spacing w:val="7"/>
          <w:sz w:val="24"/>
        </w:rPr>
        <w:t xml:space="preserve"> </w:t>
      </w:r>
      <w:r w:rsidR="003E62D5" w:rsidRPr="001D02F3">
        <w:rPr>
          <w:sz w:val="24"/>
        </w:rPr>
        <w:t>участие</w:t>
      </w:r>
      <w:r w:rsidR="003E62D5" w:rsidRPr="001D02F3">
        <w:rPr>
          <w:spacing w:val="7"/>
          <w:sz w:val="24"/>
        </w:rPr>
        <w:t xml:space="preserve"> </w:t>
      </w:r>
      <w:r w:rsidR="003E62D5" w:rsidRPr="001D02F3">
        <w:rPr>
          <w:sz w:val="24"/>
        </w:rPr>
        <w:t>в</w:t>
      </w:r>
      <w:r w:rsidR="003E62D5" w:rsidRPr="001D02F3">
        <w:rPr>
          <w:spacing w:val="5"/>
          <w:sz w:val="24"/>
        </w:rPr>
        <w:t xml:space="preserve"> </w:t>
      </w:r>
      <w:r w:rsidR="003E62D5" w:rsidRPr="001D02F3">
        <w:rPr>
          <w:sz w:val="24"/>
        </w:rPr>
        <w:t>закупке,</w:t>
      </w:r>
      <w:r w:rsidR="003E62D5" w:rsidRPr="001D02F3">
        <w:rPr>
          <w:spacing w:val="5"/>
          <w:sz w:val="24"/>
        </w:rPr>
        <w:t xml:space="preserve"> </w:t>
      </w:r>
      <w:r w:rsidR="003E62D5" w:rsidRPr="001D02F3">
        <w:rPr>
          <w:sz w:val="24"/>
        </w:rPr>
        <w:t>соответствующей</w:t>
      </w:r>
      <w:r w:rsidR="003E62D5" w:rsidRPr="001D02F3">
        <w:rPr>
          <w:spacing w:val="6"/>
          <w:sz w:val="24"/>
        </w:rPr>
        <w:t xml:space="preserve"> </w:t>
      </w:r>
      <w:r w:rsidR="003E62D5" w:rsidRPr="001D02F3">
        <w:rPr>
          <w:sz w:val="24"/>
        </w:rPr>
        <w:t>извещению</w:t>
      </w:r>
      <w:r w:rsidR="003E62D5" w:rsidRPr="001D02F3">
        <w:rPr>
          <w:spacing w:val="7"/>
          <w:sz w:val="24"/>
        </w:rPr>
        <w:t xml:space="preserve"> </w:t>
      </w:r>
      <w:r w:rsidR="003E62D5" w:rsidRPr="001D02F3">
        <w:rPr>
          <w:sz w:val="24"/>
        </w:rPr>
        <w:t>об</w:t>
      </w:r>
      <w:r w:rsidR="003E62D5" w:rsidRPr="001D02F3">
        <w:rPr>
          <w:spacing w:val="8"/>
          <w:sz w:val="24"/>
        </w:rPr>
        <w:t xml:space="preserve"> </w:t>
      </w:r>
      <w:r w:rsidR="003E62D5" w:rsidRPr="001D02F3">
        <w:rPr>
          <w:sz w:val="24"/>
        </w:rPr>
        <w:t>осуществлении</w:t>
      </w:r>
      <w:r w:rsidR="003E62D5" w:rsidRPr="001D02F3">
        <w:rPr>
          <w:spacing w:val="5"/>
          <w:sz w:val="24"/>
        </w:rPr>
        <w:t xml:space="preserve"> </w:t>
      </w:r>
      <w:r w:rsidR="003E62D5" w:rsidRPr="001D02F3">
        <w:rPr>
          <w:sz w:val="24"/>
        </w:rPr>
        <w:t>закупки</w:t>
      </w:r>
      <w:r w:rsidR="003E62D5" w:rsidRPr="001D02F3">
        <w:rPr>
          <w:spacing w:val="5"/>
          <w:sz w:val="24"/>
        </w:rPr>
        <w:t xml:space="preserve"> </w:t>
      </w:r>
      <w:r w:rsidR="003E62D5" w:rsidRPr="001D02F3">
        <w:rPr>
          <w:sz w:val="24"/>
        </w:rPr>
        <w:t>или</w:t>
      </w:r>
    </w:p>
    <w:p w:rsidR="003E62D5" w:rsidRPr="001D02F3" w:rsidRDefault="003E62D5" w:rsidP="003E62D5">
      <w:pPr>
        <w:jc w:val="both"/>
        <w:sectPr w:rsidR="003E62D5" w:rsidRPr="001D02F3">
          <w:pgSz w:w="11910" w:h="16840"/>
          <w:pgMar w:top="1040" w:right="740" w:bottom="280" w:left="1600" w:header="720" w:footer="720" w:gutter="0"/>
          <w:cols w:space="720"/>
        </w:sectPr>
      </w:pPr>
    </w:p>
    <w:p w:rsidR="003E62D5" w:rsidRPr="00F70FCD" w:rsidRDefault="003E62D5" w:rsidP="003E62D5">
      <w:pPr>
        <w:pStyle w:val="a5"/>
        <w:spacing w:before="76"/>
        <w:ind w:firstLine="0"/>
        <w:rPr>
          <w:rFonts w:ascii="Times New Roman" w:hAnsi="Times New Roman"/>
          <w:sz w:val="24"/>
          <w:szCs w:val="24"/>
        </w:rPr>
      </w:pPr>
      <w:r w:rsidRPr="00F70FCD">
        <w:rPr>
          <w:rFonts w:ascii="Times New Roman" w:hAnsi="Times New Roman"/>
          <w:sz w:val="24"/>
          <w:szCs w:val="24"/>
        </w:rPr>
        <w:lastRenderedPageBreak/>
        <w:t>об</w:t>
      </w:r>
      <w:r w:rsidRPr="00F70FCD">
        <w:rPr>
          <w:rFonts w:ascii="Times New Roman" w:hAnsi="Times New Roman"/>
          <w:spacing w:val="-1"/>
          <w:sz w:val="24"/>
          <w:szCs w:val="24"/>
        </w:rPr>
        <w:t xml:space="preserve"> </w:t>
      </w:r>
      <w:r w:rsidRPr="00F70FCD">
        <w:rPr>
          <w:rFonts w:ascii="Times New Roman" w:hAnsi="Times New Roman"/>
          <w:sz w:val="24"/>
          <w:szCs w:val="24"/>
        </w:rPr>
        <w:t>отклонении</w:t>
      </w:r>
      <w:r w:rsidRPr="00F70FCD">
        <w:rPr>
          <w:rFonts w:ascii="Times New Roman" w:hAnsi="Times New Roman"/>
          <w:spacing w:val="-3"/>
          <w:sz w:val="24"/>
          <w:szCs w:val="24"/>
        </w:rPr>
        <w:t xml:space="preserve"> </w:t>
      </w:r>
      <w:r w:rsidRPr="00F70FCD">
        <w:rPr>
          <w:rFonts w:ascii="Times New Roman" w:hAnsi="Times New Roman"/>
          <w:sz w:val="24"/>
          <w:szCs w:val="24"/>
        </w:rPr>
        <w:t>заявки</w:t>
      </w:r>
      <w:r w:rsidRPr="00F70FCD">
        <w:rPr>
          <w:rFonts w:ascii="Times New Roman" w:hAnsi="Times New Roman"/>
          <w:spacing w:val="-3"/>
          <w:sz w:val="24"/>
          <w:szCs w:val="24"/>
        </w:rPr>
        <w:t xml:space="preserve"> </w:t>
      </w:r>
      <w:r w:rsidRPr="00F70FCD">
        <w:rPr>
          <w:rFonts w:ascii="Times New Roman" w:hAnsi="Times New Roman"/>
          <w:sz w:val="24"/>
          <w:szCs w:val="24"/>
        </w:rPr>
        <w:t>на</w:t>
      </w:r>
      <w:r w:rsidRPr="00F70FCD">
        <w:rPr>
          <w:rFonts w:ascii="Times New Roman" w:hAnsi="Times New Roman"/>
          <w:spacing w:val="-2"/>
          <w:sz w:val="24"/>
          <w:szCs w:val="24"/>
        </w:rPr>
        <w:t xml:space="preserve"> </w:t>
      </w:r>
      <w:r w:rsidRPr="00F70FCD">
        <w:rPr>
          <w:rFonts w:ascii="Times New Roman" w:hAnsi="Times New Roman"/>
          <w:sz w:val="24"/>
          <w:szCs w:val="24"/>
        </w:rPr>
        <w:t>участие</w:t>
      </w:r>
      <w:r w:rsidRPr="00F70FCD">
        <w:rPr>
          <w:rFonts w:ascii="Times New Roman" w:hAnsi="Times New Roman"/>
          <w:spacing w:val="-1"/>
          <w:sz w:val="24"/>
          <w:szCs w:val="24"/>
        </w:rPr>
        <w:t xml:space="preserve"> </w:t>
      </w:r>
      <w:r w:rsidRPr="00F70FCD">
        <w:rPr>
          <w:rFonts w:ascii="Times New Roman" w:hAnsi="Times New Roman"/>
          <w:sz w:val="24"/>
          <w:szCs w:val="24"/>
        </w:rPr>
        <w:t>в</w:t>
      </w:r>
      <w:r w:rsidRPr="00F70FCD">
        <w:rPr>
          <w:rFonts w:ascii="Times New Roman" w:hAnsi="Times New Roman"/>
          <w:spacing w:val="-4"/>
          <w:sz w:val="24"/>
          <w:szCs w:val="24"/>
        </w:rPr>
        <w:t xml:space="preserve"> </w:t>
      </w:r>
      <w:r w:rsidRPr="00F70FCD">
        <w:rPr>
          <w:rFonts w:ascii="Times New Roman" w:hAnsi="Times New Roman"/>
          <w:sz w:val="24"/>
          <w:szCs w:val="24"/>
        </w:rPr>
        <w:t>закупке;</w:t>
      </w:r>
    </w:p>
    <w:p w:rsidR="003E62D5" w:rsidRPr="001D02F3" w:rsidRDefault="003E62D5" w:rsidP="003E62D5">
      <w:pPr>
        <w:pStyle w:val="a7"/>
        <w:widowControl w:val="0"/>
        <w:numPr>
          <w:ilvl w:val="0"/>
          <w:numId w:val="10"/>
        </w:numPr>
        <w:tabs>
          <w:tab w:val="left" w:pos="981"/>
        </w:tabs>
        <w:autoSpaceDE w:val="0"/>
        <w:autoSpaceDN w:val="0"/>
        <w:ind w:right="107" w:firstLine="708"/>
        <w:jc w:val="both"/>
        <w:rPr>
          <w:sz w:val="24"/>
        </w:rPr>
      </w:pPr>
      <w:r w:rsidRPr="001D02F3">
        <w:rPr>
          <w:sz w:val="24"/>
        </w:rPr>
        <w:t>осуществляют оценку первых частей заявок на участие в закупке, в отношении</w:t>
      </w:r>
      <w:r w:rsidRPr="001D02F3">
        <w:rPr>
          <w:spacing w:val="1"/>
          <w:sz w:val="24"/>
        </w:rPr>
        <w:t xml:space="preserve"> </w:t>
      </w:r>
      <w:r w:rsidRPr="001D02F3">
        <w:rPr>
          <w:sz w:val="24"/>
        </w:rPr>
        <w:t>которых принято решение о признании соответствующими извещению об осуществлении</w:t>
      </w:r>
      <w:r w:rsidRPr="001D02F3">
        <w:rPr>
          <w:spacing w:val="1"/>
          <w:sz w:val="24"/>
        </w:rPr>
        <w:t xml:space="preserve"> </w:t>
      </w:r>
      <w:r w:rsidRPr="001D02F3">
        <w:rPr>
          <w:sz w:val="24"/>
        </w:rPr>
        <w:t xml:space="preserve">закупки, по критериям, предусмотренным </w:t>
      </w:r>
      <w:hyperlink r:id="rId108">
        <w:r w:rsidRPr="001D02F3">
          <w:rPr>
            <w:sz w:val="24"/>
          </w:rPr>
          <w:t>пунктами 2</w:t>
        </w:r>
      </w:hyperlink>
      <w:r w:rsidRPr="001D02F3">
        <w:rPr>
          <w:sz w:val="24"/>
        </w:rPr>
        <w:t xml:space="preserve"> и </w:t>
      </w:r>
      <w:hyperlink r:id="rId109">
        <w:r w:rsidRPr="001D02F3">
          <w:rPr>
            <w:sz w:val="24"/>
          </w:rPr>
          <w:t>3 части 1 статьи 32</w:t>
        </w:r>
      </w:hyperlink>
      <w:r w:rsidRPr="001D02F3">
        <w:rPr>
          <w:sz w:val="24"/>
        </w:rPr>
        <w:t xml:space="preserve"> Законом о</w:t>
      </w:r>
      <w:r w:rsidRPr="001D02F3">
        <w:rPr>
          <w:spacing w:val="1"/>
          <w:sz w:val="24"/>
        </w:rPr>
        <w:t xml:space="preserve"> </w:t>
      </w:r>
      <w:r w:rsidRPr="001D02F3">
        <w:rPr>
          <w:sz w:val="24"/>
        </w:rPr>
        <w:t>контрактной системе (если такие критерии установлены извещением об осуществлении</w:t>
      </w:r>
      <w:r w:rsidRPr="001D02F3">
        <w:rPr>
          <w:spacing w:val="1"/>
          <w:sz w:val="24"/>
        </w:rPr>
        <w:t xml:space="preserve"> </w:t>
      </w:r>
      <w:r w:rsidRPr="001D02F3">
        <w:rPr>
          <w:sz w:val="24"/>
        </w:rPr>
        <w:t>закупки);</w:t>
      </w:r>
    </w:p>
    <w:p w:rsidR="003E62D5" w:rsidRPr="001D02F3" w:rsidRDefault="00F70FCD" w:rsidP="003E62D5">
      <w:pPr>
        <w:pStyle w:val="a7"/>
        <w:widowControl w:val="0"/>
        <w:numPr>
          <w:ilvl w:val="0"/>
          <w:numId w:val="10"/>
        </w:numPr>
        <w:tabs>
          <w:tab w:val="left" w:pos="1001"/>
        </w:tabs>
        <w:autoSpaceDE w:val="0"/>
        <w:autoSpaceDN w:val="0"/>
        <w:ind w:right="112" w:firstLine="708"/>
        <w:jc w:val="both"/>
        <w:rPr>
          <w:sz w:val="24"/>
        </w:rPr>
      </w:pPr>
      <w:r>
        <w:rPr>
          <w:sz w:val="24"/>
        </w:rPr>
        <w:t xml:space="preserve">подписывают </w:t>
      </w:r>
      <w:r w:rsidR="003E62D5" w:rsidRPr="001D02F3">
        <w:rPr>
          <w:sz w:val="24"/>
        </w:rPr>
        <w:t>усиленными электронными подписями протокол рассмотрения и</w:t>
      </w:r>
      <w:r w:rsidR="003E62D5" w:rsidRPr="001D02F3">
        <w:rPr>
          <w:spacing w:val="1"/>
          <w:sz w:val="24"/>
        </w:rPr>
        <w:t xml:space="preserve"> </w:t>
      </w:r>
      <w:r w:rsidR="003E62D5" w:rsidRPr="001D02F3">
        <w:rPr>
          <w:sz w:val="24"/>
        </w:rPr>
        <w:t>оценки</w:t>
      </w:r>
      <w:r w:rsidR="003E62D5" w:rsidRPr="001D02F3">
        <w:rPr>
          <w:spacing w:val="-2"/>
          <w:sz w:val="24"/>
        </w:rPr>
        <w:t xml:space="preserve"> </w:t>
      </w:r>
      <w:r w:rsidR="003E62D5" w:rsidRPr="001D02F3">
        <w:rPr>
          <w:sz w:val="24"/>
        </w:rPr>
        <w:t>первых частей</w:t>
      </w:r>
      <w:r w:rsidR="003E62D5" w:rsidRPr="001D02F3">
        <w:rPr>
          <w:spacing w:val="-1"/>
          <w:sz w:val="24"/>
        </w:rPr>
        <w:t xml:space="preserve"> </w:t>
      </w:r>
      <w:r w:rsidR="003E62D5" w:rsidRPr="001D02F3">
        <w:rPr>
          <w:sz w:val="24"/>
        </w:rPr>
        <w:t>заявок на</w:t>
      </w:r>
      <w:r w:rsidR="003E62D5" w:rsidRPr="001D02F3">
        <w:rPr>
          <w:spacing w:val="1"/>
          <w:sz w:val="24"/>
        </w:rPr>
        <w:t xml:space="preserve"> </w:t>
      </w:r>
      <w:r w:rsidR="003E62D5" w:rsidRPr="001D02F3">
        <w:rPr>
          <w:sz w:val="24"/>
        </w:rPr>
        <w:t>участие в</w:t>
      </w:r>
      <w:r w:rsidR="003E62D5" w:rsidRPr="001D02F3">
        <w:rPr>
          <w:spacing w:val="-2"/>
          <w:sz w:val="24"/>
        </w:rPr>
        <w:t xml:space="preserve"> </w:t>
      </w:r>
      <w:r w:rsidR="003E62D5" w:rsidRPr="001D02F3">
        <w:rPr>
          <w:sz w:val="24"/>
        </w:rPr>
        <w:t>закупке;</w:t>
      </w:r>
    </w:p>
    <w:p w:rsidR="003E62D5" w:rsidRPr="001D02F3" w:rsidRDefault="003E62D5" w:rsidP="003E62D5">
      <w:pPr>
        <w:pStyle w:val="a7"/>
        <w:widowControl w:val="0"/>
        <w:numPr>
          <w:ilvl w:val="0"/>
          <w:numId w:val="10"/>
        </w:numPr>
        <w:tabs>
          <w:tab w:val="left" w:pos="1025"/>
        </w:tabs>
        <w:autoSpaceDE w:val="0"/>
        <w:autoSpaceDN w:val="0"/>
        <w:spacing w:before="1"/>
        <w:ind w:right="111" w:firstLine="708"/>
        <w:jc w:val="both"/>
        <w:rPr>
          <w:sz w:val="24"/>
        </w:rPr>
      </w:pPr>
      <w:r w:rsidRPr="001D02F3">
        <w:rPr>
          <w:sz w:val="24"/>
        </w:rPr>
        <w:t>рассматривают вторые части заявок на участие в закупке, а также информацию и</w:t>
      </w:r>
      <w:r w:rsidRPr="001D02F3">
        <w:rPr>
          <w:spacing w:val="1"/>
          <w:sz w:val="24"/>
        </w:rPr>
        <w:t xml:space="preserve"> </w:t>
      </w:r>
      <w:r w:rsidRPr="001D02F3">
        <w:rPr>
          <w:sz w:val="24"/>
        </w:rPr>
        <w:t xml:space="preserve">документы, направленные оператором электронной площадки в соответствии с </w:t>
      </w:r>
      <w:hyperlink r:id="rId110">
        <w:r w:rsidRPr="001D02F3">
          <w:rPr>
            <w:sz w:val="24"/>
          </w:rPr>
          <w:t>пунктом 2</w:t>
        </w:r>
      </w:hyperlink>
      <w:r w:rsidRPr="001D02F3">
        <w:rPr>
          <w:spacing w:val="1"/>
          <w:sz w:val="24"/>
        </w:rPr>
        <w:t xml:space="preserve"> </w:t>
      </w:r>
      <w:hyperlink r:id="rId111">
        <w:r w:rsidRPr="001D02F3">
          <w:rPr>
            <w:sz w:val="24"/>
          </w:rPr>
          <w:t>части 10</w:t>
        </w:r>
      </w:hyperlink>
      <w:r w:rsidRPr="001D02F3">
        <w:rPr>
          <w:sz w:val="24"/>
        </w:rPr>
        <w:t xml:space="preserve"> статьи 48 Закона о контрактной системе, и принимают решение о признании</w:t>
      </w:r>
      <w:r w:rsidRPr="001D02F3">
        <w:rPr>
          <w:spacing w:val="1"/>
          <w:sz w:val="24"/>
        </w:rPr>
        <w:t xml:space="preserve"> </w:t>
      </w:r>
      <w:r w:rsidRPr="001D02F3">
        <w:rPr>
          <w:sz w:val="24"/>
        </w:rPr>
        <w:t>второй части заявки на участие в закупке соответствующей требованиям извещения об</w:t>
      </w:r>
      <w:r w:rsidRPr="001D02F3">
        <w:rPr>
          <w:spacing w:val="1"/>
          <w:sz w:val="24"/>
        </w:rPr>
        <w:t xml:space="preserve"> </w:t>
      </w:r>
      <w:r w:rsidRPr="001D02F3">
        <w:rPr>
          <w:sz w:val="24"/>
        </w:rPr>
        <w:t>осуществлении</w:t>
      </w:r>
      <w:r w:rsidRPr="001D02F3">
        <w:rPr>
          <w:spacing w:val="-2"/>
          <w:sz w:val="24"/>
        </w:rPr>
        <w:t xml:space="preserve"> </w:t>
      </w:r>
      <w:r w:rsidRPr="001D02F3">
        <w:rPr>
          <w:sz w:val="24"/>
        </w:rPr>
        <w:t>закупки</w:t>
      </w:r>
      <w:r w:rsidRPr="001D02F3">
        <w:rPr>
          <w:spacing w:val="-1"/>
          <w:sz w:val="24"/>
        </w:rPr>
        <w:t xml:space="preserve"> </w:t>
      </w:r>
      <w:r w:rsidRPr="001D02F3">
        <w:rPr>
          <w:sz w:val="24"/>
        </w:rPr>
        <w:t>или</w:t>
      </w:r>
      <w:r w:rsidRPr="001D02F3">
        <w:rPr>
          <w:spacing w:val="-1"/>
          <w:sz w:val="24"/>
        </w:rPr>
        <w:t xml:space="preserve"> </w:t>
      </w:r>
      <w:r w:rsidRPr="001D02F3">
        <w:rPr>
          <w:sz w:val="24"/>
        </w:rPr>
        <w:t>об</w:t>
      </w:r>
      <w:r w:rsidRPr="001D02F3">
        <w:rPr>
          <w:spacing w:val="-1"/>
          <w:sz w:val="24"/>
        </w:rPr>
        <w:t xml:space="preserve"> </w:t>
      </w:r>
      <w:r w:rsidRPr="001D02F3">
        <w:rPr>
          <w:sz w:val="24"/>
        </w:rPr>
        <w:t>отклонении</w:t>
      </w:r>
      <w:r w:rsidRPr="001D02F3">
        <w:rPr>
          <w:spacing w:val="-1"/>
          <w:sz w:val="24"/>
        </w:rPr>
        <w:t xml:space="preserve"> </w:t>
      </w:r>
      <w:r w:rsidRPr="001D02F3">
        <w:rPr>
          <w:sz w:val="24"/>
        </w:rPr>
        <w:t>заявки</w:t>
      </w:r>
      <w:r w:rsidRPr="001D02F3">
        <w:rPr>
          <w:spacing w:val="-1"/>
          <w:sz w:val="24"/>
        </w:rPr>
        <w:t xml:space="preserve"> </w:t>
      </w:r>
      <w:r w:rsidRPr="001D02F3">
        <w:rPr>
          <w:sz w:val="24"/>
        </w:rPr>
        <w:t>на участие</w:t>
      </w:r>
      <w:r w:rsidRPr="001D02F3">
        <w:rPr>
          <w:spacing w:val="-1"/>
          <w:sz w:val="24"/>
        </w:rPr>
        <w:t xml:space="preserve"> </w:t>
      </w:r>
      <w:r w:rsidRPr="001D02F3">
        <w:rPr>
          <w:sz w:val="24"/>
        </w:rPr>
        <w:t>в</w:t>
      </w:r>
      <w:r w:rsidRPr="001D02F3">
        <w:rPr>
          <w:spacing w:val="-2"/>
          <w:sz w:val="24"/>
        </w:rPr>
        <w:t xml:space="preserve"> </w:t>
      </w:r>
      <w:r w:rsidRPr="001D02F3">
        <w:rPr>
          <w:sz w:val="24"/>
        </w:rPr>
        <w:t>закупке;</w:t>
      </w:r>
    </w:p>
    <w:p w:rsidR="003E62D5" w:rsidRPr="001D02F3" w:rsidRDefault="003E62D5" w:rsidP="003E62D5">
      <w:pPr>
        <w:pStyle w:val="a7"/>
        <w:widowControl w:val="0"/>
        <w:numPr>
          <w:ilvl w:val="0"/>
          <w:numId w:val="10"/>
        </w:numPr>
        <w:tabs>
          <w:tab w:val="left" w:pos="1065"/>
        </w:tabs>
        <w:autoSpaceDE w:val="0"/>
        <w:autoSpaceDN w:val="0"/>
        <w:ind w:right="106" w:firstLine="708"/>
        <w:jc w:val="both"/>
        <w:rPr>
          <w:sz w:val="24"/>
        </w:rPr>
      </w:pPr>
      <w:r w:rsidRPr="001D02F3">
        <w:rPr>
          <w:sz w:val="24"/>
        </w:rPr>
        <w:t>осуществляют оценку вторых частей заявок на участие в закупке, в отношении</w:t>
      </w:r>
      <w:r w:rsidRPr="001D02F3">
        <w:rPr>
          <w:spacing w:val="1"/>
          <w:sz w:val="24"/>
        </w:rPr>
        <w:t xml:space="preserve"> </w:t>
      </w:r>
      <w:r w:rsidRPr="001D02F3">
        <w:rPr>
          <w:sz w:val="24"/>
        </w:rPr>
        <w:t>которых принято решение о признании соответствующими извещению об осуществлении</w:t>
      </w:r>
      <w:r w:rsidRPr="001D02F3">
        <w:rPr>
          <w:spacing w:val="1"/>
          <w:sz w:val="24"/>
        </w:rPr>
        <w:t xml:space="preserve"> </w:t>
      </w:r>
      <w:r w:rsidRPr="001D02F3">
        <w:rPr>
          <w:sz w:val="24"/>
        </w:rPr>
        <w:t>закупки,</w:t>
      </w:r>
      <w:r w:rsidRPr="001D02F3">
        <w:rPr>
          <w:spacing w:val="1"/>
          <w:sz w:val="24"/>
        </w:rPr>
        <w:t xml:space="preserve"> </w:t>
      </w:r>
      <w:r w:rsidRPr="001D02F3">
        <w:rPr>
          <w:sz w:val="24"/>
        </w:rPr>
        <w:t>по</w:t>
      </w:r>
      <w:r w:rsidRPr="001D02F3">
        <w:rPr>
          <w:spacing w:val="1"/>
          <w:sz w:val="24"/>
        </w:rPr>
        <w:t xml:space="preserve"> </w:t>
      </w:r>
      <w:r w:rsidRPr="001D02F3">
        <w:rPr>
          <w:sz w:val="24"/>
        </w:rPr>
        <w:t>критерию,</w:t>
      </w:r>
      <w:r w:rsidRPr="001D02F3">
        <w:rPr>
          <w:spacing w:val="1"/>
          <w:sz w:val="24"/>
        </w:rPr>
        <w:t xml:space="preserve"> </w:t>
      </w:r>
      <w:r w:rsidRPr="001D02F3">
        <w:rPr>
          <w:sz w:val="24"/>
        </w:rPr>
        <w:t>предусмотренному</w:t>
      </w:r>
      <w:r w:rsidRPr="001D02F3">
        <w:rPr>
          <w:spacing w:val="1"/>
          <w:sz w:val="24"/>
        </w:rPr>
        <w:t xml:space="preserve"> </w:t>
      </w:r>
      <w:hyperlink r:id="rId112">
        <w:r w:rsidRPr="001D02F3">
          <w:rPr>
            <w:sz w:val="24"/>
          </w:rPr>
          <w:t>пунктом</w:t>
        </w:r>
        <w:r w:rsidRPr="001D02F3">
          <w:rPr>
            <w:spacing w:val="1"/>
            <w:sz w:val="24"/>
          </w:rPr>
          <w:t xml:space="preserve"> </w:t>
        </w:r>
        <w:r w:rsidRPr="001D02F3">
          <w:rPr>
            <w:sz w:val="24"/>
          </w:rPr>
          <w:t>4</w:t>
        </w:r>
        <w:r w:rsidRPr="001D02F3">
          <w:rPr>
            <w:spacing w:val="1"/>
            <w:sz w:val="24"/>
          </w:rPr>
          <w:t xml:space="preserve"> </w:t>
        </w:r>
        <w:r w:rsidRPr="001D02F3">
          <w:rPr>
            <w:sz w:val="24"/>
          </w:rPr>
          <w:t>части</w:t>
        </w:r>
        <w:r w:rsidRPr="001D02F3">
          <w:rPr>
            <w:spacing w:val="1"/>
            <w:sz w:val="24"/>
          </w:rPr>
          <w:t xml:space="preserve"> </w:t>
        </w:r>
        <w:r w:rsidRPr="001D02F3">
          <w:rPr>
            <w:sz w:val="24"/>
          </w:rPr>
          <w:t>1</w:t>
        </w:r>
        <w:r w:rsidRPr="001D02F3">
          <w:rPr>
            <w:spacing w:val="1"/>
            <w:sz w:val="24"/>
          </w:rPr>
          <w:t xml:space="preserve"> </w:t>
        </w:r>
        <w:r w:rsidRPr="001D02F3">
          <w:rPr>
            <w:sz w:val="24"/>
          </w:rPr>
          <w:t>статьи</w:t>
        </w:r>
        <w:r w:rsidRPr="001D02F3">
          <w:rPr>
            <w:spacing w:val="1"/>
            <w:sz w:val="24"/>
          </w:rPr>
          <w:t xml:space="preserve"> </w:t>
        </w:r>
        <w:r w:rsidRPr="001D02F3">
          <w:rPr>
            <w:sz w:val="24"/>
          </w:rPr>
          <w:t>32</w:t>
        </w:r>
      </w:hyperlink>
      <w:r w:rsidRPr="001D02F3">
        <w:rPr>
          <w:spacing w:val="1"/>
          <w:sz w:val="24"/>
        </w:rPr>
        <w:t xml:space="preserve"> </w:t>
      </w:r>
      <w:r w:rsidRPr="001D02F3">
        <w:rPr>
          <w:sz w:val="24"/>
        </w:rPr>
        <w:t>Закона</w:t>
      </w:r>
      <w:r w:rsidRPr="001D02F3">
        <w:rPr>
          <w:spacing w:val="1"/>
          <w:sz w:val="24"/>
        </w:rPr>
        <w:t xml:space="preserve"> </w:t>
      </w:r>
      <w:r w:rsidRPr="001D02F3">
        <w:rPr>
          <w:sz w:val="24"/>
        </w:rPr>
        <w:t>о</w:t>
      </w:r>
      <w:r w:rsidRPr="001D02F3">
        <w:rPr>
          <w:spacing w:val="1"/>
          <w:sz w:val="24"/>
        </w:rPr>
        <w:t xml:space="preserve"> </w:t>
      </w:r>
      <w:r w:rsidRPr="001D02F3">
        <w:rPr>
          <w:sz w:val="24"/>
        </w:rPr>
        <w:t>контрактной</w:t>
      </w:r>
      <w:r w:rsidRPr="001D02F3">
        <w:rPr>
          <w:spacing w:val="1"/>
          <w:sz w:val="24"/>
        </w:rPr>
        <w:t xml:space="preserve"> </w:t>
      </w:r>
      <w:r w:rsidRPr="001D02F3">
        <w:rPr>
          <w:sz w:val="24"/>
        </w:rPr>
        <w:t>системе</w:t>
      </w:r>
      <w:r w:rsidRPr="001D02F3">
        <w:rPr>
          <w:spacing w:val="1"/>
          <w:sz w:val="24"/>
        </w:rPr>
        <w:t xml:space="preserve"> </w:t>
      </w:r>
      <w:r w:rsidRPr="001D02F3">
        <w:rPr>
          <w:sz w:val="24"/>
        </w:rPr>
        <w:t>(если</w:t>
      </w:r>
      <w:r w:rsidRPr="001D02F3">
        <w:rPr>
          <w:spacing w:val="1"/>
          <w:sz w:val="24"/>
        </w:rPr>
        <w:t xml:space="preserve"> </w:t>
      </w:r>
      <w:r w:rsidRPr="001D02F3">
        <w:rPr>
          <w:sz w:val="24"/>
        </w:rPr>
        <w:t>такой критерий</w:t>
      </w:r>
      <w:r w:rsidRPr="001D02F3">
        <w:rPr>
          <w:spacing w:val="1"/>
          <w:sz w:val="24"/>
        </w:rPr>
        <w:t xml:space="preserve"> </w:t>
      </w:r>
      <w:r w:rsidRPr="001D02F3">
        <w:rPr>
          <w:sz w:val="24"/>
        </w:rPr>
        <w:t>установлен</w:t>
      </w:r>
      <w:r w:rsidRPr="001D02F3">
        <w:rPr>
          <w:spacing w:val="1"/>
          <w:sz w:val="24"/>
        </w:rPr>
        <w:t xml:space="preserve"> </w:t>
      </w:r>
      <w:r w:rsidRPr="001D02F3">
        <w:rPr>
          <w:sz w:val="24"/>
        </w:rPr>
        <w:t>извещением</w:t>
      </w:r>
      <w:r w:rsidRPr="001D02F3">
        <w:rPr>
          <w:spacing w:val="1"/>
          <w:sz w:val="24"/>
        </w:rPr>
        <w:t xml:space="preserve"> </w:t>
      </w:r>
      <w:r w:rsidRPr="001D02F3">
        <w:rPr>
          <w:sz w:val="24"/>
        </w:rPr>
        <w:t>об</w:t>
      </w:r>
      <w:r w:rsidRPr="001D02F3">
        <w:rPr>
          <w:spacing w:val="1"/>
          <w:sz w:val="24"/>
        </w:rPr>
        <w:t xml:space="preserve"> </w:t>
      </w:r>
      <w:r w:rsidRPr="001D02F3">
        <w:rPr>
          <w:sz w:val="24"/>
        </w:rPr>
        <w:t>осуществлении</w:t>
      </w:r>
      <w:r w:rsidRPr="001D02F3">
        <w:rPr>
          <w:spacing w:val="1"/>
          <w:sz w:val="24"/>
        </w:rPr>
        <w:t xml:space="preserve"> </w:t>
      </w:r>
      <w:r w:rsidRPr="001D02F3">
        <w:rPr>
          <w:sz w:val="24"/>
        </w:rPr>
        <w:t>закупки);</w:t>
      </w:r>
    </w:p>
    <w:p w:rsidR="003E62D5" w:rsidRPr="001D02F3" w:rsidRDefault="003E62D5" w:rsidP="003E62D5">
      <w:pPr>
        <w:pStyle w:val="a7"/>
        <w:widowControl w:val="0"/>
        <w:numPr>
          <w:ilvl w:val="0"/>
          <w:numId w:val="10"/>
        </w:numPr>
        <w:tabs>
          <w:tab w:val="left" w:pos="1001"/>
        </w:tabs>
        <w:autoSpaceDE w:val="0"/>
        <w:autoSpaceDN w:val="0"/>
        <w:ind w:right="112" w:firstLine="708"/>
        <w:jc w:val="both"/>
        <w:rPr>
          <w:sz w:val="24"/>
        </w:rPr>
      </w:pPr>
      <w:r w:rsidRPr="001D02F3">
        <w:rPr>
          <w:sz w:val="24"/>
        </w:rPr>
        <w:t>подписывают усиленными электронными подписями протокол рассмотрения и</w:t>
      </w:r>
      <w:r w:rsidRPr="001D02F3">
        <w:rPr>
          <w:spacing w:val="1"/>
          <w:sz w:val="24"/>
        </w:rPr>
        <w:t xml:space="preserve"> </w:t>
      </w:r>
      <w:r w:rsidRPr="001D02F3">
        <w:rPr>
          <w:sz w:val="24"/>
        </w:rPr>
        <w:t>оценки</w:t>
      </w:r>
      <w:r w:rsidRPr="001D02F3">
        <w:rPr>
          <w:spacing w:val="-2"/>
          <w:sz w:val="24"/>
        </w:rPr>
        <w:t xml:space="preserve"> </w:t>
      </w:r>
      <w:r w:rsidRPr="001D02F3">
        <w:rPr>
          <w:sz w:val="24"/>
        </w:rPr>
        <w:t>вторых частей</w:t>
      </w:r>
      <w:r w:rsidRPr="001D02F3">
        <w:rPr>
          <w:spacing w:val="-1"/>
          <w:sz w:val="24"/>
        </w:rPr>
        <w:t xml:space="preserve"> </w:t>
      </w:r>
      <w:r w:rsidRPr="001D02F3">
        <w:rPr>
          <w:sz w:val="24"/>
        </w:rPr>
        <w:t>заявок на</w:t>
      </w:r>
      <w:r w:rsidRPr="001D02F3">
        <w:rPr>
          <w:spacing w:val="1"/>
          <w:sz w:val="24"/>
        </w:rPr>
        <w:t xml:space="preserve"> </w:t>
      </w:r>
      <w:r w:rsidRPr="001D02F3">
        <w:rPr>
          <w:sz w:val="24"/>
        </w:rPr>
        <w:t>участие</w:t>
      </w:r>
      <w:r w:rsidRPr="001D02F3">
        <w:rPr>
          <w:spacing w:val="1"/>
          <w:sz w:val="24"/>
        </w:rPr>
        <w:t xml:space="preserve"> </w:t>
      </w:r>
      <w:r w:rsidRPr="001D02F3">
        <w:rPr>
          <w:sz w:val="24"/>
        </w:rPr>
        <w:t>в</w:t>
      </w:r>
      <w:r w:rsidRPr="001D02F3">
        <w:rPr>
          <w:spacing w:val="-2"/>
          <w:sz w:val="24"/>
        </w:rPr>
        <w:t xml:space="preserve"> </w:t>
      </w:r>
      <w:r w:rsidRPr="001D02F3">
        <w:rPr>
          <w:sz w:val="24"/>
        </w:rPr>
        <w:t>закупке;</w:t>
      </w:r>
    </w:p>
    <w:p w:rsidR="003E62D5" w:rsidRPr="001D02F3" w:rsidRDefault="003E62D5" w:rsidP="003E62D5">
      <w:pPr>
        <w:pStyle w:val="a7"/>
        <w:widowControl w:val="0"/>
        <w:numPr>
          <w:ilvl w:val="0"/>
          <w:numId w:val="10"/>
        </w:numPr>
        <w:tabs>
          <w:tab w:val="left" w:pos="1009"/>
        </w:tabs>
        <w:autoSpaceDE w:val="0"/>
        <w:autoSpaceDN w:val="0"/>
        <w:spacing w:before="1"/>
        <w:ind w:right="114" w:firstLine="708"/>
        <w:jc w:val="both"/>
        <w:rPr>
          <w:sz w:val="24"/>
        </w:rPr>
      </w:pPr>
      <w:r w:rsidRPr="001D02F3">
        <w:rPr>
          <w:sz w:val="24"/>
        </w:rPr>
        <w:t>осуществляют</w:t>
      </w:r>
      <w:r w:rsidRPr="001D02F3">
        <w:rPr>
          <w:spacing w:val="1"/>
          <w:sz w:val="24"/>
        </w:rPr>
        <w:t xml:space="preserve"> </w:t>
      </w:r>
      <w:r w:rsidRPr="001D02F3">
        <w:rPr>
          <w:sz w:val="24"/>
        </w:rPr>
        <w:t>оценку</w:t>
      </w:r>
      <w:r w:rsidRPr="001D02F3">
        <w:rPr>
          <w:spacing w:val="1"/>
          <w:sz w:val="24"/>
        </w:rPr>
        <w:t xml:space="preserve"> </w:t>
      </w:r>
      <w:r w:rsidRPr="001D02F3">
        <w:rPr>
          <w:sz w:val="24"/>
        </w:rPr>
        <w:t>ценовых</w:t>
      </w:r>
      <w:r w:rsidRPr="001D02F3">
        <w:rPr>
          <w:spacing w:val="1"/>
          <w:sz w:val="24"/>
        </w:rPr>
        <w:t xml:space="preserve"> </w:t>
      </w:r>
      <w:r w:rsidRPr="001D02F3">
        <w:rPr>
          <w:sz w:val="24"/>
        </w:rPr>
        <w:t>предложений</w:t>
      </w:r>
      <w:r w:rsidRPr="001D02F3">
        <w:rPr>
          <w:spacing w:val="1"/>
          <w:sz w:val="24"/>
        </w:rPr>
        <w:t xml:space="preserve"> </w:t>
      </w:r>
      <w:r w:rsidRPr="001D02F3">
        <w:rPr>
          <w:sz w:val="24"/>
        </w:rPr>
        <w:t>по</w:t>
      </w:r>
      <w:r w:rsidRPr="001D02F3">
        <w:rPr>
          <w:spacing w:val="1"/>
          <w:sz w:val="24"/>
        </w:rPr>
        <w:t xml:space="preserve"> </w:t>
      </w:r>
      <w:r w:rsidRPr="001D02F3">
        <w:rPr>
          <w:sz w:val="24"/>
        </w:rPr>
        <w:t>критерию,</w:t>
      </w:r>
      <w:r w:rsidRPr="001D02F3">
        <w:rPr>
          <w:spacing w:val="1"/>
          <w:sz w:val="24"/>
        </w:rPr>
        <w:t xml:space="preserve"> </w:t>
      </w:r>
      <w:r w:rsidRPr="001D02F3">
        <w:rPr>
          <w:sz w:val="24"/>
        </w:rPr>
        <w:t>предусмотренному</w:t>
      </w:r>
      <w:r w:rsidRPr="001D02F3">
        <w:rPr>
          <w:spacing w:val="-57"/>
          <w:sz w:val="24"/>
        </w:rPr>
        <w:t xml:space="preserve"> </w:t>
      </w:r>
      <w:hyperlink r:id="rId113">
        <w:r w:rsidRPr="001D02F3">
          <w:rPr>
            <w:sz w:val="24"/>
          </w:rPr>
          <w:t>пунктом</w:t>
        </w:r>
        <w:r w:rsidRPr="001D02F3">
          <w:rPr>
            <w:spacing w:val="-1"/>
            <w:sz w:val="24"/>
          </w:rPr>
          <w:t xml:space="preserve"> </w:t>
        </w:r>
        <w:r w:rsidRPr="001D02F3">
          <w:rPr>
            <w:sz w:val="24"/>
          </w:rPr>
          <w:t>1 части</w:t>
        </w:r>
        <w:r w:rsidRPr="001D02F3">
          <w:rPr>
            <w:spacing w:val="-1"/>
            <w:sz w:val="24"/>
          </w:rPr>
          <w:t xml:space="preserve"> </w:t>
        </w:r>
        <w:r w:rsidRPr="001D02F3">
          <w:rPr>
            <w:sz w:val="24"/>
          </w:rPr>
          <w:t>1 статьи</w:t>
        </w:r>
        <w:r w:rsidRPr="001D02F3">
          <w:rPr>
            <w:spacing w:val="-1"/>
            <w:sz w:val="24"/>
          </w:rPr>
          <w:t xml:space="preserve"> </w:t>
        </w:r>
        <w:r w:rsidRPr="001D02F3">
          <w:rPr>
            <w:sz w:val="24"/>
          </w:rPr>
          <w:t>32</w:t>
        </w:r>
        <w:r w:rsidRPr="001D02F3">
          <w:rPr>
            <w:spacing w:val="1"/>
            <w:sz w:val="24"/>
          </w:rPr>
          <w:t xml:space="preserve"> </w:t>
        </w:r>
      </w:hyperlink>
      <w:r w:rsidRPr="001D02F3">
        <w:rPr>
          <w:sz w:val="24"/>
        </w:rPr>
        <w:t>Закона</w:t>
      </w:r>
      <w:r w:rsidRPr="001D02F3">
        <w:rPr>
          <w:spacing w:val="1"/>
          <w:sz w:val="24"/>
        </w:rPr>
        <w:t xml:space="preserve"> </w:t>
      </w:r>
      <w:r w:rsidRPr="001D02F3">
        <w:rPr>
          <w:sz w:val="24"/>
        </w:rPr>
        <w:t>о контрактной</w:t>
      </w:r>
      <w:r w:rsidRPr="001D02F3">
        <w:rPr>
          <w:spacing w:val="-1"/>
          <w:sz w:val="24"/>
        </w:rPr>
        <w:t xml:space="preserve"> </w:t>
      </w:r>
      <w:r w:rsidRPr="001D02F3">
        <w:rPr>
          <w:sz w:val="24"/>
        </w:rPr>
        <w:t>системе;</w:t>
      </w:r>
    </w:p>
    <w:p w:rsidR="003E62D5" w:rsidRPr="001D02F3" w:rsidRDefault="003E62D5" w:rsidP="003E62D5">
      <w:pPr>
        <w:pStyle w:val="a7"/>
        <w:widowControl w:val="0"/>
        <w:numPr>
          <w:ilvl w:val="0"/>
          <w:numId w:val="10"/>
        </w:numPr>
        <w:tabs>
          <w:tab w:val="left" w:pos="989"/>
        </w:tabs>
        <w:autoSpaceDE w:val="0"/>
        <w:autoSpaceDN w:val="0"/>
        <w:ind w:right="107" w:firstLine="708"/>
        <w:jc w:val="both"/>
        <w:rPr>
          <w:sz w:val="24"/>
        </w:rPr>
      </w:pPr>
      <w:r w:rsidRPr="001D02F3">
        <w:rPr>
          <w:sz w:val="24"/>
        </w:rPr>
        <w:t>на основании результатов оценки первых и вторых частей заявок на участие в</w:t>
      </w:r>
      <w:r w:rsidRPr="001D02F3">
        <w:rPr>
          <w:spacing w:val="1"/>
          <w:sz w:val="24"/>
        </w:rPr>
        <w:t xml:space="preserve"> </w:t>
      </w:r>
      <w:r w:rsidRPr="001D02F3">
        <w:rPr>
          <w:sz w:val="24"/>
        </w:rPr>
        <w:t xml:space="preserve">закупке, содержащихся в протоколах, предусмотренных </w:t>
      </w:r>
      <w:hyperlink r:id="rId114">
        <w:r w:rsidRPr="001D02F3">
          <w:rPr>
            <w:sz w:val="24"/>
          </w:rPr>
          <w:t xml:space="preserve">частями 6 </w:t>
        </w:r>
      </w:hyperlink>
      <w:r w:rsidRPr="001D02F3">
        <w:rPr>
          <w:sz w:val="24"/>
        </w:rPr>
        <w:t xml:space="preserve">и </w:t>
      </w:r>
      <w:hyperlink r:id="rId115">
        <w:r w:rsidRPr="001D02F3">
          <w:rPr>
            <w:sz w:val="24"/>
          </w:rPr>
          <w:t xml:space="preserve">13 </w:t>
        </w:r>
      </w:hyperlink>
      <w:r w:rsidRPr="001D02F3">
        <w:rPr>
          <w:sz w:val="24"/>
        </w:rPr>
        <w:t>статьи 48 Закона о</w:t>
      </w:r>
      <w:r w:rsidRPr="001D02F3">
        <w:rPr>
          <w:spacing w:val="1"/>
          <w:sz w:val="24"/>
        </w:rPr>
        <w:t xml:space="preserve"> </w:t>
      </w:r>
      <w:r w:rsidRPr="001D02F3">
        <w:rPr>
          <w:sz w:val="24"/>
        </w:rPr>
        <w:t>контрактной</w:t>
      </w:r>
      <w:r w:rsidRPr="001D02F3">
        <w:rPr>
          <w:spacing w:val="1"/>
          <w:sz w:val="24"/>
        </w:rPr>
        <w:t xml:space="preserve"> </w:t>
      </w:r>
      <w:r w:rsidRPr="001D02F3">
        <w:rPr>
          <w:sz w:val="24"/>
        </w:rPr>
        <w:t>системе,</w:t>
      </w:r>
      <w:r w:rsidRPr="001D02F3">
        <w:rPr>
          <w:spacing w:val="1"/>
          <w:sz w:val="24"/>
        </w:rPr>
        <w:t xml:space="preserve"> </w:t>
      </w:r>
      <w:r w:rsidRPr="001D02F3">
        <w:rPr>
          <w:sz w:val="24"/>
        </w:rPr>
        <w:t>а</w:t>
      </w:r>
      <w:r w:rsidRPr="001D02F3">
        <w:rPr>
          <w:spacing w:val="1"/>
          <w:sz w:val="24"/>
        </w:rPr>
        <w:t xml:space="preserve"> </w:t>
      </w:r>
      <w:r w:rsidRPr="001D02F3">
        <w:rPr>
          <w:sz w:val="24"/>
        </w:rPr>
        <w:t>также</w:t>
      </w:r>
      <w:r w:rsidRPr="001D02F3">
        <w:rPr>
          <w:spacing w:val="1"/>
          <w:sz w:val="24"/>
        </w:rPr>
        <w:t xml:space="preserve"> </w:t>
      </w:r>
      <w:r w:rsidRPr="001D02F3">
        <w:rPr>
          <w:sz w:val="24"/>
        </w:rPr>
        <w:t>оценки</w:t>
      </w:r>
      <w:r w:rsidRPr="001D02F3">
        <w:rPr>
          <w:spacing w:val="1"/>
          <w:sz w:val="24"/>
        </w:rPr>
        <w:t xml:space="preserve"> </w:t>
      </w:r>
      <w:r w:rsidRPr="001D02F3">
        <w:rPr>
          <w:sz w:val="24"/>
        </w:rPr>
        <w:t>ценовых</w:t>
      </w:r>
      <w:r w:rsidRPr="001D02F3">
        <w:rPr>
          <w:spacing w:val="1"/>
          <w:sz w:val="24"/>
        </w:rPr>
        <w:t xml:space="preserve"> </w:t>
      </w:r>
      <w:r w:rsidRPr="001D02F3">
        <w:rPr>
          <w:sz w:val="24"/>
        </w:rPr>
        <w:t>предложений</w:t>
      </w:r>
      <w:r w:rsidRPr="001D02F3">
        <w:rPr>
          <w:spacing w:val="1"/>
          <w:sz w:val="24"/>
        </w:rPr>
        <w:t xml:space="preserve"> </w:t>
      </w:r>
      <w:r w:rsidRPr="001D02F3">
        <w:rPr>
          <w:sz w:val="24"/>
        </w:rPr>
        <w:t>по</w:t>
      </w:r>
      <w:r w:rsidRPr="001D02F3">
        <w:rPr>
          <w:spacing w:val="1"/>
          <w:sz w:val="24"/>
        </w:rPr>
        <w:t xml:space="preserve"> </w:t>
      </w:r>
      <w:r w:rsidRPr="001D02F3">
        <w:rPr>
          <w:sz w:val="24"/>
        </w:rPr>
        <w:t>критерию,</w:t>
      </w:r>
      <w:r w:rsidRPr="001D02F3">
        <w:rPr>
          <w:spacing w:val="1"/>
          <w:sz w:val="24"/>
        </w:rPr>
        <w:t xml:space="preserve"> </w:t>
      </w:r>
      <w:r w:rsidRPr="001D02F3">
        <w:rPr>
          <w:sz w:val="24"/>
        </w:rPr>
        <w:t>предусмотренному</w:t>
      </w:r>
      <w:r w:rsidRPr="001D02F3">
        <w:rPr>
          <w:spacing w:val="1"/>
          <w:sz w:val="24"/>
        </w:rPr>
        <w:t xml:space="preserve"> </w:t>
      </w:r>
      <w:r w:rsidRPr="001D02F3">
        <w:rPr>
          <w:sz w:val="24"/>
        </w:rPr>
        <w:t>Законом</w:t>
      </w:r>
      <w:r w:rsidRPr="001D02F3">
        <w:rPr>
          <w:spacing w:val="1"/>
          <w:sz w:val="24"/>
        </w:rPr>
        <w:t xml:space="preserve"> </w:t>
      </w:r>
      <w:r w:rsidRPr="001D02F3">
        <w:rPr>
          <w:sz w:val="24"/>
        </w:rPr>
        <w:t>о</w:t>
      </w:r>
      <w:r w:rsidRPr="001D02F3">
        <w:rPr>
          <w:spacing w:val="1"/>
          <w:sz w:val="24"/>
        </w:rPr>
        <w:t xml:space="preserve"> </w:t>
      </w:r>
      <w:r w:rsidRPr="001D02F3">
        <w:rPr>
          <w:sz w:val="24"/>
        </w:rPr>
        <w:t>контрактной</w:t>
      </w:r>
      <w:r w:rsidRPr="001D02F3">
        <w:rPr>
          <w:spacing w:val="1"/>
          <w:sz w:val="24"/>
        </w:rPr>
        <w:t xml:space="preserve"> </w:t>
      </w:r>
      <w:r w:rsidRPr="001D02F3">
        <w:rPr>
          <w:sz w:val="24"/>
        </w:rPr>
        <w:t>системе,</w:t>
      </w:r>
      <w:r w:rsidRPr="001D02F3">
        <w:rPr>
          <w:spacing w:val="1"/>
          <w:sz w:val="24"/>
        </w:rPr>
        <w:t xml:space="preserve"> </w:t>
      </w:r>
      <w:r w:rsidRPr="001D02F3">
        <w:rPr>
          <w:sz w:val="24"/>
        </w:rPr>
        <w:t>присваивают</w:t>
      </w:r>
      <w:r w:rsidRPr="001D02F3">
        <w:rPr>
          <w:spacing w:val="1"/>
          <w:sz w:val="24"/>
        </w:rPr>
        <w:t xml:space="preserve"> </w:t>
      </w:r>
      <w:r w:rsidRPr="001D02F3">
        <w:rPr>
          <w:sz w:val="24"/>
        </w:rPr>
        <w:t>каждой</w:t>
      </w:r>
      <w:r w:rsidRPr="001D02F3">
        <w:rPr>
          <w:spacing w:val="1"/>
          <w:sz w:val="24"/>
        </w:rPr>
        <w:t xml:space="preserve"> </w:t>
      </w:r>
      <w:r w:rsidRPr="001D02F3">
        <w:rPr>
          <w:sz w:val="24"/>
        </w:rPr>
        <w:t>заявке</w:t>
      </w:r>
      <w:r w:rsidRPr="001D02F3">
        <w:rPr>
          <w:spacing w:val="60"/>
          <w:sz w:val="24"/>
        </w:rPr>
        <w:t xml:space="preserve"> </w:t>
      </w:r>
      <w:r w:rsidRPr="001D02F3">
        <w:rPr>
          <w:sz w:val="24"/>
        </w:rPr>
        <w:t>на</w:t>
      </w:r>
      <w:r w:rsidRPr="001D02F3">
        <w:rPr>
          <w:spacing w:val="1"/>
          <w:sz w:val="24"/>
        </w:rPr>
        <w:t xml:space="preserve"> </w:t>
      </w:r>
      <w:r w:rsidRPr="001D02F3">
        <w:rPr>
          <w:sz w:val="24"/>
        </w:rPr>
        <w:t>участие</w:t>
      </w:r>
      <w:r w:rsidRPr="001D02F3">
        <w:rPr>
          <w:spacing w:val="1"/>
          <w:sz w:val="24"/>
        </w:rPr>
        <w:t xml:space="preserve"> </w:t>
      </w:r>
      <w:r w:rsidRPr="001D02F3">
        <w:rPr>
          <w:sz w:val="24"/>
        </w:rPr>
        <w:t>в</w:t>
      </w:r>
      <w:r w:rsidRPr="001D02F3">
        <w:rPr>
          <w:spacing w:val="1"/>
          <w:sz w:val="24"/>
        </w:rPr>
        <w:t xml:space="preserve"> </w:t>
      </w:r>
      <w:r w:rsidRPr="001D02F3">
        <w:rPr>
          <w:sz w:val="24"/>
        </w:rPr>
        <w:t>закупке,</w:t>
      </w:r>
      <w:r w:rsidRPr="001D02F3">
        <w:rPr>
          <w:spacing w:val="1"/>
          <w:sz w:val="24"/>
        </w:rPr>
        <w:t xml:space="preserve"> </w:t>
      </w:r>
      <w:r w:rsidRPr="001D02F3">
        <w:rPr>
          <w:sz w:val="24"/>
        </w:rPr>
        <w:t>первая</w:t>
      </w:r>
      <w:r w:rsidRPr="001D02F3">
        <w:rPr>
          <w:spacing w:val="1"/>
          <w:sz w:val="24"/>
        </w:rPr>
        <w:t xml:space="preserve"> </w:t>
      </w:r>
      <w:r w:rsidRPr="001D02F3">
        <w:rPr>
          <w:sz w:val="24"/>
        </w:rPr>
        <w:t>и</w:t>
      </w:r>
      <w:r w:rsidRPr="001D02F3">
        <w:rPr>
          <w:spacing w:val="1"/>
          <w:sz w:val="24"/>
        </w:rPr>
        <w:t xml:space="preserve"> </w:t>
      </w:r>
      <w:r w:rsidRPr="001D02F3">
        <w:rPr>
          <w:sz w:val="24"/>
        </w:rPr>
        <w:t>вторая</w:t>
      </w:r>
      <w:r w:rsidRPr="001D02F3">
        <w:rPr>
          <w:spacing w:val="1"/>
          <w:sz w:val="24"/>
        </w:rPr>
        <w:t xml:space="preserve"> </w:t>
      </w:r>
      <w:r w:rsidRPr="001D02F3">
        <w:rPr>
          <w:sz w:val="24"/>
        </w:rPr>
        <w:t>части</w:t>
      </w:r>
      <w:r w:rsidRPr="001D02F3">
        <w:rPr>
          <w:spacing w:val="1"/>
          <w:sz w:val="24"/>
        </w:rPr>
        <w:t xml:space="preserve"> </w:t>
      </w:r>
      <w:r w:rsidRPr="001D02F3">
        <w:rPr>
          <w:sz w:val="24"/>
        </w:rPr>
        <w:t>которой</w:t>
      </w:r>
      <w:r w:rsidRPr="001D02F3">
        <w:rPr>
          <w:spacing w:val="1"/>
          <w:sz w:val="24"/>
        </w:rPr>
        <w:t xml:space="preserve"> </w:t>
      </w:r>
      <w:r w:rsidRPr="001D02F3">
        <w:rPr>
          <w:sz w:val="24"/>
        </w:rPr>
        <w:t>признаны</w:t>
      </w:r>
      <w:r w:rsidRPr="001D02F3">
        <w:rPr>
          <w:spacing w:val="61"/>
          <w:sz w:val="24"/>
        </w:rPr>
        <w:t xml:space="preserve"> </w:t>
      </w:r>
      <w:r w:rsidRPr="001D02F3">
        <w:rPr>
          <w:sz w:val="24"/>
        </w:rPr>
        <w:t>соответствующими</w:t>
      </w:r>
      <w:r w:rsidRPr="001D02F3">
        <w:rPr>
          <w:spacing w:val="1"/>
          <w:sz w:val="24"/>
        </w:rPr>
        <w:t xml:space="preserve"> </w:t>
      </w:r>
      <w:r w:rsidRPr="001D02F3">
        <w:rPr>
          <w:sz w:val="24"/>
        </w:rPr>
        <w:t>извещению об осуществлении закупки, порядковый номер в порядке уменьшения степени</w:t>
      </w:r>
      <w:r w:rsidRPr="001D02F3">
        <w:rPr>
          <w:spacing w:val="1"/>
          <w:sz w:val="24"/>
        </w:rPr>
        <w:t xml:space="preserve"> </w:t>
      </w:r>
      <w:r w:rsidRPr="001D02F3">
        <w:rPr>
          <w:sz w:val="24"/>
        </w:rPr>
        <w:t>выгодности содержащихся в таких заявках условий исполнения контракта и с учетом</w:t>
      </w:r>
      <w:r w:rsidRPr="001D02F3">
        <w:rPr>
          <w:spacing w:val="1"/>
          <w:sz w:val="24"/>
        </w:rPr>
        <w:t xml:space="preserve"> </w:t>
      </w:r>
      <w:r w:rsidRPr="001D02F3">
        <w:rPr>
          <w:sz w:val="24"/>
        </w:rPr>
        <w:t xml:space="preserve">положений нормативных правовых актов, принятых в соответствии со </w:t>
      </w:r>
      <w:hyperlink r:id="rId116">
        <w:r w:rsidRPr="001D02F3">
          <w:rPr>
            <w:sz w:val="24"/>
          </w:rPr>
          <w:t xml:space="preserve">статьей 14 </w:t>
        </w:r>
      </w:hyperlink>
      <w:r w:rsidRPr="001D02F3">
        <w:rPr>
          <w:sz w:val="24"/>
        </w:rPr>
        <w:t>Закона о</w:t>
      </w:r>
      <w:r w:rsidRPr="001D02F3">
        <w:rPr>
          <w:spacing w:val="-57"/>
          <w:sz w:val="24"/>
        </w:rPr>
        <w:t xml:space="preserve"> </w:t>
      </w:r>
      <w:r w:rsidRPr="001D02F3">
        <w:rPr>
          <w:sz w:val="24"/>
        </w:rPr>
        <w:t>контрактной</w:t>
      </w:r>
      <w:r w:rsidRPr="001D02F3">
        <w:rPr>
          <w:spacing w:val="-2"/>
          <w:sz w:val="24"/>
        </w:rPr>
        <w:t xml:space="preserve"> </w:t>
      </w:r>
      <w:r w:rsidRPr="001D02F3">
        <w:rPr>
          <w:sz w:val="24"/>
        </w:rPr>
        <w:t>системе;</w:t>
      </w:r>
    </w:p>
    <w:p w:rsidR="003E62D5" w:rsidRPr="001D02F3" w:rsidRDefault="003E62D5" w:rsidP="003E62D5">
      <w:pPr>
        <w:pStyle w:val="a7"/>
        <w:widowControl w:val="0"/>
        <w:numPr>
          <w:ilvl w:val="0"/>
          <w:numId w:val="10"/>
        </w:numPr>
        <w:tabs>
          <w:tab w:val="left" w:pos="953"/>
        </w:tabs>
        <w:autoSpaceDE w:val="0"/>
        <w:autoSpaceDN w:val="0"/>
        <w:ind w:right="116" w:firstLine="708"/>
        <w:jc w:val="both"/>
        <w:rPr>
          <w:sz w:val="24"/>
        </w:rPr>
      </w:pPr>
      <w:r w:rsidRPr="001D02F3">
        <w:rPr>
          <w:sz w:val="24"/>
        </w:rPr>
        <w:t>подписывают усиленными электронными подписями протокол подведения итогов</w:t>
      </w:r>
      <w:r w:rsidRPr="001D02F3">
        <w:rPr>
          <w:spacing w:val="-57"/>
          <w:sz w:val="24"/>
        </w:rPr>
        <w:t xml:space="preserve"> </w:t>
      </w:r>
      <w:r w:rsidRPr="001D02F3">
        <w:rPr>
          <w:sz w:val="24"/>
        </w:rPr>
        <w:t>определения поставщика</w:t>
      </w:r>
      <w:r w:rsidRPr="001D02F3">
        <w:rPr>
          <w:spacing w:val="3"/>
          <w:sz w:val="24"/>
        </w:rPr>
        <w:t xml:space="preserve"> </w:t>
      </w:r>
      <w:r w:rsidRPr="001D02F3">
        <w:rPr>
          <w:sz w:val="24"/>
        </w:rPr>
        <w:t>(подрядчика,</w:t>
      </w:r>
      <w:r w:rsidRPr="001D02F3">
        <w:rPr>
          <w:spacing w:val="-6"/>
          <w:sz w:val="24"/>
        </w:rPr>
        <w:t xml:space="preserve"> </w:t>
      </w:r>
      <w:r w:rsidRPr="001D02F3">
        <w:rPr>
          <w:sz w:val="24"/>
        </w:rPr>
        <w:t>исполнителя)</w:t>
      </w:r>
      <w:r w:rsidRPr="001D02F3">
        <w:rPr>
          <w:spacing w:val="-1"/>
          <w:sz w:val="24"/>
        </w:rPr>
        <w:t xml:space="preserve"> </w:t>
      </w:r>
      <w:r w:rsidRPr="001D02F3">
        <w:rPr>
          <w:sz w:val="24"/>
        </w:rPr>
        <w:t>при</w:t>
      </w:r>
      <w:r w:rsidRPr="001D02F3">
        <w:rPr>
          <w:spacing w:val="-2"/>
          <w:sz w:val="24"/>
        </w:rPr>
        <w:t xml:space="preserve"> </w:t>
      </w:r>
      <w:r w:rsidRPr="001D02F3">
        <w:rPr>
          <w:sz w:val="24"/>
        </w:rPr>
        <w:t>проведении</w:t>
      </w:r>
      <w:r w:rsidRPr="001D02F3">
        <w:rPr>
          <w:spacing w:val="-2"/>
          <w:sz w:val="24"/>
        </w:rPr>
        <w:t xml:space="preserve"> </w:t>
      </w:r>
      <w:r w:rsidRPr="001D02F3">
        <w:rPr>
          <w:sz w:val="24"/>
        </w:rPr>
        <w:t>конкурса.</w:t>
      </w:r>
    </w:p>
    <w:p w:rsidR="003E62D5" w:rsidRPr="00F70FCD" w:rsidRDefault="003E62D5" w:rsidP="003E62D5">
      <w:pPr>
        <w:pStyle w:val="a5"/>
        <w:spacing w:before="1"/>
        <w:ind w:left="809" w:firstLine="0"/>
        <w:rPr>
          <w:rFonts w:ascii="Times New Roman" w:hAnsi="Times New Roman"/>
          <w:sz w:val="24"/>
          <w:szCs w:val="24"/>
        </w:rPr>
      </w:pPr>
      <w:r w:rsidRPr="00F70FCD">
        <w:rPr>
          <w:rFonts w:ascii="Times New Roman" w:hAnsi="Times New Roman"/>
          <w:sz w:val="24"/>
          <w:szCs w:val="24"/>
        </w:rPr>
        <w:t>При</w:t>
      </w:r>
      <w:r w:rsidRPr="00F70FCD">
        <w:rPr>
          <w:rFonts w:ascii="Times New Roman" w:hAnsi="Times New Roman"/>
          <w:spacing w:val="-3"/>
          <w:sz w:val="24"/>
          <w:szCs w:val="24"/>
        </w:rPr>
        <w:t xml:space="preserve"> </w:t>
      </w:r>
      <w:r w:rsidRPr="00F70FCD">
        <w:rPr>
          <w:rFonts w:ascii="Times New Roman" w:hAnsi="Times New Roman"/>
          <w:sz w:val="24"/>
          <w:szCs w:val="24"/>
        </w:rPr>
        <w:t>проведении</w:t>
      </w:r>
      <w:r w:rsidRPr="00F70FCD">
        <w:rPr>
          <w:rFonts w:ascii="Times New Roman" w:hAnsi="Times New Roman"/>
          <w:spacing w:val="-3"/>
          <w:sz w:val="24"/>
          <w:szCs w:val="24"/>
        </w:rPr>
        <w:t xml:space="preserve"> </w:t>
      </w:r>
      <w:r w:rsidRPr="00F70FCD">
        <w:rPr>
          <w:rFonts w:ascii="Times New Roman" w:hAnsi="Times New Roman"/>
          <w:sz w:val="24"/>
          <w:szCs w:val="24"/>
        </w:rPr>
        <w:t>аукциона:</w:t>
      </w:r>
    </w:p>
    <w:p w:rsidR="003E62D5" w:rsidRPr="001D02F3" w:rsidRDefault="003E62D5" w:rsidP="003E62D5">
      <w:pPr>
        <w:pStyle w:val="a7"/>
        <w:widowControl w:val="0"/>
        <w:numPr>
          <w:ilvl w:val="0"/>
          <w:numId w:val="10"/>
        </w:numPr>
        <w:tabs>
          <w:tab w:val="left" w:pos="1077"/>
        </w:tabs>
        <w:autoSpaceDE w:val="0"/>
        <w:autoSpaceDN w:val="0"/>
        <w:ind w:right="106" w:firstLine="708"/>
        <w:jc w:val="both"/>
        <w:rPr>
          <w:sz w:val="24"/>
        </w:rPr>
      </w:pPr>
      <w:r w:rsidRPr="001D02F3">
        <w:rPr>
          <w:sz w:val="24"/>
        </w:rPr>
        <w:t>рассматривают</w:t>
      </w:r>
      <w:r w:rsidRPr="001D02F3">
        <w:rPr>
          <w:spacing w:val="1"/>
          <w:sz w:val="24"/>
        </w:rPr>
        <w:t xml:space="preserve"> </w:t>
      </w:r>
      <w:r w:rsidRPr="001D02F3">
        <w:rPr>
          <w:sz w:val="24"/>
        </w:rPr>
        <w:t>заявки</w:t>
      </w:r>
      <w:r w:rsidRPr="001D02F3">
        <w:rPr>
          <w:spacing w:val="1"/>
          <w:sz w:val="24"/>
        </w:rPr>
        <w:t xml:space="preserve"> </w:t>
      </w:r>
      <w:r w:rsidRPr="001D02F3">
        <w:rPr>
          <w:sz w:val="24"/>
        </w:rPr>
        <w:t>на</w:t>
      </w:r>
      <w:r w:rsidRPr="001D02F3">
        <w:rPr>
          <w:spacing w:val="1"/>
          <w:sz w:val="24"/>
        </w:rPr>
        <w:t xml:space="preserve"> </w:t>
      </w:r>
      <w:r w:rsidRPr="001D02F3">
        <w:rPr>
          <w:sz w:val="24"/>
        </w:rPr>
        <w:t>участие</w:t>
      </w:r>
      <w:r w:rsidRPr="001D02F3">
        <w:rPr>
          <w:spacing w:val="1"/>
          <w:sz w:val="24"/>
        </w:rPr>
        <w:t xml:space="preserve"> </w:t>
      </w:r>
      <w:r w:rsidRPr="001D02F3">
        <w:rPr>
          <w:sz w:val="24"/>
        </w:rPr>
        <w:t>в</w:t>
      </w:r>
      <w:r w:rsidRPr="001D02F3">
        <w:rPr>
          <w:spacing w:val="1"/>
          <w:sz w:val="24"/>
        </w:rPr>
        <w:t xml:space="preserve"> </w:t>
      </w:r>
      <w:r w:rsidRPr="001D02F3">
        <w:rPr>
          <w:sz w:val="24"/>
        </w:rPr>
        <w:t>закупке,</w:t>
      </w:r>
      <w:r w:rsidRPr="001D02F3">
        <w:rPr>
          <w:spacing w:val="1"/>
          <w:sz w:val="24"/>
        </w:rPr>
        <w:t xml:space="preserve"> </w:t>
      </w:r>
      <w:r w:rsidRPr="001D02F3">
        <w:rPr>
          <w:sz w:val="24"/>
        </w:rPr>
        <w:t>информацию</w:t>
      </w:r>
      <w:r w:rsidRPr="001D02F3">
        <w:rPr>
          <w:spacing w:val="1"/>
          <w:sz w:val="24"/>
        </w:rPr>
        <w:t xml:space="preserve"> </w:t>
      </w:r>
      <w:r w:rsidRPr="001D02F3">
        <w:rPr>
          <w:sz w:val="24"/>
        </w:rPr>
        <w:t>и</w:t>
      </w:r>
      <w:r w:rsidRPr="001D02F3">
        <w:rPr>
          <w:spacing w:val="1"/>
          <w:sz w:val="24"/>
        </w:rPr>
        <w:t xml:space="preserve"> </w:t>
      </w:r>
      <w:r w:rsidRPr="001D02F3">
        <w:rPr>
          <w:sz w:val="24"/>
        </w:rPr>
        <w:t>документы,</w:t>
      </w:r>
      <w:r w:rsidRPr="001D02F3">
        <w:rPr>
          <w:spacing w:val="1"/>
          <w:sz w:val="24"/>
        </w:rPr>
        <w:t xml:space="preserve"> </w:t>
      </w:r>
      <w:r w:rsidRPr="001D02F3">
        <w:rPr>
          <w:sz w:val="24"/>
        </w:rPr>
        <w:t>направленные оператором электронной площадки в соответствии с</w:t>
      </w:r>
      <w:r w:rsidRPr="001D02F3">
        <w:rPr>
          <w:spacing w:val="1"/>
          <w:sz w:val="24"/>
        </w:rPr>
        <w:t xml:space="preserve"> </w:t>
      </w:r>
      <w:hyperlink r:id="rId117">
        <w:r w:rsidRPr="001D02F3">
          <w:rPr>
            <w:sz w:val="24"/>
          </w:rPr>
          <w:t>пунктом 4 части 4</w:t>
        </w:r>
      </w:hyperlink>
      <w:r w:rsidRPr="001D02F3">
        <w:rPr>
          <w:spacing w:val="1"/>
          <w:sz w:val="24"/>
        </w:rPr>
        <w:t xml:space="preserve"> </w:t>
      </w:r>
      <w:r w:rsidRPr="001D02F3">
        <w:rPr>
          <w:sz w:val="24"/>
        </w:rPr>
        <w:t>статьи 49 Закона о контрактной системе, и принимают решение о признании заявки на</w:t>
      </w:r>
      <w:r w:rsidRPr="001D02F3">
        <w:rPr>
          <w:spacing w:val="1"/>
          <w:sz w:val="24"/>
        </w:rPr>
        <w:t xml:space="preserve"> </w:t>
      </w:r>
      <w:r w:rsidRPr="001D02F3">
        <w:rPr>
          <w:sz w:val="24"/>
        </w:rPr>
        <w:t>участие</w:t>
      </w:r>
      <w:r w:rsidRPr="001D02F3">
        <w:rPr>
          <w:spacing w:val="1"/>
          <w:sz w:val="24"/>
        </w:rPr>
        <w:t xml:space="preserve"> </w:t>
      </w:r>
      <w:r w:rsidRPr="001D02F3">
        <w:rPr>
          <w:sz w:val="24"/>
        </w:rPr>
        <w:t>в</w:t>
      </w:r>
      <w:r w:rsidRPr="001D02F3">
        <w:rPr>
          <w:spacing w:val="1"/>
          <w:sz w:val="24"/>
        </w:rPr>
        <w:t xml:space="preserve"> </w:t>
      </w:r>
      <w:r w:rsidRPr="001D02F3">
        <w:rPr>
          <w:sz w:val="24"/>
        </w:rPr>
        <w:t>закупке</w:t>
      </w:r>
      <w:r w:rsidRPr="001D02F3">
        <w:rPr>
          <w:spacing w:val="1"/>
          <w:sz w:val="24"/>
        </w:rPr>
        <w:t xml:space="preserve"> </w:t>
      </w:r>
      <w:r w:rsidRPr="001D02F3">
        <w:rPr>
          <w:sz w:val="24"/>
        </w:rPr>
        <w:t>соответствующей</w:t>
      </w:r>
      <w:r w:rsidRPr="001D02F3">
        <w:rPr>
          <w:spacing w:val="1"/>
          <w:sz w:val="24"/>
        </w:rPr>
        <w:t xml:space="preserve"> </w:t>
      </w:r>
      <w:r w:rsidRPr="001D02F3">
        <w:rPr>
          <w:sz w:val="24"/>
        </w:rPr>
        <w:t>извещению</w:t>
      </w:r>
      <w:r w:rsidRPr="001D02F3">
        <w:rPr>
          <w:spacing w:val="1"/>
          <w:sz w:val="24"/>
        </w:rPr>
        <w:t xml:space="preserve"> </w:t>
      </w:r>
      <w:r w:rsidRPr="001D02F3">
        <w:rPr>
          <w:sz w:val="24"/>
        </w:rPr>
        <w:t>об</w:t>
      </w:r>
      <w:r w:rsidRPr="001D02F3">
        <w:rPr>
          <w:spacing w:val="1"/>
          <w:sz w:val="24"/>
        </w:rPr>
        <w:t xml:space="preserve"> </w:t>
      </w:r>
      <w:r w:rsidRPr="001D02F3">
        <w:rPr>
          <w:sz w:val="24"/>
        </w:rPr>
        <w:t>осуществлении</w:t>
      </w:r>
      <w:r w:rsidRPr="001D02F3">
        <w:rPr>
          <w:spacing w:val="1"/>
          <w:sz w:val="24"/>
        </w:rPr>
        <w:t xml:space="preserve"> </w:t>
      </w:r>
      <w:r w:rsidRPr="001D02F3">
        <w:rPr>
          <w:sz w:val="24"/>
        </w:rPr>
        <w:t>закупки</w:t>
      </w:r>
      <w:r w:rsidRPr="001D02F3">
        <w:rPr>
          <w:spacing w:val="1"/>
          <w:sz w:val="24"/>
        </w:rPr>
        <w:t xml:space="preserve"> </w:t>
      </w:r>
      <w:r w:rsidRPr="001D02F3">
        <w:rPr>
          <w:sz w:val="24"/>
        </w:rPr>
        <w:t>или</w:t>
      </w:r>
      <w:r w:rsidRPr="001D02F3">
        <w:rPr>
          <w:spacing w:val="1"/>
          <w:sz w:val="24"/>
        </w:rPr>
        <w:t xml:space="preserve"> </w:t>
      </w:r>
      <w:r w:rsidRPr="001D02F3">
        <w:rPr>
          <w:sz w:val="24"/>
        </w:rPr>
        <w:t>об</w:t>
      </w:r>
      <w:r w:rsidRPr="001D02F3">
        <w:rPr>
          <w:spacing w:val="1"/>
          <w:sz w:val="24"/>
        </w:rPr>
        <w:t xml:space="preserve"> </w:t>
      </w:r>
      <w:r w:rsidRPr="001D02F3">
        <w:rPr>
          <w:sz w:val="24"/>
        </w:rPr>
        <w:t xml:space="preserve">отклонении заявки на участие в закупке по основаниям, предусмотренным </w:t>
      </w:r>
      <w:hyperlink r:id="rId118">
        <w:r w:rsidRPr="001D02F3">
          <w:rPr>
            <w:sz w:val="24"/>
          </w:rPr>
          <w:t xml:space="preserve">пунктами 1 </w:t>
        </w:r>
      </w:hyperlink>
      <w:r w:rsidRPr="001D02F3">
        <w:rPr>
          <w:sz w:val="24"/>
        </w:rPr>
        <w:t xml:space="preserve">- </w:t>
      </w:r>
      <w:hyperlink r:id="rId119">
        <w:r w:rsidRPr="001D02F3">
          <w:rPr>
            <w:sz w:val="24"/>
          </w:rPr>
          <w:t>8</w:t>
        </w:r>
      </w:hyperlink>
      <w:r w:rsidRPr="001D02F3">
        <w:rPr>
          <w:spacing w:val="1"/>
          <w:sz w:val="24"/>
        </w:rPr>
        <w:t xml:space="preserve"> </w:t>
      </w:r>
      <w:hyperlink r:id="rId120">
        <w:r w:rsidRPr="001D02F3">
          <w:rPr>
            <w:sz w:val="24"/>
          </w:rPr>
          <w:t>части</w:t>
        </w:r>
        <w:r w:rsidRPr="001D02F3">
          <w:rPr>
            <w:spacing w:val="-2"/>
            <w:sz w:val="24"/>
          </w:rPr>
          <w:t xml:space="preserve"> </w:t>
        </w:r>
        <w:r w:rsidRPr="001D02F3">
          <w:rPr>
            <w:sz w:val="24"/>
          </w:rPr>
          <w:t>12 статьи</w:t>
        </w:r>
        <w:r w:rsidRPr="001D02F3">
          <w:rPr>
            <w:spacing w:val="-1"/>
            <w:sz w:val="24"/>
          </w:rPr>
          <w:t xml:space="preserve"> </w:t>
        </w:r>
        <w:r w:rsidRPr="001D02F3">
          <w:rPr>
            <w:sz w:val="24"/>
          </w:rPr>
          <w:t>48</w:t>
        </w:r>
        <w:r w:rsidRPr="001D02F3">
          <w:rPr>
            <w:spacing w:val="1"/>
            <w:sz w:val="24"/>
          </w:rPr>
          <w:t xml:space="preserve"> </w:t>
        </w:r>
      </w:hyperlink>
      <w:r w:rsidRPr="001D02F3">
        <w:rPr>
          <w:sz w:val="24"/>
        </w:rPr>
        <w:t>Закона</w:t>
      </w:r>
      <w:r w:rsidRPr="001D02F3">
        <w:rPr>
          <w:spacing w:val="1"/>
          <w:sz w:val="24"/>
        </w:rPr>
        <w:t xml:space="preserve"> </w:t>
      </w:r>
      <w:r w:rsidRPr="001D02F3">
        <w:rPr>
          <w:sz w:val="24"/>
        </w:rPr>
        <w:t>о контрактной</w:t>
      </w:r>
      <w:r w:rsidRPr="001D02F3">
        <w:rPr>
          <w:spacing w:val="-1"/>
          <w:sz w:val="24"/>
        </w:rPr>
        <w:t xml:space="preserve"> </w:t>
      </w:r>
      <w:r w:rsidRPr="001D02F3">
        <w:rPr>
          <w:sz w:val="24"/>
        </w:rPr>
        <w:t>системе;</w:t>
      </w:r>
    </w:p>
    <w:p w:rsidR="003E62D5" w:rsidRPr="001D02F3" w:rsidRDefault="003E62D5" w:rsidP="003E62D5">
      <w:pPr>
        <w:pStyle w:val="a7"/>
        <w:widowControl w:val="0"/>
        <w:numPr>
          <w:ilvl w:val="0"/>
          <w:numId w:val="10"/>
        </w:numPr>
        <w:tabs>
          <w:tab w:val="left" w:pos="1093"/>
        </w:tabs>
        <w:autoSpaceDE w:val="0"/>
        <w:autoSpaceDN w:val="0"/>
        <w:ind w:right="107" w:firstLine="708"/>
        <w:jc w:val="both"/>
        <w:rPr>
          <w:sz w:val="24"/>
        </w:rPr>
      </w:pPr>
      <w:r w:rsidRPr="001D02F3">
        <w:rPr>
          <w:sz w:val="24"/>
        </w:rPr>
        <w:t>на</w:t>
      </w:r>
      <w:r w:rsidRPr="001D02F3">
        <w:rPr>
          <w:spacing w:val="1"/>
          <w:sz w:val="24"/>
        </w:rPr>
        <w:t xml:space="preserve"> </w:t>
      </w:r>
      <w:r w:rsidRPr="001D02F3">
        <w:rPr>
          <w:sz w:val="24"/>
        </w:rPr>
        <w:t>основании</w:t>
      </w:r>
      <w:r w:rsidRPr="001D02F3">
        <w:rPr>
          <w:spacing w:val="1"/>
          <w:sz w:val="24"/>
        </w:rPr>
        <w:t xml:space="preserve"> </w:t>
      </w:r>
      <w:r w:rsidRPr="001D02F3">
        <w:rPr>
          <w:sz w:val="24"/>
        </w:rPr>
        <w:t>информации,</w:t>
      </w:r>
      <w:r w:rsidRPr="001D02F3">
        <w:rPr>
          <w:spacing w:val="1"/>
          <w:sz w:val="24"/>
        </w:rPr>
        <w:t xml:space="preserve"> </w:t>
      </w:r>
      <w:r w:rsidRPr="001D02F3">
        <w:rPr>
          <w:sz w:val="24"/>
        </w:rPr>
        <w:t>содержащейся</w:t>
      </w:r>
      <w:r w:rsidRPr="001D02F3">
        <w:rPr>
          <w:spacing w:val="1"/>
          <w:sz w:val="24"/>
        </w:rPr>
        <w:t xml:space="preserve"> </w:t>
      </w:r>
      <w:r w:rsidRPr="001D02F3">
        <w:rPr>
          <w:sz w:val="24"/>
        </w:rPr>
        <w:t>в</w:t>
      </w:r>
      <w:r w:rsidRPr="001D02F3">
        <w:rPr>
          <w:spacing w:val="1"/>
          <w:sz w:val="24"/>
        </w:rPr>
        <w:t xml:space="preserve"> </w:t>
      </w:r>
      <w:r w:rsidRPr="001D02F3">
        <w:rPr>
          <w:sz w:val="24"/>
        </w:rPr>
        <w:t>протоколе</w:t>
      </w:r>
      <w:r w:rsidRPr="001D02F3">
        <w:rPr>
          <w:spacing w:val="1"/>
          <w:sz w:val="24"/>
        </w:rPr>
        <w:t xml:space="preserve"> </w:t>
      </w:r>
      <w:r w:rsidRPr="001D02F3">
        <w:rPr>
          <w:sz w:val="24"/>
        </w:rPr>
        <w:t>подачи</w:t>
      </w:r>
      <w:r w:rsidRPr="001D02F3">
        <w:rPr>
          <w:spacing w:val="1"/>
          <w:sz w:val="24"/>
        </w:rPr>
        <w:t xml:space="preserve"> </w:t>
      </w:r>
      <w:r w:rsidRPr="001D02F3">
        <w:rPr>
          <w:sz w:val="24"/>
        </w:rPr>
        <w:t>ценовых</w:t>
      </w:r>
      <w:r w:rsidRPr="001D02F3">
        <w:rPr>
          <w:spacing w:val="1"/>
          <w:sz w:val="24"/>
        </w:rPr>
        <w:t xml:space="preserve"> </w:t>
      </w:r>
      <w:r w:rsidRPr="001D02F3">
        <w:rPr>
          <w:sz w:val="24"/>
        </w:rPr>
        <w:t>предложений,</w:t>
      </w:r>
      <w:r w:rsidRPr="001D02F3">
        <w:rPr>
          <w:spacing w:val="1"/>
          <w:sz w:val="24"/>
        </w:rPr>
        <w:t xml:space="preserve"> </w:t>
      </w:r>
      <w:r w:rsidRPr="001D02F3">
        <w:rPr>
          <w:sz w:val="24"/>
        </w:rPr>
        <w:t>а</w:t>
      </w:r>
      <w:r w:rsidRPr="001D02F3">
        <w:rPr>
          <w:spacing w:val="1"/>
          <w:sz w:val="24"/>
        </w:rPr>
        <w:t xml:space="preserve"> </w:t>
      </w:r>
      <w:r w:rsidRPr="001D02F3">
        <w:rPr>
          <w:sz w:val="24"/>
        </w:rPr>
        <w:t>также</w:t>
      </w:r>
      <w:r w:rsidRPr="001D02F3">
        <w:rPr>
          <w:spacing w:val="1"/>
          <w:sz w:val="24"/>
        </w:rPr>
        <w:t xml:space="preserve"> </w:t>
      </w:r>
      <w:r w:rsidRPr="001D02F3">
        <w:rPr>
          <w:sz w:val="24"/>
        </w:rPr>
        <w:t>результатов</w:t>
      </w:r>
      <w:r w:rsidRPr="001D02F3">
        <w:rPr>
          <w:spacing w:val="1"/>
          <w:sz w:val="24"/>
        </w:rPr>
        <w:t xml:space="preserve"> </w:t>
      </w:r>
      <w:r w:rsidRPr="001D02F3">
        <w:rPr>
          <w:sz w:val="24"/>
        </w:rPr>
        <w:t>рассмотрения,</w:t>
      </w:r>
      <w:r w:rsidRPr="001D02F3">
        <w:rPr>
          <w:spacing w:val="1"/>
          <w:sz w:val="24"/>
        </w:rPr>
        <w:t xml:space="preserve"> </w:t>
      </w:r>
      <w:r w:rsidRPr="001D02F3">
        <w:rPr>
          <w:sz w:val="24"/>
        </w:rPr>
        <w:t>предусмотренного</w:t>
      </w:r>
      <w:r w:rsidRPr="001D02F3">
        <w:rPr>
          <w:spacing w:val="1"/>
          <w:sz w:val="24"/>
        </w:rPr>
        <w:t xml:space="preserve"> </w:t>
      </w:r>
      <w:hyperlink w:anchor="_bookmark0" w:history="1">
        <w:r w:rsidRPr="001D02F3">
          <w:rPr>
            <w:sz w:val="24"/>
          </w:rPr>
          <w:t>подпунктом</w:t>
        </w:r>
        <w:r w:rsidRPr="001D02F3">
          <w:rPr>
            <w:spacing w:val="1"/>
            <w:sz w:val="24"/>
          </w:rPr>
          <w:t xml:space="preserve"> </w:t>
        </w:r>
        <w:r w:rsidRPr="001D02F3">
          <w:rPr>
            <w:sz w:val="24"/>
          </w:rPr>
          <w:t>«а»</w:t>
        </w:r>
      </w:hyperlink>
      <w:r w:rsidRPr="001D02F3">
        <w:rPr>
          <w:spacing w:val="1"/>
          <w:sz w:val="24"/>
        </w:rPr>
        <w:t xml:space="preserve"> </w:t>
      </w:r>
      <w:hyperlink r:id="rId121">
        <w:r w:rsidRPr="001D02F3">
          <w:rPr>
            <w:sz w:val="24"/>
          </w:rPr>
          <w:t xml:space="preserve">пункта 1 части 5 статьи 49 </w:t>
        </w:r>
      </w:hyperlink>
      <w:r w:rsidRPr="001D02F3">
        <w:rPr>
          <w:sz w:val="24"/>
        </w:rPr>
        <w:t>Закона о контрактной системе, присваивают каждой заявке на</w:t>
      </w:r>
      <w:r w:rsidRPr="001D02F3">
        <w:rPr>
          <w:spacing w:val="1"/>
          <w:sz w:val="24"/>
        </w:rPr>
        <w:t xml:space="preserve"> </w:t>
      </w:r>
      <w:r w:rsidRPr="001D02F3">
        <w:rPr>
          <w:sz w:val="24"/>
        </w:rPr>
        <w:t>участие в закупке, признанной соответствующей извещению об осуществлении закупки,</w:t>
      </w:r>
      <w:r w:rsidRPr="001D02F3">
        <w:rPr>
          <w:spacing w:val="1"/>
          <w:sz w:val="24"/>
        </w:rPr>
        <w:t xml:space="preserve"> </w:t>
      </w:r>
      <w:r w:rsidRPr="001D02F3">
        <w:rPr>
          <w:sz w:val="24"/>
        </w:rPr>
        <w:t>порядковый номер в порядке возрастания минимального ценового предложения участника</w:t>
      </w:r>
      <w:r w:rsidRPr="001D02F3">
        <w:rPr>
          <w:spacing w:val="-57"/>
          <w:sz w:val="24"/>
        </w:rPr>
        <w:t xml:space="preserve"> </w:t>
      </w:r>
      <w:r w:rsidRPr="001D02F3">
        <w:rPr>
          <w:sz w:val="24"/>
        </w:rPr>
        <w:t xml:space="preserve">закупки, подавшего такую заявку (за исключением случая, предусмотренного </w:t>
      </w:r>
      <w:hyperlink r:id="rId122">
        <w:r w:rsidRPr="001D02F3">
          <w:rPr>
            <w:sz w:val="24"/>
          </w:rPr>
          <w:t>пунктом 9</w:t>
        </w:r>
      </w:hyperlink>
      <w:r w:rsidRPr="001D02F3">
        <w:rPr>
          <w:spacing w:val="1"/>
          <w:sz w:val="24"/>
        </w:rPr>
        <w:t xml:space="preserve"> </w:t>
      </w:r>
      <w:hyperlink r:id="rId123">
        <w:r w:rsidRPr="001D02F3">
          <w:rPr>
            <w:sz w:val="24"/>
          </w:rPr>
          <w:t xml:space="preserve">части 3 </w:t>
        </w:r>
      </w:hyperlink>
      <w:r w:rsidRPr="001D02F3">
        <w:rPr>
          <w:sz w:val="24"/>
        </w:rPr>
        <w:t>статьи 49 Закона о контрактной системе, при котором порядковые номера заявкам</w:t>
      </w:r>
      <w:r w:rsidRPr="001D02F3">
        <w:rPr>
          <w:spacing w:val="1"/>
          <w:sz w:val="24"/>
        </w:rPr>
        <w:t xml:space="preserve"> </w:t>
      </w:r>
      <w:r w:rsidRPr="001D02F3">
        <w:rPr>
          <w:sz w:val="24"/>
        </w:rPr>
        <w:t>участников</w:t>
      </w:r>
      <w:r w:rsidRPr="001D02F3">
        <w:rPr>
          <w:spacing w:val="1"/>
          <w:sz w:val="24"/>
        </w:rPr>
        <w:t xml:space="preserve"> </w:t>
      </w:r>
      <w:r w:rsidRPr="001D02F3">
        <w:rPr>
          <w:sz w:val="24"/>
        </w:rPr>
        <w:t>закупки,</w:t>
      </w:r>
      <w:r w:rsidRPr="001D02F3">
        <w:rPr>
          <w:spacing w:val="1"/>
          <w:sz w:val="24"/>
        </w:rPr>
        <w:t xml:space="preserve"> </w:t>
      </w:r>
      <w:r w:rsidRPr="001D02F3">
        <w:rPr>
          <w:sz w:val="24"/>
        </w:rPr>
        <w:t>подавших</w:t>
      </w:r>
      <w:r w:rsidRPr="001D02F3">
        <w:rPr>
          <w:spacing w:val="1"/>
          <w:sz w:val="24"/>
        </w:rPr>
        <w:t xml:space="preserve"> </w:t>
      </w:r>
      <w:r w:rsidRPr="001D02F3">
        <w:rPr>
          <w:sz w:val="24"/>
        </w:rPr>
        <w:t>ценовые</w:t>
      </w:r>
      <w:r w:rsidRPr="001D02F3">
        <w:rPr>
          <w:spacing w:val="1"/>
          <w:sz w:val="24"/>
        </w:rPr>
        <w:t xml:space="preserve"> </w:t>
      </w:r>
      <w:r w:rsidRPr="001D02F3">
        <w:rPr>
          <w:sz w:val="24"/>
        </w:rPr>
        <w:t>предложения</w:t>
      </w:r>
      <w:r w:rsidRPr="001D02F3">
        <w:rPr>
          <w:spacing w:val="1"/>
          <w:sz w:val="24"/>
        </w:rPr>
        <w:t xml:space="preserve"> </w:t>
      </w:r>
      <w:r w:rsidRPr="001D02F3">
        <w:rPr>
          <w:sz w:val="24"/>
        </w:rPr>
        <w:t>после</w:t>
      </w:r>
      <w:r w:rsidRPr="001D02F3">
        <w:rPr>
          <w:spacing w:val="1"/>
          <w:sz w:val="24"/>
        </w:rPr>
        <w:t xml:space="preserve"> </w:t>
      </w:r>
      <w:r w:rsidRPr="001D02F3">
        <w:rPr>
          <w:sz w:val="24"/>
        </w:rPr>
        <w:t>подачи</w:t>
      </w:r>
      <w:r w:rsidRPr="001D02F3">
        <w:rPr>
          <w:spacing w:val="61"/>
          <w:sz w:val="24"/>
        </w:rPr>
        <w:t xml:space="preserve"> </w:t>
      </w:r>
      <w:r w:rsidRPr="001D02F3">
        <w:rPr>
          <w:sz w:val="24"/>
        </w:rPr>
        <w:t>ценового</w:t>
      </w:r>
      <w:r w:rsidRPr="001D02F3">
        <w:rPr>
          <w:spacing w:val="1"/>
          <w:sz w:val="24"/>
        </w:rPr>
        <w:t xml:space="preserve"> </w:t>
      </w:r>
      <w:r w:rsidRPr="001D02F3">
        <w:rPr>
          <w:sz w:val="24"/>
        </w:rPr>
        <w:t xml:space="preserve">предложения, предусмотренного </w:t>
      </w:r>
      <w:hyperlink r:id="rId124">
        <w:r w:rsidRPr="001D02F3">
          <w:rPr>
            <w:sz w:val="24"/>
          </w:rPr>
          <w:t>абзацем первым пункта 9 части 3</w:t>
        </w:r>
      </w:hyperlink>
      <w:r w:rsidRPr="001D02F3">
        <w:rPr>
          <w:sz w:val="24"/>
        </w:rPr>
        <w:t xml:space="preserve"> статьи 49 Закона о</w:t>
      </w:r>
      <w:r w:rsidRPr="001D02F3">
        <w:rPr>
          <w:spacing w:val="1"/>
          <w:sz w:val="24"/>
        </w:rPr>
        <w:t xml:space="preserve"> </w:t>
      </w:r>
      <w:r w:rsidRPr="001D02F3">
        <w:rPr>
          <w:sz w:val="24"/>
        </w:rPr>
        <w:t>контрактной системе, присваиваются в порядке убывания размера ценового предложения</w:t>
      </w:r>
      <w:r w:rsidRPr="001D02F3">
        <w:rPr>
          <w:spacing w:val="1"/>
          <w:sz w:val="24"/>
        </w:rPr>
        <w:t xml:space="preserve"> </w:t>
      </w:r>
      <w:r w:rsidRPr="001D02F3">
        <w:rPr>
          <w:sz w:val="24"/>
        </w:rPr>
        <w:t>участника закупки), и с учетом положений нормативных правовых актов, принятых в</w:t>
      </w:r>
      <w:r w:rsidRPr="001D02F3">
        <w:rPr>
          <w:spacing w:val="1"/>
          <w:sz w:val="24"/>
        </w:rPr>
        <w:t xml:space="preserve"> </w:t>
      </w:r>
      <w:r w:rsidRPr="001D02F3">
        <w:rPr>
          <w:sz w:val="24"/>
        </w:rPr>
        <w:t>соответствии</w:t>
      </w:r>
      <w:r w:rsidRPr="001D02F3">
        <w:rPr>
          <w:spacing w:val="-2"/>
          <w:sz w:val="24"/>
        </w:rPr>
        <w:t xml:space="preserve"> </w:t>
      </w:r>
      <w:r w:rsidRPr="001D02F3">
        <w:rPr>
          <w:sz w:val="24"/>
        </w:rPr>
        <w:t>со</w:t>
      </w:r>
      <w:r w:rsidRPr="001D02F3">
        <w:rPr>
          <w:spacing w:val="1"/>
          <w:sz w:val="24"/>
        </w:rPr>
        <w:t xml:space="preserve"> </w:t>
      </w:r>
      <w:hyperlink r:id="rId125">
        <w:r w:rsidRPr="001D02F3">
          <w:rPr>
            <w:sz w:val="24"/>
          </w:rPr>
          <w:t>статьей</w:t>
        </w:r>
        <w:r w:rsidRPr="001D02F3">
          <w:rPr>
            <w:spacing w:val="-1"/>
            <w:sz w:val="24"/>
          </w:rPr>
          <w:t xml:space="preserve"> </w:t>
        </w:r>
        <w:r w:rsidRPr="001D02F3">
          <w:rPr>
            <w:sz w:val="24"/>
          </w:rPr>
          <w:t>14</w:t>
        </w:r>
        <w:r w:rsidRPr="001D02F3">
          <w:rPr>
            <w:spacing w:val="1"/>
            <w:sz w:val="24"/>
          </w:rPr>
          <w:t xml:space="preserve"> </w:t>
        </w:r>
      </w:hyperlink>
      <w:r w:rsidRPr="001D02F3">
        <w:rPr>
          <w:sz w:val="24"/>
        </w:rPr>
        <w:t>Закона</w:t>
      </w:r>
      <w:r w:rsidRPr="001D02F3">
        <w:rPr>
          <w:spacing w:val="1"/>
          <w:sz w:val="24"/>
        </w:rPr>
        <w:t xml:space="preserve"> </w:t>
      </w:r>
      <w:r w:rsidRPr="001D02F3">
        <w:rPr>
          <w:sz w:val="24"/>
        </w:rPr>
        <w:t>о контрактной</w:t>
      </w:r>
      <w:r w:rsidRPr="001D02F3">
        <w:rPr>
          <w:spacing w:val="-2"/>
          <w:sz w:val="24"/>
        </w:rPr>
        <w:t xml:space="preserve"> </w:t>
      </w:r>
      <w:r w:rsidRPr="001D02F3">
        <w:rPr>
          <w:sz w:val="24"/>
        </w:rPr>
        <w:t>системе;</w:t>
      </w:r>
    </w:p>
    <w:p w:rsidR="003E62D5" w:rsidRPr="001D02F3" w:rsidRDefault="003E62D5" w:rsidP="003E62D5">
      <w:pPr>
        <w:jc w:val="both"/>
        <w:sectPr w:rsidR="003E62D5" w:rsidRPr="001D02F3">
          <w:pgSz w:w="11910" w:h="16840"/>
          <w:pgMar w:top="1040" w:right="740" w:bottom="280" w:left="1600" w:header="720" w:footer="720" w:gutter="0"/>
          <w:cols w:space="720"/>
        </w:sectPr>
      </w:pPr>
    </w:p>
    <w:p w:rsidR="003E62D5" w:rsidRPr="00F70FCD" w:rsidRDefault="003E62D5" w:rsidP="003E62D5">
      <w:pPr>
        <w:pStyle w:val="a7"/>
        <w:widowControl w:val="0"/>
        <w:numPr>
          <w:ilvl w:val="0"/>
          <w:numId w:val="10"/>
        </w:numPr>
        <w:tabs>
          <w:tab w:val="left" w:pos="953"/>
        </w:tabs>
        <w:autoSpaceDE w:val="0"/>
        <w:autoSpaceDN w:val="0"/>
        <w:spacing w:before="76"/>
        <w:ind w:right="111" w:firstLine="708"/>
        <w:jc w:val="both"/>
        <w:rPr>
          <w:sz w:val="24"/>
        </w:rPr>
      </w:pPr>
      <w:r w:rsidRPr="00F70FCD">
        <w:rPr>
          <w:sz w:val="24"/>
        </w:rPr>
        <w:lastRenderedPageBreak/>
        <w:t>подписывают усиленными электронными подписями протокол подведения итогов</w:t>
      </w:r>
      <w:r w:rsidRPr="00F70FCD">
        <w:rPr>
          <w:spacing w:val="-57"/>
          <w:sz w:val="24"/>
        </w:rPr>
        <w:t xml:space="preserve"> </w:t>
      </w:r>
      <w:r w:rsidRPr="00F70FCD">
        <w:rPr>
          <w:sz w:val="24"/>
        </w:rPr>
        <w:t>определения поставщика (подрядчика,</w:t>
      </w:r>
      <w:r w:rsidRPr="00F70FCD">
        <w:rPr>
          <w:spacing w:val="-6"/>
          <w:sz w:val="24"/>
        </w:rPr>
        <w:t xml:space="preserve"> </w:t>
      </w:r>
      <w:r w:rsidRPr="00F70FCD">
        <w:rPr>
          <w:sz w:val="24"/>
        </w:rPr>
        <w:t>исполнителя)</w:t>
      </w:r>
      <w:r w:rsidRPr="00F70FCD">
        <w:rPr>
          <w:spacing w:val="-1"/>
          <w:sz w:val="24"/>
        </w:rPr>
        <w:t xml:space="preserve"> </w:t>
      </w:r>
      <w:r w:rsidRPr="00F70FCD">
        <w:rPr>
          <w:sz w:val="24"/>
        </w:rPr>
        <w:t>при</w:t>
      </w:r>
      <w:r w:rsidRPr="00F70FCD">
        <w:rPr>
          <w:spacing w:val="-2"/>
          <w:sz w:val="24"/>
        </w:rPr>
        <w:t xml:space="preserve"> </w:t>
      </w:r>
      <w:r w:rsidRPr="00F70FCD">
        <w:rPr>
          <w:sz w:val="24"/>
        </w:rPr>
        <w:t>проведении</w:t>
      </w:r>
      <w:r w:rsidRPr="00F70FCD">
        <w:rPr>
          <w:spacing w:val="-2"/>
          <w:sz w:val="24"/>
        </w:rPr>
        <w:t xml:space="preserve"> </w:t>
      </w:r>
      <w:r w:rsidRPr="00F70FCD">
        <w:rPr>
          <w:sz w:val="24"/>
        </w:rPr>
        <w:t>аукциона.</w:t>
      </w:r>
    </w:p>
    <w:p w:rsidR="003E62D5" w:rsidRPr="00F70FCD" w:rsidRDefault="003E62D5" w:rsidP="003E62D5">
      <w:pPr>
        <w:pStyle w:val="a5"/>
        <w:ind w:left="809" w:firstLine="0"/>
        <w:rPr>
          <w:rFonts w:ascii="Times New Roman" w:hAnsi="Times New Roman"/>
          <w:sz w:val="24"/>
          <w:szCs w:val="24"/>
        </w:rPr>
      </w:pPr>
      <w:bookmarkStart w:id="56" w:name="_bookmark0"/>
      <w:bookmarkEnd w:id="56"/>
      <w:r w:rsidRPr="00F70FCD">
        <w:rPr>
          <w:rFonts w:ascii="Times New Roman" w:hAnsi="Times New Roman"/>
          <w:sz w:val="24"/>
          <w:szCs w:val="24"/>
        </w:rPr>
        <w:t>При</w:t>
      </w:r>
      <w:r w:rsidRPr="00F70FCD">
        <w:rPr>
          <w:rFonts w:ascii="Times New Roman" w:hAnsi="Times New Roman"/>
          <w:spacing w:val="-5"/>
          <w:sz w:val="24"/>
          <w:szCs w:val="24"/>
        </w:rPr>
        <w:t xml:space="preserve"> </w:t>
      </w:r>
      <w:r w:rsidRPr="00F70FCD">
        <w:rPr>
          <w:rFonts w:ascii="Times New Roman" w:hAnsi="Times New Roman"/>
          <w:sz w:val="24"/>
          <w:szCs w:val="24"/>
        </w:rPr>
        <w:t>проведении</w:t>
      </w:r>
      <w:r w:rsidRPr="00F70FCD">
        <w:rPr>
          <w:rFonts w:ascii="Times New Roman" w:hAnsi="Times New Roman"/>
          <w:spacing w:val="-5"/>
          <w:sz w:val="24"/>
          <w:szCs w:val="24"/>
        </w:rPr>
        <w:t xml:space="preserve"> </w:t>
      </w:r>
      <w:r w:rsidRPr="00F70FCD">
        <w:rPr>
          <w:rFonts w:ascii="Times New Roman" w:hAnsi="Times New Roman"/>
          <w:sz w:val="24"/>
          <w:szCs w:val="24"/>
        </w:rPr>
        <w:t>запроса</w:t>
      </w:r>
      <w:r w:rsidRPr="00F70FCD">
        <w:rPr>
          <w:rFonts w:ascii="Times New Roman" w:hAnsi="Times New Roman"/>
          <w:spacing w:val="-3"/>
          <w:sz w:val="24"/>
          <w:szCs w:val="24"/>
        </w:rPr>
        <w:t xml:space="preserve"> </w:t>
      </w:r>
      <w:r w:rsidRPr="00F70FCD">
        <w:rPr>
          <w:rFonts w:ascii="Times New Roman" w:hAnsi="Times New Roman"/>
          <w:sz w:val="24"/>
          <w:szCs w:val="24"/>
        </w:rPr>
        <w:t>котировок:</w:t>
      </w:r>
    </w:p>
    <w:p w:rsidR="003E62D5" w:rsidRPr="001D02F3" w:rsidRDefault="003E62D5" w:rsidP="003E62D5">
      <w:pPr>
        <w:pStyle w:val="a7"/>
        <w:widowControl w:val="0"/>
        <w:numPr>
          <w:ilvl w:val="0"/>
          <w:numId w:val="10"/>
        </w:numPr>
        <w:tabs>
          <w:tab w:val="left" w:pos="1077"/>
        </w:tabs>
        <w:autoSpaceDE w:val="0"/>
        <w:autoSpaceDN w:val="0"/>
        <w:ind w:right="108" w:firstLine="708"/>
        <w:jc w:val="both"/>
        <w:rPr>
          <w:sz w:val="24"/>
        </w:rPr>
      </w:pPr>
      <w:r w:rsidRPr="001D02F3">
        <w:rPr>
          <w:sz w:val="24"/>
        </w:rPr>
        <w:t>рассматривают</w:t>
      </w:r>
      <w:r w:rsidRPr="001D02F3">
        <w:rPr>
          <w:spacing w:val="1"/>
          <w:sz w:val="24"/>
        </w:rPr>
        <w:t xml:space="preserve"> </w:t>
      </w:r>
      <w:r w:rsidRPr="001D02F3">
        <w:rPr>
          <w:sz w:val="24"/>
        </w:rPr>
        <w:t>заявки</w:t>
      </w:r>
      <w:r w:rsidRPr="001D02F3">
        <w:rPr>
          <w:spacing w:val="1"/>
          <w:sz w:val="24"/>
        </w:rPr>
        <w:t xml:space="preserve"> </w:t>
      </w:r>
      <w:r w:rsidRPr="001D02F3">
        <w:rPr>
          <w:sz w:val="24"/>
        </w:rPr>
        <w:t>на</w:t>
      </w:r>
      <w:r w:rsidRPr="001D02F3">
        <w:rPr>
          <w:spacing w:val="1"/>
          <w:sz w:val="24"/>
        </w:rPr>
        <w:t xml:space="preserve"> </w:t>
      </w:r>
      <w:r w:rsidRPr="001D02F3">
        <w:rPr>
          <w:sz w:val="24"/>
        </w:rPr>
        <w:t>участие</w:t>
      </w:r>
      <w:r w:rsidRPr="001D02F3">
        <w:rPr>
          <w:spacing w:val="1"/>
          <w:sz w:val="24"/>
        </w:rPr>
        <w:t xml:space="preserve"> </w:t>
      </w:r>
      <w:r w:rsidRPr="001D02F3">
        <w:rPr>
          <w:sz w:val="24"/>
        </w:rPr>
        <w:t>в</w:t>
      </w:r>
      <w:r w:rsidRPr="001D02F3">
        <w:rPr>
          <w:spacing w:val="1"/>
          <w:sz w:val="24"/>
        </w:rPr>
        <w:t xml:space="preserve"> </w:t>
      </w:r>
      <w:r w:rsidRPr="001D02F3">
        <w:rPr>
          <w:sz w:val="24"/>
        </w:rPr>
        <w:t>закупке,</w:t>
      </w:r>
      <w:r w:rsidRPr="001D02F3">
        <w:rPr>
          <w:spacing w:val="1"/>
          <w:sz w:val="24"/>
        </w:rPr>
        <w:t xml:space="preserve"> </w:t>
      </w:r>
      <w:r w:rsidRPr="001D02F3">
        <w:rPr>
          <w:sz w:val="24"/>
        </w:rPr>
        <w:t>информацию</w:t>
      </w:r>
      <w:r w:rsidRPr="001D02F3">
        <w:rPr>
          <w:spacing w:val="1"/>
          <w:sz w:val="24"/>
        </w:rPr>
        <w:t xml:space="preserve"> </w:t>
      </w:r>
      <w:r w:rsidRPr="001D02F3">
        <w:rPr>
          <w:sz w:val="24"/>
        </w:rPr>
        <w:t>и</w:t>
      </w:r>
      <w:r w:rsidRPr="001D02F3">
        <w:rPr>
          <w:spacing w:val="1"/>
          <w:sz w:val="24"/>
        </w:rPr>
        <w:t xml:space="preserve"> </w:t>
      </w:r>
      <w:r w:rsidRPr="001D02F3">
        <w:rPr>
          <w:sz w:val="24"/>
        </w:rPr>
        <w:t>документы,</w:t>
      </w:r>
      <w:r w:rsidRPr="001D02F3">
        <w:rPr>
          <w:spacing w:val="1"/>
          <w:sz w:val="24"/>
        </w:rPr>
        <w:t xml:space="preserve"> </w:t>
      </w:r>
      <w:r w:rsidRPr="001D02F3">
        <w:rPr>
          <w:sz w:val="24"/>
        </w:rPr>
        <w:t xml:space="preserve">направленные оператором электронной площадки в соответствии с </w:t>
      </w:r>
      <w:hyperlink r:id="rId126">
        <w:r w:rsidRPr="001D02F3">
          <w:rPr>
            <w:sz w:val="24"/>
          </w:rPr>
          <w:t>частью 2</w:t>
        </w:r>
      </w:hyperlink>
      <w:r w:rsidRPr="001D02F3">
        <w:rPr>
          <w:sz w:val="24"/>
        </w:rPr>
        <w:t xml:space="preserve"> статьи 50</w:t>
      </w:r>
      <w:r w:rsidRPr="001D02F3">
        <w:rPr>
          <w:spacing w:val="1"/>
          <w:sz w:val="24"/>
        </w:rPr>
        <w:t xml:space="preserve"> </w:t>
      </w:r>
      <w:r w:rsidRPr="001D02F3">
        <w:rPr>
          <w:sz w:val="24"/>
        </w:rPr>
        <w:t>Закона о контрактной системе, и принимают решение о признании заявки на участие в</w:t>
      </w:r>
      <w:r w:rsidRPr="001D02F3">
        <w:rPr>
          <w:spacing w:val="1"/>
          <w:sz w:val="24"/>
        </w:rPr>
        <w:t xml:space="preserve"> </w:t>
      </w:r>
      <w:r w:rsidRPr="001D02F3">
        <w:rPr>
          <w:sz w:val="24"/>
        </w:rPr>
        <w:t>закупке</w:t>
      </w:r>
      <w:r w:rsidRPr="001D02F3">
        <w:rPr>
          <w:spacing w:val="1"/>
          <w:sz w:val="24"/>
        </w:rPr>
        <w:t xml:space="preserve"> </w:t>
      </w:r>
      <w:r w:rsidRPr="001D02F3">
        <w:rPr>
          <w:sz w:val="24"/>
        </w:rPr>
        <w:t>соответствующей</w:t>
      </w:r>
      <w:r w:rsidRPr="001D02F3">
        <w:rPr>
          <w:spacing w:val="1"/>
          <w:sz w:val="24"/>
        </w:rPr>
        <w:t xml:space="preserve"> </w:t>
      </w:r>
      <w:r w:rsidRPr="001D02F3">
        <w:rPr>
          <w:sz w:val="24"/>
        </w:rPr>
        <w:t>извещению</w:t>
      </w:r>
      <w:r w:rsidRPr="001D02F3">
        <w:rPr>
          <w:spacing w:val="1"/>
          <w:sz w:val="24"/>
        </w:rPr>
        <w:t xml:space="preserve"> </w:t>
      </w:r>
      <w:r w:rsidRPr="001D02F3">
        <w:rPr>
          <w:sz w:val="24"/>
        </w:rPr>
        <w:t>об</w:t>
      </w:r>
      <w:r w:rsidRPr="001D02F3">
        <w:rPr>
          <w:spacing w:val="1"/>
          <w:sz w:val="24"/>
        </w:rPr>
        <w:t xml:space="preserve"> </w:t>
      </w:r>
      <w:r w:rsidRPr="001D02F3">
        <w:rPr>
          <w:sz w:val="24"/>
        </w:rPr>
        <w:t>осуществлении</w:t>
      </w:r>
      <w:r w:rsidRPr="001D02F3">
        <w:rPr>
          <w:spacing w:val="1"/>
          <w:sz w:val="24"/>
        </w:rPr>
        <w:t xml:space="preserve"> </w:t>
      </w:r>
      <w:r w:rsidRPr="001D02F3">
        <w:rPr>
          <w:sz w:val="24"/>
        </w:rPr>
        <w:t>закупки</w:t>
      </w:r>
      <w:r w:rsidRPr="001D02F3">
        <w:rPr>
          <w:spacing w:val="1"/>
          <w:sz w:val="24"/>
        </w:rPr>
        <w:t xml:space="preserve"> </w:t>
      </w:r>
      <w:r w:rsidRPr="001D02F3">
        <w:rPr>
          <w:sz w:val="24"/>
        </w:rPr>
        <w:t>или</w:t>
      </w:r>
      <w:r w:rsidRPr="001D02F3">
        <w:rPr>
          <w:spacing w:val="1"/>
          <w:sz w:val="24"/>
        </w:rPr>
        <w:t xml:space="preserve"> </w:t>
      </w:r>
      <w:r w:rsidRPr="001D02F3">
        <w:rPr>
          <w:sz w:val="24"/>
        </w:rPr>
        <w:t>об</w:t>
      </w:r>
      <w:r w:rsidRPr="001D02F3">
        <w:rPr>
          <w:spacing w:val="1"/>
          <w:sz w:val="24"/>
        </w:rPr>
        <w:t xml:space="preserve"> </w:t>
      </w:r>
      <w:r w:rsidRPr="001D02F3">
        <w:rPr>
          <w:sz w:val="24"/>
        </w:rPr>
        <w:t>отклонении</w:t>
      </w:r>
      <w:r w:rsidRPr="001D02F3">
        <w:rPr>
          <w:spacing w:val="1"/>
          <w:sz w:val="24"/>
        </w:rPr>
        <w:t xml:space="preserve"> </w:t>
      </w:r>
      <w:r w:rsidRPr="001D02F3">
        <w:rPr>
          <w:sz w:val="24"/>
        </w:rPr>
        <w:t xml:space="preserve">заявки на участие в закупке по основаниям, предусмотренным </w:t>
      </w:r>
      <w:hyperlink r:id="rId127">
        <w:r w:rsidRPr="001D02F3">
          <w:rPr>
            <w:sz w:val="24"/>
          </w:rPr>
          <w:t>пунктами 1</w:t>
        </w:r>
      </w:hyperlink>
      <w:r w:rsidRPr="001D02F3">
        <w:rPr>
          <w:sz w:val="24"/>
        </w:rPr>
        <w:t xml:space="preserve"> - </w:t>
      </w:r>
      <w:hyperlink r:id="rId128">
        <w:r w:rsidRPr="001D02F3">
          <w:rPr>
            <w:sz w:val="24"/>
          </w:rPr>
          <w:t>8 части 12</w:t>
        </w:r>
      </w:hyperlink>
      <w:r w:rsidRPr="001D02F3">
        <w:rPr>
          <w:spacing w:val="1"/>
          <w:sz w:val="24"/>
        </w:rPr>
        <w:t xml:space="preserve"> </w:t>
      </w:r>
      <w:hyperlink r:id="rId129">
        <w:r w:rsidRPr="001D02F3">
          <w:rPr>
            <w:sz w:val="24"/>
          </w:rPr>
          <w:t>статьи</w:t>
        </w:r>
        <w:r w:rsidRPr="001D02F3">
          <w:rPr>
            <w:spacing w:val="-2"/>
            <w:sz w:val="24"/>
          </w:rPr>
          <w:t xml:space="preserve"> </w:t>
        </w:r>
        <w:r w:rsidRPr="001D02F3">
          <w:rPr>
            <w:sz w:val="24"/>
          </w:rPr>
          <w:t xml:space="preserve">48 </w:t>
        </w:r>
      </w:hyperlink>
      <w:r w:rsidRPr="001D02F3">
        <w:rPr>
          <w:sz w:val="24"/>
        </w:rPr>
        <w:t>Законом о контрактной</w:t>
      </w:r>
      <w:r w:rsidRPr="001D02F3">
        <w:rPr>
          <w:spacing w:val="-1"/>
          <w:sz w:val="24"/>
        </w:rPr>
        <w:t xml:space="preserve"> </w:t>
      </w:r>
      <w:r w:rsidRPr="001D02F3">
        <w:rPr>
          <w:sz w:val="24"/>
        </w:rPr>
        <w:t>системе;</w:t>
      </w:r>
    </w:p>
    <w:p w:rsidR="003E62D5" w:rsidRPr="001D02F3" w:rsidRDefault="003E62D5" w:rsidP="003E62D5">
      <w:pPr>
        <w:pStyle w:val="a7"/>
        <w:widowControl w:val="0"/>
        <w:numPr>
          <w:ilvl w:val="0"/>
          <w:numId w:val="10"/>
        </w:numPr>
        <w:tabs>
          <w:tab w:val="left" w:pos="1021"/>
        </w:tabs>
        <w:autoSpaceDE w:val="0"/>
        <w:autoSpaceDN w:val="0"/>
        <w:spacing w:before="1"/>
        <w:ind w:right="110" w:firstLine="708"/>
        <w:jc w:val="both"/>
        <w:rPr>
          <w:sz w:val="24"/>
        </w:rPr>
      </w:pPr>
      <w:r w:rsidRPr="001D02F3">
        <w:rPr>
          <w:sz w:val="24"/>
        </w:rPr>
        <w:t>на</w:t>
      </w:r>
      <w:r w:rsidRPr="001D02F3">
        <w:rPr>
          <w:spacing w:val="1"/>
          <w:sz w:val="24"/>
        </w:rPr>
        <w:t xml:space="preserve"> </w:t>
      </w:r>
      <w:r w:rsidRPr="001D02F3">
        <w:rPr>
          <w:sz w:val="24"/>
        </w:rPr>
        <w:t>основании</w:t>
      </w:r>
      <w:r w:rsidRPr="001D02F3">
        <w:rPr>
          <w:spacing w:val="1"/>
          <w:sz w:val="24"/>
        </w:rPr>
        <w:t xml:space="preserve"> </w:t>
      </w:r>
      <w:r w:rsidRPr="001D02F3">
        <w:rPr>
          <w:sz w:val="24"/>
        </w:rPr>
        <w:t>решения,</w:t>
      </w:r>
      <w:r w:rsidRPr="001D02F3">
        <w:rPr>
          <w:spacing w:val="1"/>
          <w:sz w:val="24"/>
        </w:rPr>
        <w:t xml:space="preserve"> </w:t>
      </w:r>
      <w:r w:rsidRPr="001D02F3">
        <w:rPr>
          <w:sz w:val="24"/>
        </w:rPr>
        <w:t>предусмотренного</w:t>
      </w:r>
      <w:r w:rsidRPr="001D02F3">
        <w:rPr>
          <w:spacing w:val="1"/>
          <w:sz w:val="24"/>
        </w:rPr>
        <w:t xml:space="preserve"> </w:t>
      </w:r>
      <w:hyperlink w:anchor="_bookmark0" w:history="1">
        <w:r w:rsidRPr="001D02F3">
          <w:rPr>
            <w:sz w:val="24"/>
          </w:rPr>
          <w:t>подпунктом</w:t>
        </w:r>
        <w:r w:rsidRPr="001D02F3">
          <w:rPr>
            <w:spacing w:val="1"/>
            <w:sz w:val="24"/>
          </w:rPr>
          <w:t xml:space="preserve"> </w:t>
        </w:r>
        <w:r w:rsidRPr="001D02F3">
          <w:rPr>
            <w:sz w:val="24"/>
          </w:rPr>
          <w:t>«а»</w:t>
        </w:r>
      </w:hyperlink>
      <w:r w:rsidRPr="001D02F3">
        <w:rPr>
          <w:spacing w:val="1"/>
          <w:sz w:val="24"/>
        </w:rPr>
        <w:t xml:space="preserve"> </w:t>
      </w:r>
      <w:hyperlink r:id="rId130">
        <w:r w:rsidRPr="001D02F3">
          <w:rPr>
            <w:sz w:val="24"/>
          </w:rPr>
          <w:t>пункта</w:t>
        </w:r>
        <w:r w:rsidRPr="001D02F3">
          <w:rPr>
            <w:spacing w:val="1"/>
            <w:sz w:val="24"/>
          </w:rPr>
          <w:t xml:space="preserve"> </w:t>
        </w:r>
        <w:r w:rsidRPr="001D02F3">
          <w:rPr>
            <w:sz w:val="24"/>
          </w:rPr>
          <w:t>1</w:t>
        </w:r>
        <w:r w:rsidRPr="001D02F3">
          <w:rPr>
            <w:spacing w:val="1"/>
            <w:sz w:val="24"/>
          </w:rPr>
          <w:t xml:space="preserve"> </w:t>
        </w:r>
        <w:r w:rsidRPr="001D02F3">
          <w:rPr>
            <w:sz w:val="24"/>
          </w:rPr>
          <w:t>части</w:t>
        </w:r>
        <w:r w:rsidRPr="001D02F3">
          <w:rPr>
            <w:spacing w:val="1"/>
            <w:sz w:val="24"/>
          </w:rPr>
          <w:t xml:space="preserve"> </w:t>
        </w:r>
        <w:r w:rsidRPr="001D02F3">
          <w:rPr>
            <w:sz w:val="24"/>
          </w:rPr>
          <w:t>3</w:t>
        </w:r>
      </w:hyperlink>
      <w:r w:rsidRPr="001D02F3">
        <w:rPr>
          <w:spacing w:val="1"/>
          <w:sz w:val="24"/>
        </w:rPr>
        <w:t xml:space="preserve"> </w:t>
      </w:r>
      <w:hyperlink r:id="rId131">
        <w:r w:rsidRPr="001D02F3">
          <w:rPr>
            <w:sz w:val="24"/>
          </w:rPr>
          <w:t xml:space="preserve">статьи 50 </w:t>
        </w:r>
      </w:hyperlink>
      <w:r w:rsidRPr="001D02F3">
        <w:rPr>
          <w:sz w:val="24"/>
        </w:rPr>
        <w:t>Закона о контрактной системе, присваивают каждой заявке на участие в закупке,</w:t>
      </w:r>
      <w:r w:rsidRPr="001D02F3">
        <w:rPr>
          <w:spacing w:val="-57"/>
          <w:sz w:val="24"/>
        </w:rPr>
        <w:t xml:space="preserve"> </w:t>
      </w:r>
      <w:r w:rsidRPr="001D02F3">
        <w:rPr>
          <w:sz w:val="24"/>
        </w:rPr>
        <w:t>признанной соответствующей извещению об осуществлении закупки, порядковый номер в</w:t>
      </w:r>
      <w:r w:rsidRPr="001D02F3">
        <w:rPr>
          <w:spacing w:val="-57"/>
          <w:sz w:val="24"/>
        </w:rPr>
        <w:t xml:space="preserve"> </w:t>
      </w:r>
      <w:r w:rsidRPr="001D02F3">
        <w:rPr>
          <w:sz w:val="24"/>
        </w:rPr>
        <w:t>порядке возрастания цены контракта, суммы цен единиц товара, работы, услуги (в случае,</w:t>
      </w:r>
      <w:r w:rsidRPr="001D02F3">
        <w:rPr>
          <w:spacing w:val="1"/>
          <w:sz w:val="24"/>
        </w:rPr>
        <w:t xml:space="preserve"> </w:t>
      </w:r>
      <w:r w:rsidRPr="001D02F3">
        <w:rPr>
          <w:sz w:val="24"/>
        </w:rPr>
        <w:t>предусмотренном</w:t>
      </w:r>
      <w:r w:rsidRPr="001D02F3">
        <w:rPr>
          <w:spacing w:val="1"/>
          <w:sz w:val="24"/>
        </w:rPr>
        <w:t xml:space="preserve"> </w:t>
      </w:r>
      <w:hyperlink r:id="rId132">
        <w:r w:rsidRPr="001D02F3">
          <w:rPr>
            <w:sz w:val="24"/>
          </w:rPr>
          <w:t>частью 24 статьи 22</w:t>
        </w:r>
      </w:hyperlink>
      <w:r w:rsidRPr="001D02F3">
        <w:rPr>
          <w:spacing w:val="1"/>
          <w:sz w:val="24"/>
        </w:rPr>
        <w:t xml:space="preserve"> </w:t>
      </w:r>
      <w:r w:rsidRPr="001D02F3">
        <w:rPr>
          <w:sz w:val="24"/>
        </w:rPr>
        <w:t>Закона о контрактной системе), предложенных</w:t>
      </w:r>
      <w:r w:rsidRPr="001D02F3">
        <w:rPr>
          <w:spacing w:val="1"/>
          <w:sz w:val="24"/>
        </w:rPr>
        <w:t xml:space="preserve"> </w:t>
      </w:r>
      <w:r w:rsidRPr="001D02F3">
        <w:rPr>
          <w:sz w:val="24"/>
        </w:rPr>
        <w:t>участником</w:t>
      </w:r>
      <w:r w:rsidRPr="001D02F3">
        <w:rPr>
          <w:spacing w:val="1"/>
          <w:sz w:val="24"/>
        </w:rPr>
        <w:t xml:space="preserve"> </w:t>
      </w:r>
      <w:r w:rsidRPr="001D02F3">
        <w:rPr>
          <w:sz w:val="24"/>
        </w:rPr>
        <w:t>закупки,</w:t>
      </w:r>
      <w:r w:rsidRPr="001D02F3">
        <w:rPr>
          <w:spacing w:val="1"/>
          <w:sz w:val="24"/>
        </w:rPr>
        <w:t xml:space="preserve"> </w:t>
      </w:r>
      <w:r w:rsidRPr="001D02F3">
        <w:rPr>
          <w:sz w:val="24"/>
        </w:rPr>
        <w:t>подавшим</w:t>
      </w:r>
      <w:r w:rsidRPr="001D02F3">
        <w:rPr>
          <w:spacing w:val="1"/>
          <w:sz w:val="24"/>
        </w:rPr>
        <w:t xml:space="preserve"> </w:t>
      </w:r>
      <w:r w:rsidRPr="001D02F3">
        <w:rPr>
          <w:sz w:val="24"/>
        </w:rPr>
        <w:t>такую</w:t>
      </w:r>
      <w:r w:rsidRPr="001D02F3">
        <w:rPr>
          <w:spacing w:val="1"/>
          <w:sz w:val="24"/>
        </w:rPr>
        <w:t xml:space="preserve"> </w:t>
      </w:r>
      <w:r w:rsidRPr="001D02F3">
        <w:rPr>
          <w:sz w:val="24"/>
        </w:rPr>
        <w:t>заявку,</w:t>
      </w:r>
      <w:r w:rsidRPr="001D02F3">
        <w:rPr>
          <w:spacing w:val="1"/>
          <w:sz w:val="24"/>
        </w:rPr>
        <w:t xml:space="preserve"> </w:t>
      </w:r>
      <w:r w:rsidRPr="001D02F3">
        <w:rPr>
          <w:sz w:val="24"/>
        </w:rPr>
        <w:t>с</w:t>
      </w:r>
      <w:r w:rsidRPr="001D02F3">
        <w:rPr>
          <w:spacing w:val="1"/>
          <w:sz w:val="24"/>
        </w:rPr>
        <w:t xml:space="preserve"> </w:t>
      </w:r>
      <w:r w:rsidRPr="001D02F3">
        <w:rPr>
          <w:sz w:val="24"/>
        </w:rPr>
        <w:t>учетом</w:t>
      </w:r>
      <w:r w:rsidRPr="001D02F3">
        <w:rPr>
          <w:spacing w:val="1"/>
          <w:sz w:val="24"/>
        </w:rPr>
        <w:t xml:space="preserve"> </w:t>
      </w:r>
      <w:r w:rsidRPr="001D02F3">
        <w:rPr>
          <w:sz w:val="24"/>
        </w:rPr>
        <w:t>положений</w:t>
      </w:r>
      <w:r w:rsidRPr="001D02F3">
        <w:rPr>
          <w:spacing w:val="61"/>
          <w:sz w:val="24"/>
        </w:rPr>
        <w:t xml:space="preserve"> </w:t>
      </w:r>
      <w:r w:rsidRPr="001D02F3">
        <w:rPr>
          <w:sz w:val="24"/>
        </w:rPr>
        <w:t>нормативных</w:t>
      </w:r>
      <w:r w:rsidRPr="001D02F3">
        <w:rPr>
          <w:spacing w:val="1"/>
          <w:sz w:val="24"/>
        </w:rPr>
        <w:t xml:space="preserve"> </w:t>
      </w:r>
      <w:r w:rsidRPr="001D02F3">
        <w:rPr>
          <w:sz w:val="24"/>
        </w:rPr>
        <w:t>правовых</w:t>
      </w:r>
      <w:r w:rsidRPr="001D02F3">
        <w:rPr>
          <w:spacing w:val="-2"/>
          <w:sz w:val="24"/>
        </w:rPr>
        <w:t xml:space="preserve"> </w:t>
      </w:r>
      <w:r w:rsidRPr="001D02F3">
        <w:rPr>
          <w:sz w:val="24"/>
        </w:rPr>
        <w:t>актов,</w:t>
      </w:r>
      <w:r w:rsidRPr="001D02F3">
        <w:rPr>
          <w:spacing w:val="-1"/>
          <w:sz w:val="24"/>
        </w:rPr>
        <w:t xml:space="preserve"> </w:t>
      </w:r>
      <w:r w:rsidRPr="001D02F3">
        <w:rPr>
          <w:sz w:val="24"/>
        </w:rPr>
        <w:t>принятых</w:t>
      </w:r>
      <w:r w:rsidRPr="001D02F3">
        <w:rPr>
          <w:spacing w:val="-2"/>
          <w:sz w:val="24"/>
        </w:rPr>
        <w:t xml:space="preserve"> </w:t>
      </w:r>
      <w:r w:rsidRPr="001D02F3">
        <w:rPr>
          <w:sz w:val="24"/>
        </w:rPr>
        <w:t>в</w:t>
      </w:r>
      <w:r w:rsidRPr="001D02F3">
        <w:rPr>
          <w:spacing w:val="-3"/>
          <w:sz w:val="24"/>
        </w:rPr>
        <w:t xml:space="preserve"> </w:t>
      </w:r>
      <w:r w:rsidRPr="001D02F3">
        <w:rPr>
          <w:sz w:val="24"/>
        </w:rPr>
        <w:t>соответствии</w:t>
      </w:r>
      <w:r w:rsidRPr="001D02F3">
        <w:rPr>
          <w:spacing w:val="-2"/>
          <w:sz w:val="24"/>
        </w:rPr>
        <w:t xml:space="preserve"> </w:t>
      </w:r>
      <w:r w:rsidRPr="001D02F3">
        <w:rPr>
          <w:sz w:val="24"/>
        </w:rPr>
        <w:t>со</w:t>
      </w:r>
      <w:r w:rsidRPr="001D02F3">
        <w:rPr>
          <w:spacing w:val="1"/>
          <w:sz w:val="24"/>
        </w:rPr>
        <w:t xml:space="preserve"> </w:t>
      </w:r>
      <w:hyperlink r:id="rId133">
        <w:r w:rsidRPr="001D02F3">
          <w:rPr>
            <w:sz w:val="24"/>
          </w:rPr>
          <w:t>статьей</w:t>
        </w:r>
        <w:r w:rsidRPr="001D02F3">
          <w:rPr>
            <w:spacing w:val="-2"/>
            <w:sz w:val="24"/>
          </w:rPr>
          <w:t xml:space="preserve"> </w:t>
        </w:r>
        <w:r w:rsidRPr="001D02F3">
          <w:rPr>
            <w:sz w:val="24"/>
          </w:rPr>
          <w:t>14</w:t>
        </w:r>
        <w:r w:rsidRPr="001D02F3">
          <w:rPr>
            <w:spacing w:val="-1"/>
            <w:sz w:val="24"/>
          </w:rPr>
          <w:t xml:space="preserve"> </w:t>
        </w:r>
      </w:hyperlink>
      <w:r w:rsidRPr="001D02F3">
        <w:rPr>
          <w:sz w:val="24"/>
        </w:rPr>
        <w:t>Закона о</w:t>
      </w:r>
      <w:r w:rsidRPr="001D02F3">
        <w:rPr>
          <w:spacing w:val="-1"/>
          <w:sz w:val="24"/>
        </w:rPr>
        <w:t xml:space="preserve"> </w:t>
      </w:r>
      <w:r w:rsidRPr="001D02F3">
        <w:rPr>
          <w:sz w:val="24"/>
        </w:rPr>
        <w:t>контрактной</w:t>
      </w:r>
      <w:r w:rsidRPr="001D02F3">
        <w:rPr>
          <w:spacing w:val="-3"/>
          <w:sz w:val="24"/>
        </w:rPr>
        <w:t xml:space="preserve"> </w:t>
      </w:r>
      <w:r w:rsidRPr="001D02F3">
        <w:rPr>
          <w:sz w:val="24"/>
        </w:rPr>
        <w:t>системе;</w:t>
      </w:r>
    </w:p>
    <w:p w:rsidR="003E62D5" w:rsidRPr="001D02F3" w:rsidRDefault="003E62D5" w:rsidP="003E62D5">
      <w:pPr>
        <w:pStyle w:val="a7"/>
        <w:widowControl w:val="0"/>
        <w:numPr>
          <w:ilvl w:val="0"/>
          <w:numId w:val="10"/>
        </w:numPr>
        <w:tabs>
          <w:tab w:val="left" w:pos="953"/>
        </w:tabs>
        <w:autoSpaceDE w:val="0"/>
        <w:autoSpaceDN w:val="0"/>
        <w:ind w:right="111" w:firstLine="708"/>
        <w:jc w:val="both"/>
        <w:rPr>
          <w:sz w:val="24"/>
        </w:rPr>
      </w:pPr>
      <w:r w:rsidRPr="001D02F3">
        <w:rPr>
          <w:sz w:val="24"/>
        </w:rPr>
        <w:t>подписывают усиленными электронными подписями протокол подведения итогов</w:t>
      </w:r>
      <w:r w:rsidRPr="001D02F3">
        <w:rPr>
          <w:spacing w:val="-57"/>
          <w:sz w:val="24"/>
        </w:rPr>
        <w:t xml:space="preserve"> </w:t>
      </w:r>
      <w:r w:rsidRPr="001D02F3">
        <w:rPr>
          <w:sz w:val="24"/>
        </w:rPr>
        <w:t>определения</w:t>
      </w:r>
      <w:r w:rsidRPr="001D02F3">
        <w:rPr>
          <w:spacing w:val="-2"/>
          <w:sz w:val="24"/>
        </w:rPr>
        <w:t xml:space="preserve"> </w:t>
      </w:r>
      <w:r w:rsidRPr="001D02F3">
        <w:rPr>
          <w:sz w:val="24"/>
        </w:rPr>
        <w:t>поставщика</w:t>
      </w:r>
      <w:r w:rsidRPr="001D02F3">
        <w:rPr>
          <w:spacing w:val="-2"/>
          <w:sz w:val="24"/>
        </w:rPr>
        <w:t xml:space="preserve"> </w:t>
      </w:r>
      <w:r w:rsidRPr="001D02F3">
        <w:rPr>
          <w:sz w:val="24"/>
        </w:rPr>
        <w:t>(подрядчика,</w:t>
      </w:r>
      <w:r w:rsidRPr="001D02F3">
        <w:rPr>
          <w:spacing w:val="-7"/>
          <w:sz w:val="24"/>
        </w:rPr>
        <w:t xml:space="preserve"> </w:t>
      </w:r>
      <w:r w:rsidRPr="001D02F3">
        <w:rPr>
          <w:sz w:val="24"/>
        </w:rPr>
        <w:t>исполнителя)</w:t>
      </w:r>
      <w:r w:rsidRPr="001D02F3">
        <w:rPr>
          <w:spacing w:val="-3"/>
          <w:sz w:val="24"/>
        </w:rPr>
        <w:t xml:space="preserve"> </w:t>
      </w:r>
      <w:r w:rsidRPr="001D02F3">
        <w:rPr>
          <w:sz w:val="24"/>
        </w:rPr>
        <w:t>при</w:t>
      </w:r>
      <w:r w:rsidRPr="001D02F3">
        <w:rPr>
          <w:spacing w:val="-3"/>
          <w:sz w:val="24"/>
        </w:rPr>
        <w:t xml:space="preserve"> </w:t>
      </w:r>
      <w:r w:rsidRPr="001D02F3">
        <w:rPr>
          <w:sz w:val="24"/>
        </w:rPr>
        <w:t>проведении</w:t>
      </w:r>
      <w:r w:rsidRPr="001D02F3">
        <w:rPr>
          <w:spacing w:val="-4"/>
          <w:sz w:val="24"/>
        </w:rPr>
        <w:t xml:space="preserve"> </w:t>
      </w:r>
      <w:r w:rsidRPr="001D02F3">
        <w:rPr>
          <w:sz w:val="24"/>
        </w:rPr>
        <w:t>запроса</w:t>
      </w:r>
      <w:r w:rsidRPr="001D02F3">
        <w:rPr>
          <w:spacing w:val="-5"/>
          <w:sz w:val="24"/>
        </w:rPr>
        <w:t xml:space="preserve"> </w:t>
      </w:r>
      <w:r w:rsidRPr="001D02F3">
        <w:rPr>
          <w:sz w:val="24"/>
        </w:rPr>
        <w:t>котировок;</w:t>
      </w:r>
    </w:p>
    <w:p w:rsidR="003E62D5" w:rsidRPr="001D02F3" w:rsidRDefault="003E62D5" w:rsidP="003E62D5">
      <w:pPr>
        <w:pStyle w:val="a7"/>
        <w:widowControl w:val="0"/>
        <w:numPr>
          <w:ilvl w:val="0"/>
          <w:numId w:val="11"/>
        </w:numPr>
        <w:tabs>
          <w:tab w:val="left" w:pos="1517"/>
        </w:tabs>
        <w:autoSpaceDE w:val="0"/>
        <w:autoSpaceDN w:val="0"/>
        <w:ind w:right="114" w:firstLine="708"/>
        <w:jc w:val="both"/>
        <w:rPr>
          <w:sz w:val="24"/>
        </w:rPr>
      </w:pPr>
      <w:r w:rsidRPr="001D02F3">
        <w:rPr>
          <w:sz w:val="24"/>
        </w:rPr>
        <w:t>Члены</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осуществляют</w:t>
      </w:r>
      <w:r w:rsidRPr="001D02F3">
        <w:rPr>
          <w:spacing w:val="1"/>
          <w:sz w:val="24"/>
        </w:rPr>
        <w:t xml:space="preserve"> </w:t>
      </w:r>
      <w:r w:rsidRPr="001D02F3">
        <w:rPr>
          <w:sz w:val="24"/>
        </w:rPr>
        <w:t>иные</w:t>
      </w:r>
      <w:r w:rsidRPr="001D02F3">
        <w:rPr>
          <w:spacing w:val="1"/>
          <w:sz w:val="24"/>
        </w:rPr>
        <w:t xml:space="preserve"> </w:t>
      </w:r>
      <w:r w:rsidRPr="001D02F3">
        <w:rPr>
          <w:sz w:val="24"/>
        </w:rPr>
        <w:t>функции,</w:t>
      </w:r>
      <w:r w:rsidRPr="001D02F3">
        <w:rPr>
          <w:spacing w:val="1"/>
          <w:sz w:val="24"/>
        </w:rPr>
        <w:t xml:space="preserve"> </w:t>
      </w:r>
      <w:r w:rsidRPr="001D02F3">
        <w:rPr>
          <w:sz w:val="24"/>
        </w:rPr>
        <w:t>связанные</w:t>
      </w:r>
      <w:r w:rsidRPr="001D02F3">
        <w:rPr>
          <w:spacing w:val="1"/>
          <w:sz w:val="24"/>
        </w:rPr>
        <w:t xml:space="preserve"> </w:t>
      </w:r>
      <w:r w:rsidRPr="001D02F3">
        <w:rPr>
          <w:sz w:val="24"/>
        </w:rPr>
        <w:t>с</w:t>
      </w:r>
      <w:r w:rsidRPr="001D02F3">
        <w:rPr>
          <w:spacing w:val="1"/>
          <w:sz w:val="24"/>
        </w:rPr>
        <w:t xml:space="preserve"> </w:t>
      </w:r>
      <w:r w:rsidRPr="001D02F3">
        <w:rPr>
          <w:sz w:val="24"/>
        </w:rPr>
        <w:t>определением поставщиков (подрядчиков, исполнителей), предусмотренные Законом о</w:t>
      </w:r>
      <w:r w:rsidRPr="001D02F3">
        <w:rPr>
          <w:spacing w:val="1"/>
          <w:sz w:val="24"/>
        </w:rPr>
        <w:t xml:space="preserve"> </w:t>
      </w:r>
      <w:r w:rsidRPr="001D02F3">
        <w:rPr>
          <w:sz w:val="24"/>
        </w:rPr>
        <w:t>контрактной</w:t>
      </w:r>
      <w:r w:rsidRPr="001D02F3">
        <w:rPr>
          <w:spacing w:val="-2"/>
          <w:sz w:val="24"/>
        </w:rPr>
        <w:t xml:space="preserve"> </w:t>
      </w:r>
      <w:r w:rsidRPr="001D02F3">
        <w:rPr>
          <w:sz w:val="24"/>
        </w:rPr>
        <w:t>системе</w:t>
      </w:r>
    </w:p>
    <w:p w:rsidR="003E62D5" w:rsidRPr="001D02F3" w:rsidRDefault="003E62D5" w:rsidP="003E62D5">
      <w:pPr>
        <w:pStyle w:val="a5"/>
        <w:spacing w:before="1"/>
        <w:ind w:firstLine="0"/>
        <w:jc w:val="left"/>
      </w:pPr>
    </w:p>
    <w:p w:rsidR="003E62D5" w:rsidRPr="001D02F3" w:rsidRDefault="003E62D5" w:rsidP="003E62D5">
      <w:pPr>
        <w:pStyle w:val="1"/>
        <w:numPr>
          <w:ilvl w:val="1"/>
          <w:numId w:val="12"/>
        </w:numPr>
        <w:tabs>
          <w:tab w:val="left" w:pos="2413"/>
        </w:tabs>
        <w:ind w:left="2413" w:hanging="385"/>
        <w:jc w:val="left"/>
      </w:pPr>
      <w:r w:rsidRPr="001D02F3">
        <w:t>Права</w:t>
      </w:r>
      <w:r w:rsidRPr="001D02F3">
        <w:rPr>
          <w:spacing w:val="-2"/>
        </w:rPr>
        <w:t xml:space="preserve"> </w:t>
      </w:r>
      <w:r w:rsidRPr="001D02F3">
        <w:t>и обязанности</w:t>
      </w:r>
      <w:r w:rsidRPr="001D02F3">
        <w:rPr>
          <w:spacing w:val="3"/>
        </w:rPr>
        <w:t xml:space="preserve"> </w:t>
      </w:r>
      <w:r w:rsidRPr="001D02F3">
        <w:t>членов</w:t>
      </w:r>
      <w:r w:rsidRPr="001D02F3">
        <w:rPr>
          <w:spacing w:val="-3"/>
        </w:rPr>
        <w:t xml:space="preserve"> </w:t>
      </w:r>
      <w:r w:rsidRPr="001D02F3">
        <w:t>Единой комиссии</w:t>
      </w:r>
    </w:p>
    <w:p w:rsidR="003E62D5" w:rsidRPr="001D02F3" w:rsidRDefault="003E62D5" w:rsidP="003E62D5">
      <w:pPr>
        <w:pStyle w:val="a5"/>
        <w:ind w:firstLine="0"/>
        <w:jc w:val="left"/>
        <w:rPr>
          <w:b/>
        </w:rPr>
      </w:pPr>
    </w:p>
    <w:p w:rsidR="003E62D5" w:rsidRPr="001D02F3" w:rsidRDefault="003E62D5" w:rsidP="003E62D5">
      <w:pPr>
        <w:pStyle w:val="a7"/>
        <w:widowControl w:val="0"/>
        <w:numPr>
          <w:ilvl w:val="0"/>
          <w:numId w:val="11"/>
        </w:numPr>
        <w:tabs>
          <w:tab w:val="left" w:pos="1517"/>
        </w:tabs>
        <w:autoSpaceDE w:val="0"/>
        <w:autoSpaceDN w:val="0"/>
        <w:ind w:left="1517" w:hanging="708"/>
        <w:jc w:val="both"/>
        <w:rPr>
          <w:sz w:val="24"/>
        </w:rPr>
      </w:pPr>
      <w:r w:rsidRPr="001D02F3">
        <w:rPr>
          <w:sz w:val="24"/>
        </w:rPr>
        <w:t>Члены</w:t>
      </w:r>
      <w:r w:rsidRPr="001D02F3">
        <w:rPr>
          <w:spacing w:val="-3"/>
          <w:sz w:val="24"/>
        </w:rPr>
        <w:t xml:space="preserve"> </w:t>
      </w:r>
      <w:r w:rsidRPr="001D02F3">
        <w:rPr>
          <w:sz w:val="24"/>
        </w:rPr>
        <w:t>Единой</w:t>
      </w:r>
      <w:r w:rsidRPr="001D02F3">
        <w:rPr>
          <w:spacing w:val="-2"/>
          <w:sz w:val="24"/>
        </w:rPr>
        <w:t xml:space="preserve"> </w:t>
      </w:r>
      <w:r w:rsidRPr="001D02F3">
        <w:rPr>
          <w:sz w:val="24"/>
        </w:rPr>
        <w:t>комиссии</w:t>
      </w:r>
      <w:r w:rsidRPr="001D02F3">
        <w:rPr>
          <w:spacing w:val="-2"/>
          <w:sz w:val="24"/>
        </w:rPr>
        <w:t xml:space="preserve"> </w:t>
      </w:r>
      <w:r w:rsidRPr="001D02F3">
        <w:rPr>
          <w:sz w:val="24"/>
        </w:rPr>
        <w:t>вправе:</w:t>
      </w:r>
    </w:p>
    <w:p w:rsidR="003E62D5" w:rsidRPr="001D02F3" w:rsidRDefault="003E62D5" w:rsidP="003E62D5">
      <w:pPr>
        <w:pStyle w:val="a7"/>
        <w:widowControl w:val="0"/>
        <w:numPr>
          <w:ilvl w:val="0"/>
          <w:numId w:val="10"/>
        </w:numPr>
        <w:tabs>
          <w:tab w:val="left" w:pos="1077"/>
        </w:tabs>
        <w:autoSpaceDE w:val="0"/>
        <w:autoSpaceDN w:val="0"/>
        <w:ind w:right="118" w:firstLine="708"/>
        <w:jc w:val="both"/>
        <w:rPr>
          <w:sz w:val="24"/>
        </w:rPr>
      </w:pPr>
      <w:r w:rsidRPr="001D02F3">
        <w:rPr>
          <w:sz w:val="24"/>
        </w:rPr>
        <w:t>знакомиться</w:t>
      </w:r>
      <w:r w:rsidRPr="001D02F3">
        <w:rPr>
          <w:spacing w:val="1"/>
          <w:sz w:val="24"/>
        </w:rPr>
        <w:t xml:space="preserve"> </w:t>
      </w:r>
      <w:r w:rsidRPr="001D02F3">
        <w:rPr>
          <w:sz w:val="24"/>
        </w:rPr>
        <w:t>со</w:t>
      </w:r>
      <w:r w:rsidRPr="001D02F3">
        <w:rPr>
          <w:spacing w:val="1"/>
          <w:sz w:val="24"/>
        </w:rPr>
        <w:t xml:space="preserve"> </w:t>
      </w:r>
      <w:r w:rsidRPr="001D02F3">
        <w:rPr>
          <w:sz w:val="24"/>
        </w:rPr>
        <w:t>всеми</w:t>
      </w:r>
      <w:r w:rsidRPr="001D02F3">
        <w:rPr>
          <w:spacing w:val="1"/>
          <w:sz w:val="24"/>
        </w:rPr>
        <w:t xml:space="preserve"> </w:t>
      </w:r>
      <w:r w:rsidRPr="001D02F3">
        <w:rPr>
          <w:sz w:val="24"/>
        </w:rPr>
        <w:t>представленными</w:t>
      </w:r>
      <w:r w:rsidRPr="001D02F3">
        <w:rPr>
          <w:spacing w:val="1"/>
          <w:sz w:val="24"/>
        </w:rPr>
        <w:t xml:space="preserve"> </w:t>
      </w:r>
      <w:r w:rsidRPr="001D02F3">
        <w:rPr>
          <w:sz w:val="24"/>
        </w:rPr>
        <w:t>на</w:t>
      </w:r>
      <w:r w:rsidRPr="001D02F3">
        <w:rPr>
          <w:spacing w:val="1"/>
          <w:sz w:val="24"/>
        </w:rPr>
        <w:t xml:space="preserve"> </w:t>
      </w:r>
      <w:r w:rsidRPr="001D02F3">
        <w:rPr>
          <w:sz w:val="24"/>
        </w:rPr>
        <w:t>рассмотрение</w:t>
      </w:r>
      <w:r w:rsidRPr="001D02F3">
        <w:rPr>
          <w:spacing w:val="1"/>
          <w:sz w:val="24"/>
        </w:rPr>
        <w:t xml:space="preserve"> </w:t>
      </w:r>
      <w:r w:rsidRPr="001D02F3">
        <w:rPr>
          <w:sz w:val="24"/>
        </w:rPr>
        <w:t>документами</w:t>
      </w:r>
      <w:r w:rsidRPr="001D02F3">
        <w:rPr>
          <w:spacing w:val="1"/>
          <w:sz w:val="24"/>
        </w:rPr>
        <w:t xml:space="preserve"> </w:t>
      </w:r>
      <w:r w:rsidRPr="001D02F3">
        <w:rPr>
          <w:sz w:val="24"/>
        </w:rPr>
        <w:t>и</w:t>
      </w:r>
      <w:r w:rsidRPr="001D02F3">
        <w:rPr>
          <w:spacing w:val="-57"/>
          <w:sz w:val="24"/>
        </w:rPr>
        <w:t xml:space="preserve"> </w:t>
      </w:r>
      <w:r w:rsidRPr="001D02F3">
        <w:rPr>
          <w:sz w:val="24"/>
        </w:rPr>
        <w:t>информацией,</w:t>
      </w:r>
      <w:r w:rsidRPr="001D02F3">
        <w:rPr>
          <w:spacing w:val="-2"/>
          <w:sz w:val="24"/>
        </w:rPr>
        <w:t xml:space="preserve"> </w:t>
      </w:r>
      <w:r w:rsidRPr="001D02F3">
        <w:rPr>
          <w:sz w:val="24"/>
        </w:rPr>
        <w:t>составляющими</w:t>
      </w:r>
      <w:r w:rsidRPr="001D02F3">
        <w:rPr>
          <w:spacing w:val="-1"/>
          <w:sz w:val="24"/>
        </w:rPr>
        <w:t xml:space="preserve"> </w:t>
      </w:r>
      <w:r w:rsidRPr="001D02F3">
        <w:rPr>
          <w:sz w:val="24"/>
        </w:rPr>
        <w:t>заявку на участие в</w:t>
      </w:r>
      <w:r w:rsidRPr="001D02F3">
        <w:rPr>
          <w:spacing w:val="2"/>
          <w:sz w:val="24"/>
        </w:rPr>
        <w:t xml:space="preserve"> </w:t>
      </w:r>
      <w:r w:rsidRPr="001D02F3">
        <w:rPr>
          <w:sz w:val="24"/>
        </w:rPr>
        <w:t>закупке;</w:t>
      </w:r>
    </w:p>
    <w:p w:rsidR="003E62D5" w:rsidRPr="001D02F3" w:rsidRDefault="003E62D5" w:rsidP="003E62D5">
      <w:pPr>
        <w:pStyle w:val="a7"/>
        <w:widowControl w:val="0"/>
        <w:numPr>
          <w:ilvl w:val="0"/>
          <w:numId w:val="10"/>
        </w:numPr>
        <w:tabs>
          <w:tab w:val="left" w:pos="949"/>
        </w:tabs>
        <w:autoSpaceDE w:val="0"/>
        <w:autoSpaceDN w:val="0"/>
        <w:ind w:left="949"/>
        <w:jc w:val="both"/>
        <w:rPr>
          <w:sz w:val="24"/>
        </w:rPr>
      </w:pPr>
      <w:r w:rsidRPr="001D02F3">
        <w:rPr>
          <w:sz w:val="24"/>
        </w:rPr>
        <w:t>выступать</w:t>
      </w:r>
      <w:r w:rsidRPr="001D02F3">
        <w:rPr>
          <w:spacing w:val="-5"/>
          <w:sz w:val="24"/>
        </w:rPr>
        <w:t xml:space="preserve"> </w:t>
      </w:r>
      <w:r w:rsidRPr="001D02F3">
        <w:rPr>
          <w:sz w:val="24"/>
        </w:rPr>
        <w:t>на</w:t>
      </w:r>
      <w:r w:rsidRPr="001D02F3">
        <w:rPr>
          <w:spacing w:val="-2"/>
          <w:sz w:val="24"/>
        </w:rPr>
        <w:t xml:space="preserve"> </w:t>
      </w:r>
      <w:r w:rsidRPr="001D02F3">
        <w:rPr>
          <w:sz w:val="24"/>
        </w:rPr>
        <w:t>заседаниях</w:t>
      </w:r>
      <w:r w:rsidRPr="001D02F3">
        <w:rPr>
          <w:spacing w:val="-2"/>
          <w:sz w:val="24"/>
        </w:rPr>
        <w:t xml:space="preserve"> </w:t>
      </w:r>
      <w:r w:rsidRPr="001D02F3">
        <w:rPr>
          <w:sz w:val="24"/>
        </w:rPr>
        <w:t>Единой</w:t>
      </w:r>
      <w:r w:rsidRPr="001D02F3">
        <w:rPr>
          <w:spacing w:val="-2"/>
          <w:sz w:val="24"/>
        </w:rPr>
        <w:t xml:space="preserve"> </w:t>
      </w:r>
      <w:r w:rsidRPr="001D02F3">
        <w:rPr>
          <w:sz w:val="24"/>
        </w:rPr>
        <w:t>комиссии;</w:t>
      </w:r>
    </w:p>
    <w:p w:rsidR="003E62D5" w:rsidRPr="001D02F3" w:rsidRDefault="003E62D5" w:rsidP="003E62D5">
      <w:pPr>
        <w:pStyle w:val="a7"/>
        <w:widowControl w:val="0"/>
        <w:numPr>
          <w:ilvl w:val="0"/>
          <w:numId w:val="10"/>
        </w:numPr>
        <w:tabs>
          <w:tab w:val="left" w:pos="1009"/>
        </w:tabs>
        <w:autoSpaceDE w:val="0"/>
        <w:autoSpaceDN w:val="0"/>
        <w:ind w:right="110" w:firstLine="708"/>
        <w:jc w:val="both"/>
        <w:rPr>
          <w:sz w:val="24"/>
        </w:rPr>
      </w:pPr>
      <w:r w:rsidRPr="001D02F3">
        <w:rPr>
          <w:sz w:val="24"/>
        </w:rPr>
        <w:t>проверять правильность содержания</w:t>
      </w:r>
      <w:r w:rsidRPr="001D02F3">
        <w:rPr>
          <w:spacing w:val="1"/>
          <w:sz w:val="24"/>
        </w:rPr>
        <w:t xml:space="preserve"> </w:t>
      </w:r>
      <w:r w:rsidRPr="001D02F3">
        <w:rPr>
          <w:sz w:val="24"/>
        </w:rPr>
        <w:t>протоколов,</w:t>
      </w:r>
      <w:r w:rsidRPr="001D02F3">
        <w:rPr>
          <w:spacing w:val="1"/>
          <w:sz w:val="24"/>
        </w:rPr>
        <w:t xml:space="preserve"> </w:t>
      </w:r>
      <w:r w:rsidRPr="001D02F3">
        <w:rPr>
          <w:sz w:val="24"/>
        </w:rPr>
        <w:t>предусмотренных Законом</w:t>
      </w:r>
      <w:r w:rsidRPr="001D02F3">
        <w:rPr>
          <w:spacing w:val="1"/>
          <w:sz w:val="24"/>
        </w:rPr>
        <w:t xml:space="preserve"> </w:t>
      </w:r>
      <w:r w:rsidRPr="001D02F3">
        <w:rPr>
          <w:sz w:val="24"/>
        </w:rPr>
        <w:t>о</w:t>
      </w:r>
      <w:r w:rsidRPr="001D02F3">
        <w:rPr>
          <w:spacing w:val="1"/>
          <w:sz w:val="24"/>
        </w:rPr>
        <w:t xml:space="preserve"> </w:t>
      </w:r>
      <w:r w:rsidRPr="001D02F3">
        <w:rPr>
          <w:sz w:val="24"/>
        </w:rPr>
        <w:t>контрактной системе, в том числе проверять правильность отражения в протоколах своего</w:t>
      </w:r>
      <w:r w:rsidRPr="001D02F3">
        <w:rPr>
          <w:spacing w:val="-57"/>
          <w:sz w:val="24"/>
        </w:rPr>
        <w:t xml:space="preserve"> </w:t>
      </w:r>
      <w:r w:rsidRPr="001D02F3">
        <w:rPr>
          <w:sz w:val="24"/>
        </w:rPr>
        <w:t>решения;</w:t>
      </w:r>
    </w:p>
    <w:p w:rsidR="003E62D5" w:rsidRPr="001D02F3" w:rsidRDefault="003E62D5" w:rsidP="003E62D5">
      <w:pPr>
        <w:pStyle w:val="a7"/>
        <w:widowControl w:val="0"/>
        <w:numPr>
          <w:ilvl w:val="0"/>
          <w:numId w:val="10"/>
        </w:numPr>
        <w:tabs>
          <w:tab w:val="left" w:pos="965"/>
        </w:tabs>
        <w:autoSpaceDE w:val="0"/>
        <w:autoSpaceDN w:val="0"/>
        <w:ind w:right="110" w:firstLine="708"/>
        <w:jc w:val="both"/>
        <w:rPr>
          <w:sz w:val="24"/>
        </w:rPr>
      </w:pPr>
      <w:r w:rsidRPr="001D02F3">
        <w:rPr>
          <w:sz w:val="24"/>
        </w:rPr>
        <w:t>пользоваться иными правами, предусмотренными законодательством Российской</w:t>
      </w:r>
      <w:r w:rsidRPr="001D02F3">
        <w:rPr>
          <w:spacing w:val="1"/>
          <w:sz w:val="24"/>
        </w:rPr>
        <w:t xml:space="preserve"> </w:t>
      </w:r>
      <w:r w:rsidRPr="001D02F3">
        <w:rPr>
          <w:sz w:val="24"/>
        </w:rPr>
        <w:t>Федерации</w:t>
      </w:r>
      <w:r w:rsidRPr="001D02F3">
        <w:rPr>
          <w:spacing w:val="-1"/>
          <w:sz w:val="24"/>
        </w:rPr>
        <w:t xml:space="preserve"> </w:t>
      </w:r>
      <w:r w:rsidRPr="001D02F3">
        <w:rPr>
          <w:sz w:val="24"/>
        </w:rPr>
        <w:t>в</w:t>
      </w:r>
      <w:r w:rsidRPr="001D02F3">
        <w:rPr>
          <w:spacing w:val="-2"/>
          <w:sz w:val="24"/>
        </w:rPr>
        <w:t xml:space="preserve"> </w:t>
      </w:r>
      <w:r w:rsidRPr="001D02F3">
        <w:rPr>
          <w:sz w:val="24"/>
        </w:rPr>
        <w:t>сфере</w:t>
      </w:r>
      <w:r w:rsidRPr="001D02F3">
        <w:rPr>
          <w:spacing w:val="1"/>
          <w:sz w:val="24"/>
        </w:rPr>
        <w:t xml:space="preserve"> </w:t>
      </w:r>
      <w:r w:rsidRPr="001D02F3">
        <w:rPr>
          <w:sz w:val="24"/>
        </w:rPr>
        <w:t>закупок и</w:t>
      </w:r>
      <w:r w:rsidRPr="001D02F3">
        <w:rPr>
          <w:spacing w:val="-1"/>
          <w:sz w:val="24"/>
        </w:rPr>
        <w:t xml:space="preserve"> </w:t>
      </w:r>
      <w:r w:rsidRPr="001D02F3">
        <w:rPr>
          <w:sz w:val="24"/>
        </w:rPr>
        <w:t>настоящим</w:t>
      </w:r>
      <w:r w:rsidRPr="001D02F3">
        <w:rPr>
          <w:spacing w:val="-2"/>
          <w:sz w:val="24"/>
        </w:rPr>
        <w:t xml:space="preserve"> </w:t>
      </w:r>
      <w:r w:rsidRPr="001D02F3">
        <w:rPr>
          <w:sz w:val="24"/>
        </w:rPr>
        <w:t>Положением.</w:t>
      </w:r>
    </w:p>
    <w:p w:rsidR="003E62D5" w:rsidRPr="001D02F3" w:rsidRDefault="003E62D5" w:rsidP="003E62D5">
      <w:pPr>
        <w:pStyle w:val="a7"/>
        <w:widowControl w:val="0"/>
        <w:numPr>
          <w:ilvl w:val="0"/>
          <w:numId w:val="11"/>
        </w:numPr>
        <w:tabs>
          <w:tab w:val="left" w:pos="1517"/>
        </w:tabs>
        <w:autoSpaceDE w:val="0"/>
        <w:autoSpaceDN w:val="0"/>
        <w:spacing w:before="1"/>
        <w:ind w:left="1517" w:hanging="708"/>
        <w:jc w:val="both"/>
        <w:rPr>
          <w:sz w:val="24"/>
        </w:rPr>
      </w:pPr>
      <w:r w:rsidRPr="001D02F3">
        <w:rPr>
          <w:sz w:val="24"/>
        </w:rPr>
        <w:t>Члены</w:t>
      </w:r>
      <w:r w:rsidRPr="001D02F3">
        <w:rPr>
          <w:spacing w:val="-4"/>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2"/>
          <w:sz w:val="24"/>
        </w:rPr>
        <w:t xml:space="preserve"> </w:t>
      </w:r>
      <w:r w:rsidRPr="001D02F3">
        <w:rPr>
          <w:sz w:val="24"/>
        </w:rPr>
        <w:t>обязаны:</w:t>
      </w:r>
    </w:p>
    <w:p w:rsidR="003E62D5" w:rsidRPr="001D02F3" w:rsidRDefault="003E62D5" w:rsidP="003E62D5">
      <w:pPr>
        <w:pStyle w:val="a7"/>
        <w:widowControl w:val="0"/>
        <w:numPr>
          <w:ilvl w:val="0"/>
          <w:numId w:val="10"/>
        </w:numPr>
        <w:tabs>
          <w:tab w:val="left" w:pos="973"/>
        </w:tabs>
        <w:autoSpaceDE w:val="0"/>
        <w:autoSpaceDN w:val="0"/>
        <w:ind w:right="107" w:firstLine="708"/>
        <w:jc w:val="both"/>
        <w:rPr>
          <w:sz w:val="24"/>
        </w:rPr>
      </w:pPr>
      <w:r w:rsidRPr="001D02F3">
        <w:rPr>
          <w:sz w:val="24"/>
        </w:rPr>
        <w:t>знать и руководствоваться в своей деятельности требованиями законодательства</w:t>
      </w:r>
      <w:r w:rsidRPr="001D02F3">
        <w:rPr>
          <w:spacing w:val="1"/>
          <w:sz w:val="24"/>
        </w:rPr>
        <w:t xml:space="preserve"> </w:t>
      </w:r>
      <w:r w:rsidRPr="001D02F3">
        <w:rPr>
          <w:sz w:val="24"/>
        </w:rPr>
        <w:t>Российской</w:t>
      </w:r>
      <w:r w:rsidRPr="001D02F3">
        <w:rPr>
          <w:spacing w:val="1"/>
          <w:sz w:val="24"/>
        </w:rPr>
        <w:t xml:space="preserve"> </w:t>
      </w:r>
      <w:r w:rsidRPr="001D02F3">
        <w:rPr>
          <w:sz w:val="24"/>
        </w:rPr>
        <w:t>Федерации</w:t>
      </w:r>
      <w:r w:rsidRPr="001D02F3">
        <w:rPr>
          <w:spacing w:val="1"/>
          <w:sz w:val="24"/>
        </w:rPr>
        <w:t xml:space="preserve"> </w:t>
      </w:r>
      <w:r w:rsidRPr="001D02F3">
        <w:rPr>
          <w:sz w:val="24"/>
        </w:rPr>
        <w:t>в</w:t>
      </w:r>
      <w:r w:rsidRPr="001D02F3">
        <w:rPr>
          <w:spacing w:val="1"/>
          <w:sz w:val="24"/>
        </w:rPr>
        <w:t xml:space="preserve"> </w:t>
      </w:r>
      <w:r w:rsidRPr="001D02F3">
        <w:rPr>
          <w:sz w:val="24"/>
        </w:rPr>
        <w:t>сфере</w:t>
      </w:r>
      <w:r w:rsidRPr="001D02F3">
        <w:rPr>
          <w:spacing w:val="1"/>
          <w:sz w:val="24"/>
        </w:rPr>
        <w:t xml:space="preserve"> </w:t>
      </w:r>
      <w:r w:rsidRPr="001D02F3">
        <w:rPr>
          <w:sz w:val="24"/>
        </w:rPr>
        <w:t>закупок,</w:t>
      </w:r>
      <w:r w:rsidRPr="001D02F3">
        <w:rPr>
          <w:spacing w:val="1"/>
          <w:sz w:val="24"/>
        </w:rPr>
        <w:t xml:space="preserve"> </w:t>
      </w:r>
      <w:r w:rsidRPr="001D02F3">
        <w:rPr>
          <w:sz w:val="24"/>
        </w:rPr>
        <w:t>иными</w:t>
      </w:r>
      <w:r w:rsidRPr="001D02F3">
        <w:rPr>
          <w:spacing w:val="1"/>
          <w:sz w:val="24"/>
        </w:rPr>
        <w:t xml:space="preserve"> </w:t>
      </w:r>
      <w:r w:rsidRPr="001D02F3">
        <w:rPr>
          <w:sz w:val="24"/>
        </w:rPr>
        <w:t>нормативно-правовыми</w:t>
      </w:r>
      <w:r w:rsidRPr="001D02F3">
        <w:rPr>
          <w:spacing w:val="1"/>
          <w:sz w:val="24"/>
        </w:rPr>
        <w:t xml:space="preserve"> </w:t>
      </w:r>
      <w:r w:rsidRPr="001D02F3">
        <w:rPr>
          <w:sz w:val="24"/>
        </w:rPr>
        <w:t>актами</w:t>
      </w:r>
      <w:r w:rsidRPr="001D02F3">
        <w:rPr>
          <w:spacing w:val="1"/>
          <w:sz w:val="24"/>
        </w:rPr>
        <w:t xml:space="preserve"> </w:t>
      </w:r>
      <w:r w:rsidRPr="001D02F3">
        <w:rPr>
          <w:sz w:val="24"/>
        </w:rPr>
        <w:t>Российской</w:t>
      </w:r>
      <w:r w:rsidRPr="001D02F3">
        <w:rPr>
          <w:spacing w:val="-2"/>
          <w:sz w:val="24"/>
        </w:rPr>
        <w:t xml:space="preserve"> </w:t>
      </w:r>
      <w:r w:rsidRPr="001D02F3">
        <w:rPr>
          <w:sz w:val="24"/>
        </w:rPr>
        <w:t>Федерации,</w:t>
      </w:r>
      <w:r w:rsidRPr="001D02F3">
        <w:rPr>
          <w:spacing w:val="-1"/>
          <w:sz w:val="24"/>
        </w:rPr>
        <w:t xml:space="preserve"> </w:t>
      </w:r>
      <w:r w:rsidRPr="001D02F3">
        <w:rPr>
          <w:sz w:val="24"/>
        </w:rPr>
        <w:t>а также настоящим</w:t>
      </w:r>
      <w:r w:rsidRPr="001D02F3">
        <w:rPr>
          <w:spacing w:val="-1"/>
          <w:sz w:val="24"/>
        </w:rPr>
        <w:t xml:space="preserve"> </w:t>
      </w:r>
      <w:r w:rsidRPr="001D02F3">
        <w:rPr>
          <w:sz w:val="24"/>
        </w:rPr>
        <w:t>Положением;</w:t>
      </w:r>
    </w:p>
    <w:p w:rsidR="003E62D5" w:rsidRPr="001D02F3" w:rsidRDefault="003E62D5" w:rsidP="003E62D5">
      <w:pPr>
        <w:pStyle w:val="a7"/>
        <w:widowControl w:val="0"/>
        <w:numPr>
          <w:ilvl w:val="0"/>
          <w:numId w:val="10"/>
        </w:numPr>
        <w:tabs>
          <w:tab w:val="left" w:pos="981"/>
        </w:tabs>
        <w:autoSpaceDE w:val="0"/>
        <w:autoSpaceDN w:val="0"/>
        <w:ind w:right="109" w:firstLine="708"/>
        <w:jc w:val="both"/>
        <w:rPr>
          <w:sz w:val="24"/>
        </w:rPr>
      </w:pPr>
      <w:r w:rsidRPr="001D02F3">
        <w:rPr>
          <w:sz w:val="24"/>
        </w:rPr>
        <w:t>принимать меры по предотвращению и урегулированию конфликта интересов в</w:t>
      </w:r>
      <w:r w:rsidRPr="001D02F3">
        <w:rPr>
          <w:spacing w:val="1"/>
          <w:sz w:val="24"/>
        </w:rPr>
        <w:t xml:space="preserve"> </w:t>
      </w:r>
      <w:r w:rsidRPr="001D02F3">
        <w:rPr>
          <w:sz w:val="24"/>
        </w:rPr>
        <w:t>соответствии</w:t>
      </w:r>
      <w:r w:rsidRPr="001D02F3">
        <w:rPr>
          <w:spacing w:val="1"/>
          <w:sz w:val="24"/>
        </w:rPr>
        <w:t xml:space="preserve"> </w:t>
      </w:r>
      <w:r w:rsidRPr="001D02F3">
        <w:rPr>
          <w:sz w:val="24"/>
        </w:rPr>
        <w:t>с</w:t>
      </w:r>
      <w:r w:rsidRPr="001D02F3">
        <w:rPr>
          <w:spacing w:val="1"/>
          <w:sz w:val="24"/>
        </w:rPr>
        <w:t xml:space="preserve"> </w:t>
      </w:r>
      <w:r w:rsidRPr="001D02F3">
        <w:rPr>
          <w:sz w:val="24"/>
        </w:rPr>
        <w:t>Федеральным</w:t>
      </w:r>
      <w:r w:rsidRPr="001D02F3">
        <w:rPr>
          <w:spacing w:val="1"/>
          <w:sz w:val="24"/>
        </w:rPr>
        <w:t xml:space="preserve"> </w:t>
      </w:r>
      <w:hyperlink r:id="rId134">
        <w:r w:rsidRPr="001D02F3">
          <w:rPr>
            <w:sz w:val="24"/>
          </w:rPr>
          <w:t>законом</w:t>
        </w:r>
      </w:hyperlink>
      <w:r w:rsidRPr="001D02F3">
        <w:rPr>
          <w:spacing w:val="1"/>
          <w:sz w:val="24"/>
        </w:rPr>
        <w:t xml:space="preserve"> </w:t>
      </w:r>
      <w:r w:rsidRPr="001D02F3">
        <w:rPr>
          <w:sz w:val="24"/>
        </w:rPr>
        <w:t>от</w:t>
      </w:r>
      <w:r w:rsidRPr="001D02F3">
        <w:rPr>
          <w:spacing w:val="1"/>
          <w:sz w:val="24"/>
        </w:rPr>
        <w:t xml:space="preserve"> </w:t>
      </w:r>
      <w:r w:rsidRPr="001D02F3">
        <w:rPr>
          <w:sz w:val="24"/>
        </w:rPr>
        <w:t>25</w:t>
      </w:r>
      <w:r w:rsidRPr="001D02F3">
        <w:rPr>
          <w:spacing w:val="1"/>
          <w:sz w:val="24"/>
        </w:rPr>
        <w:t xml:space="preserve"> </w:t>
      </w:r>
      <w:r w:rsidRPr="001D02F3">
        <w:rPr>
          <w:sz w:val="24"/>
        </w:rPr>
        <w:t>декабря</w:t>
      </w:r>
      <w:r w:rsidRPr="001D02F3">
        <w:rPr>
          <w:spacing w:val="1"/>
          <w:sz w:val="24"/>
        </w:rPr>
        <w:t xml:space="preserve"> </w:t>
      </w:r>
      <w:r w:rsidRPr="001D02F3">
        <w:rPr>
          <w:sz w:val="24"/>
        </w:rPr>
        <w:t>2008</w:t>
      </w:r>
      <w:r w:rsidRPr="001D02F3">
        <w:rPr>
          <w:spacing w:val="1"/>
          <w:sz w:val="24"/>
        </w:rPr>
        <w:t xml:space="preserve"> </w:t>
      </w:r>
      <w:r w:rsidRPr="001D02F3">
        <w:rPr>
          <w:sz w:val="24"/>
        </w:rPr>
        <w:t>года</w:t>
      </w:r>
      <w:r w:rsidRPr="001D02F3">
        <w:rPr>
          <w:spacing w:val="1"/>
          <w:sz w:val="24"/>
        </w:rPr>
        <w:t xml:space="preserve"> </w:t>
      </w:r>
      <w:r w:rsidRPr="001D02F3">
        <w:rPr>
          <w:sz w:val="24"/>
        </w:rPr>
        <w:t>№</w:t>
      </w:r>
      <w:r w:rsidRPr="001D02F3">
        <w:rPr>
          <w:spacing w:val="1"/>
          <w:sz w:val="24"/>
        </w:rPr>
        <w:t xml:space="preserve"> </w:t>
      </w:r>
      <w:r w:rsidRPr="001D02F3">
        <w:rPr>
          <w:sz w:val="24"/>
        </w:rPr>
        <w:t>273-ФЗ</w:t>
      </w:r>
      <w:r w:rsidRPr="001D02F3">
        <w:rPr>
          <w:spacing w:val="1"/>
          <w:sz w:val="24"/>
        </w:rPr>
        <w:t xml:space="preserve"> </w:t>
      </w:r>
      <w:r w:rsidRPr="001D02F3">
        <w:rPr>
          <w:sz w:val="24"/>
        </w:rPr>
        <w:t>«О</w:t>
      </w:r>
      <w:r w:rsidRPr="001D02F3">
        <w:rPr>
          <w:spacing w:val="1"/>
          <w:sz w:val="24"/>
        </w:rPr>
        <w:t xml:space="preserve"> </w:t>
      </w:r>
      <w:r w:rsidRPr="001D02F3">
        <w:rPr>
          <w:sz w:val="24"/>
        </w:rPr>
        <w:t>противодействии</w:t>
      </w:r>
      <w:r w:rsidRPr="001D02F3">
        <w:rPr>
          <w:spacing w:val="1"/>
          <w:sz w:val="24"/>
        </w:rPr>
        <w:t xml:space="preserve"> </w:t>
      </w:r>
      <w:r w:rsidRPr="001D02F3">
        <w:rPr>
          <w:sz w:val="24"/>
        </w:rPr>
        <w:t>коррупции»,</w:t>
      </w:r>
      <w:r w:rsidRPr="001D02F3">
        <w:rPr>
          <w:spacing w:val="1"/>
          <w:sz w:val="24"/>
        </w:rPr>
        <w:t xml:space="preserve"> </w:t>
      </w:r>
      <w:r w:rsidRPr="001D02F3">
        <w:rPr>
          <w:sz w:val="24"/>
        </w:rPr>
        <w:t>в</w:t>
      </w:r>
      <w:r w:rsidRPr="001D02F3">
        <w:rPr>
          <w:spacing w:val="1"/>
          <w:sz w:val="24"/>
        </w:rPr>
        <w:t xml:space="preserve"> </w:t>
      </w:r>
      <w:r w:rsidRPr="001D02F3">
        <w:rPr>
          <w:sz w:val="24"/>
        </w:rPr>
        <w:t>том</w:t>
      </w:r>
      <w:r w:rsidRPr="001D02F3">
        <w:rPr>
          <w:spacing w:val="1"/>
          <w:sz w:val="24"/>
        </w:rPr>
        <w:t xml:space="preserve"> </w:t>
      </w:r>
      <w:r w:rsidRPr="001D02F3">
        <w:rPr>
          <w:sz w:val="24"/>
        </w:rPr>
        <w:t>числе</w:t>
      </w:r>
      <w:r w:rsidRPr="001D02F3">
        <w:rPr>
          <w:spacing w:val="1"/>
          <w:sz w:val="24"/>
        </w:rPr>
        <w:t xml:space="preserve"> </w:t>
      </w:r>
      <w:r w:rsidRPr="001D02F3">
        <w:rPr>
          <w:sz w:val="24"/>
        </w:rPr>
        <w:t>с</w:t>
      </w:r>
      <w:r w:rsidRPr="001D02F3">
        <w:rPr>
          <w:spacing w:val="1"/>
          <w:sz w:val="24"/>
        </w:rPr>
        <w:t xml:space="preserve"> </w:t>
      </w:r>
      <w:r w:rsidRPr="001D02F3">
        <w:rPr>
          <w:sz w:val="24"/>
        </w:rPr>
        <w:t>учетом</w:t>
      </w:r>
      <w:r w:rsidRPr="001D02F3">
        <w:rPr>
          <w:spacing w:val="1"/>
          <w:sz w:val="24"/>
        </w:rPr>
        <w:t xml:space="preserve"> </w:t>
      </w:r>
      <w:r w:rsidRPr="001D02F3">
        <w:rPr>
          <w:sz w:val="24"/>
        </w:rPr>
        <w:t>информации,</w:t>
      </w:r>
      <w:r w:rsidRPr="001D02F3">
        <w:rPr>
          <w:spacing w:val="1"/>
          <w:sz w:val="24"/>
        </w:rPr>
        <w:t xml:space="preserve"> </w:t>
      </w:r>
      <w:r w:rsidRPr="001D02F3">
        <w:rPr>
          <w:sz w:val="24"/>
        </w:rPr>
        <w:t>предоставленной</w:t>
      </w:r>
      <w:r w:rsidRPr="001D02F3">
        <w:rPr>
          <w:spacing w:val="1"/>
          <w:sz w:val="24"/>
        </w:rPr>
        <w:t xml:space="preserve"> </w:t>
      </w:r>
      <w:r w:rsidRPr="001D02F3">
        <w:rPr>
          <w:sz w:val="24"/>
        </w:rPr>
        <w:t>заказчику</w:t>
      </w:r>
      <w:r w:rsidRPr="001D02F3">
        <w:rPr>
          <w:spacing w:val="-1"/>
          <w:sz w:val="24"/>
        </w:rPr>
        <w:t xml:space="preserve"> </w:t>
      </w:r>
      <w:r w:rsidRPr="001D02F3">
        <w:rPr>
          <w:sz w:val="24"/>
        </w:rPr>
        <w:t>в</w:t>
      </w:r>
      <w:r w:rsidRPr="001D02F3">
        <w:rPr>
          <w:spacing w:val="-3"/>
          <w:sz w:val="24"/>
        </w:rPr>
        <w:t xml:space="preserve"> </w:t>
      </w:r>
      <w:r w:rsidRPr="001D02F3">
        <w:rPr>
          <w:sz w:val="24"/>
        </w:rPr>
        <w:t>соответствии</w:t>
      </w:r>
      <w:r w:rsidRPr="001D02F3">
        <w:rPr>
          <w:spacing w:val="-1"/>
          <w:sz w:val="24"/>
        </w:rPr>
        <w:t xml:space="preserve"> </w:t>
      </w:r>
      <w:r w:rsidRPr="001D02F3">
        <w:rPr>
          <w:sz w:val="24"/>
        </w:rPr>
        <w:t>с</w:t>
      </w:r>
      <w:r w:rsidRPr="001D02F3">
        <w:rPr>
          <w:spacing w:val="3"/>
          <w:sz w:val="24"/>
        </w:rPr>
        <w:t xml:space="preserve"> </w:t>
      </w:r>
      <w:hyperlink r:id="rId135">
        <w:r w:rsidRPr="001D02F3">
          <w:rPr>
            <w:sz w:val="24"/>
          </w:rPr>
          <w:t>частью</w:t>
        </w:r>
        <w:r w:rsidRPr="001D02F3">
          <w:rPr>
            <w:spacing w:val="-1"/>
            <w:sz w:val="24"/>
          </w:rPr>
          <w:t xml:space="preserve"> </w:t>
        </w:r>
        <w:r w:rsidRPr="001D02F3">
          <w:rPr>
            <w:sz w:val="24"/>
          </w:rPr>
          <w:t>23 статьи</w:t>
        </w:r>
        <w:r w:rsidRPr="001D02F3">
          <w:rPr>
            <w:spacing w:val="-2"/>
            <w:sz w:val="24"/>
          </w:rPr>
          <w:t xml:space="preserve"> </w:t>
        </w:r>
        <w:r w:rsidRPr="001D02F3">
          <w:rPr>
            <w:sz w:val="24"/>
          </w:rPr>
          <w:t>34</w:t>
        </w:r>
        <w:r w:rsidRPr="001D02F3">
          <w:rPr>
            <w:spacing w:val="1"/>
            <w:sz w:val="24"/>
          </w:rPr>
          <w:t xml:space="preserve"> </w:t>
        </w:r>
      </w:hyperlink>
      <w:r w:rsidRPr="001D02F3">
        <w:rPr>
          <w:sz w:val="24"/>
        </w:rPr>
        <w:t>Закона о</w:t>
      </w:r>
      <w:r w:rsidRPr="001D02F3">
        <w:rPr>
          <w:spacing w:val="-1"/>
          <w:sz w:val="24"/>
        </w:rPr>
        <w:t xml:space="preserve"> </w:t>
      </w:r>
      <w:r w:rsidRPr="001D02F3">
        <w:rPr>
          <w:sz w:val="24"/>
        </w:rPr>
        <w:t>контрактной системе;</w:t>
      </w:r>
    </w:p>
    <w:p w:rsidR="003E62D5" w:rsidRPr="001D02F3" w:rsidRDefault="003E62D5" w:rsidP="003E62D5">
      <w:pPr>
        <w:pStyle w:val="a7"/>
        <w:widowControl w:val="0"/>
        <w:numPr>
          <w:ilvl w:val="0"/>
          <w:numId w:val="10"/>
        </w:numPr>
        <w:tabs>
          <w:tab w:val="left" w:pos="1049"/>
        </w:tabs>
        <w:autoSpaceDE w:val="0"/>
        <w:autoSpaceDN w:val="0"/>
        <w:spacing w:before="1"/>
        <w:ind w:right="110" w:firstLine="708"/>
        <w:jc w:val="both"/>
        <w:rPr>
          <w:sz w:val="24"/>
        </w:rPr>
      </w:pPr>
      <w:r w:rsidRPr="001D02F3">
        <w:rPr>
          <w:sz w:val="24"/>
        </w:rPr>
        <w:t>присутствовать</w:t>
      </w:r>
      <w:r w:rsidRPr="001D02F3">
        <w:rPr>
          <w:spacing w:val="1"/>
          <w:sz w:val="24"/>
        </w:rPr>
        <w:t xml:space="preserve"> </w:t>
      </w:r>
      <w:r w:rsidRPr="001D02F3">
        <w:rPr>
          <w:sz w:val="24"/>
        </w:rPr>
        <w:t>на</w:t>
      </w:r>
      <w:r w:rsidRPr="001D02F3">
        <w:rPr>
          <w:spacing w:val="1"/>
          <w:sz w:val="24"/>
        </w:rPr>
        <w:t xml:space="preserve"> </w:t>
      </w:r>
      <w:r w:rsidRPr="001D02F3">
        <w:rPr>
          <w:sz w:val="24"/>
        </w:rPr>
        <w:t>заседаниях</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(отсутствие</w:t>
      </w:r>
      <w:r w:rsidRPr="001D02F3">
        <w:rPr>
          <w:spacing w:val="1"/>
          <w:sz w:val="24"/>
        </w:rPr>
        <w:t xml:space="preserve"> </w:t>
      </w:r>
      <w:r w:rsidRPr="001D02F3">
        <w:rPr>
          <w:sz w:val="24"/>
        </w:rPr>
        <w:t>на</w:t>
      </w:r>
      <w:r w:rsidRPr="001D02F3">
        <w:rPr>
          <w:spacing w:val="1"/>
          <w:sz w:val="24"/>
        </w:rPr>
        <w:t xml:space="preserve"> </w:t>
      </w:r>
      <w:r w:rsidRPr="001D02F3">
        <w:rPr>
          <w:sz w:val="24"/>
        </w:rPr>
        <w:t>заседаниях</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допускается только по</w:t>
      </w:r>
      <w:r w:rsidRPr="001D02F3">
        <w:rPr>
          <w:spacing w:val="-1"/>
          <w:sz w:val="24"/>
        </w:rPr>
        <w:t xml:space="preserve"> </w:t>
      </w:r>
      <w:r w:rsidRPr="001D02F3">
        <w:rPr>
          <w:sz w:val="24"/>
        </w:rPr>
        <w:t>уважительным причинам);</w:t>
      </w:r>
    </w:p>
    <w:p w:rsidR="003E62D5" w:rsidRPr="001D02F3" w:rsidRDefault="003E62D5" w:rsidP="003E62D5">
      <w:pPr>
        <w:pStyle w:val="a7"/>
        <w:widowControl w:val="0"/>
        <w:numPr>
          <w:ilvl w:val="0"/>
          <w:numId w:val="10"/>
        </w:numPr>
        <w:tabs>
          <w:tab w:val="left" w:pos="949"/>
        </w:tabs>
        <w:autoSpaceDE w:val="0"/>
        <w:autoSpaceDN w:val="0"/>
        <w:ind w:left="949"/>
        <w:jc w:val="both"/>
        <w:rPr>
          <w:sz w:val="24"/>
        </w:rPr>
      </w:pPr>
      <w:r w:rsidRPr="001D02F3">
        <w:rPr>
          <w:sz w:val="24"/>
        </w:rPr>
        <w:t>принимать</w:t>
      </w:r>
      <w:r w:rsidRPr="001D02F3">
        <w:rPr>
          <w:spacing w:val="-5"/>
          <w:sz w:val="24"/>
        </w:rPr>
        <w:t xml:space="preserve"> </w:t>
      </w:r>
      <w:r w:rsidRPr="001D02F3">
        <w:rPr>
          <w:sz w:val="24"/>
        </w:rPr>
        <w:t>решения</w:t>
      </w:r>
      <w:r w:rsidRPr="001D02F3">
        <w:rPr>
          <w:spacing w:val="-1"/>
          <w:sz w:val="24"/>
        </w:rPr>
        <w:t xml:space="preserve"> </w:t>
      </w:r>
      <w:r w:rsidRPr="001D02F3">
        <w:rPr>
          <w:sz w:val="24"/>
        </w:rPr>
        <w:t>по</w:t>
      </w:r>
      <w:r w:rsidRPr="001D02F3">
        <w:rPr>
          <w:spacing w:val="-3"/>
          <w:sz w:val="24"/>
        </w:rPr>
        <w:t xml:space="preserve"> </w:t>
      </w:r>
      <w:r w:rsidRPr="001D02F3">
        <w:rPr>
          <w:sz w:val="24"/>
        </w:rPr>
        <w:t>вопросам,</w:t>
      </w:r>
      <w:r w:rsidRPr="001D02F3">
        <w:rPr>
          <w:spacing w:val="-3"/>
          <w:sz w:val="24"/>
        </w:rPr>
        <w:t xml:space="preserve"> </w:t>
      </w:r>
      <w:r w:rsidRPr="001D02F3">
        <w:rPr>
          <w:sz w:val="24"/>
        </w:rPr>
        <w:t>относящимся</w:t>
      </w:r>
      <w:r w:rsidRPr="001D02F3">
        <w:rPr>
          <w:spacing w:val="-1"/>
          <w:sz w:val="24"/>
        </w:rPr>
        <w:t xml:space="preserve"> </w:t>
      </w:r>
      <w:r w:rsidRPr="001D02F3">
        <w:rPr>
          <w:sz w:val="24"/>
        </w:rPr>
        <w:t>к</w:t>
      </w:r>
      <w:r w:rsidRPr="001D02F3">
        <w:rPr>
          <w:spacing w:val="-3"/>
          <w:sz w:val="24"/>
        </w:rPr>
        <w:t xml:space="preserve"> </w:t>
      </w:r>
      <w:r w:rsidRPr="001D02F3">
        <w:rPr>
          <w:sz w:val="24"/>
        </w:rPr>
        <w:t>компетенции</w:t>
      </w:r>
      <w:r w:rsidRPr="001D02F3">
        <w:rPr>
          <w:spacing w:val="-1"/>
          <w:sz w:val="24"/>
        </w:rPr>
        <w:t xml:space="preserve"> </w:t>
      </w:r>
      <w:r w:rsidRPr="001D02F3">
        <w:rPr>
          <w:sz w:val="24"/>
        </w:rPr>
        <w:t>Единой</w:t>
      </w:r>
      <w:r w:rsidRPr="001D02F3">
        <w:rPr>
          <w:spacing w:val="-2"/>
          <w:sz w:val="24"/>
        </w:rPr>
        <w:t xml:space="preserve"> </w:t>
      </w:r>
      <w:r w:rsidRPr="001D02F3">
        <w:rPr>
          <w:sz w:val="24"/>
        </w:rPr>
        <w:t>комиссии;</w:t>
      </w:r>
    </w:p>
    <w:p w:rsidR="003E62D5" w:rsidRPr="001D02F3" w:rsidRDefault="003E62D5" w:rsidP="003E62D5">
      <w:pPr>
        <w:pStyle w:val="a7"/>
        <w:widowControl w:val="0"/>
        <w:numPr>
          <w:ilvl w:val="0"/>
          <w:numId w:val="10"/>
        </w:numPr>
        <w:tabs>
          <w:tab w:val="left" w:pos="997"/>
        </w:tabs>
        <w:autoSpaceDE w:val="0"/>
        <w:autoSpaceDN w:val="0"/>
        <w:ind w:right="108" w:firstLine="708"/>
        <w:jc w:val="both"/>
        <w:rPr>
          <w:sz w:val="24"/>
        </w:rPr>
      </w:pPr>
      <w:r w:rsidRPr="001D02F3">
        <w:rPr>
          <w:sz w:val="24"/>
        </w:rPr>
        <w:t>обеспечивать конфиденциальность информации, доступ к которой ограничен в</w:t>
      </w:r>
      <w:r w:rsidRPr="001D02F3">
        <w:rPr>
          <w:spacing w:val="1"/>
          <w:sz w:val="24"/>
        </w:rPr>
        <w:t xml:space="preserve"> </w:t>
      </w:r>
      <w:r w:rsidRPr="001D02F3">
        <w:rPr>
          <w:sz w:val="24"/>
        </w:rPr>
        <w:t>соответствии</w:t>
      </w:r>
      <w:r w:rsidRPr="001D02F3">
        <w:rPr>
          <w:spacing w:val="-2"/>
          <w:sz w:val="24"/>
        </w:rPr>
        <w:t xml:space="preserve"> </w:t>
      </w:r>
      <w:r w:rsidRPr="001D02F3">
        <w:rPr>
          <w:sz w:val="24"/>
        </w:rPr>
        <w:t>с</w:t>
      </w:r>
      <w:r w:rsidRPr="001D02F3">
        <w:rPr>
          <w:spacing w:val="1"/>
          <w:sz w:val="24"/>
        </w:rPr>
        <w:t xml:space="preserve"> </w:t>
      </w:r>
      <w:r w:rsidRPr="001D02F3">
        <w:rPr>
          <w:sz w:val="24"/>
        </w:rPr>
        <w:t>Законом о контрактной</w:t>
      </w:r>
      <w:r w:rsidRPr="001D02F3">
        <w:rPr>
          <w:spacing w:val="3"/>
          <w:sz w:val="24"/>
        </w:rPr>
        <w:t xml:space="preserve"> </w:t>
      </w:r>
      <w:r w:rsidRPr="001D02F3">
        <w:rPr>
          <w:sz w:val="24"/>
        </w:rPr>
        <w:t>системе;</w:t>
      </w:r>
    </w:p>
    <w:p w:rsidR="003E62D5" w:rsidRPr="001D02F3" w:rsidRDefault="003E62D5" w:rsidP="003E62D5">
      <w:pPr>
        <w:pStyle w:val="a7"/>
        <w:widowControl w:val="0"/>
        <w:numPr>
          <w:ilvl w:val="0"/>
          <w:numId w:val="10"/>
        </w:numPr>
        <w:tabs>
          <w:tab w:val="left" w:pos="1001"/>
        </w:tabs>
        <w:autoSpaceDE w:val="0"/>
        <w:autoSpaceDN w:val="0"/>
        <w:ind w:right="112" w:firstLine="708"/>
        <w:jc w:val="both"/>
        <w:rPr>
          <w:sz w:val="24"/>
        </w:rPr>
      </w:pPr>
      <w:r w:rsidRPr="001D02F3">
        <w:rPr>
          <w:sz w:val="24"/>
        </w:rPr>
        <w:t>незамедлительно сообщать председателю Единой комиссии о препятствующих</w:t>
      </w:r>
      <w:r w:rsidRPr="001D02F3">
        <w:rPr>
          <w:spacing w:val="1"/>
          <w:sz w:val="24"/>
        </w:rPr>
        <w:t xml:space="preserve"> </w:t>
      </w:r>
      <w:r w:rsidRPr="001D02F3">
        <w:rPr>
          <w:sz w:val="24"/>
        </w:rPr>
        <w:t>участию</w:t>
      </w:r>
      <w:r w:rsidRPr="001D02F3">
        <w:rPr>
          <w:spacing w:val="1"/>
          <w:sz w:val="24"/>
        </w:rPr>
        <w:t xml:space="preserve"> </w:t>
      </w:r>
      <w:r w:rsidRPr="001D02F3">
        <w:rPr>
          <w:sz w:val="24"/>
        </w:rPr>
        <w:t>в</w:t>
      </w:r>
      <w:r w:rsidRPr="001D02F3">
        <w:rPr>
          <w:spacing w:val="1"/>
          <w:sz w:val="24"/>
        </w:rPr>
        <w:t xml:space="preserve"> </w:t>
      </w:r>
      <w:r w:rsidRPr="001D02F3">
        <w:rPr>
          <w:sz w:val="24"/>
        </w:rPr>
        <w:t>работе</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обстоятельствах,</w:t>
      </w:r>
      <w:r w:rsidRPr="001D02F3">
        <w:rPr>
          <w:spacing w:val="1"/>
          <w:sz w:val="24"/>
        </w:rPr>
        <w:t xml:space="preserve"> </w:t>
      </w:r>
      <w:r w:rsidRPr="001D02F3">
        <w:rPr>
          <w:sz w:val="24"/>
        </w:rPr>
        <w:t>указанных</w:t>
      </w:r>
      <w:r w:rsidRPr="001D02F3">
        <w:rPr>
          <w:spacing w:val="1"/>
          <w:sz w:val="24"/>
        </w:rPr>
        <w:t xml:space="preserve"> </w:t>
      </w:r>
      <w:r w:rsidRPr="001D02F3">
        <w:rPr>
          <w:sz w:val="24"/>
        </w:rPr>
        <w:t>в</w:t>
      </w:r>
      <w:r w:rsidRPr="001D02F3">
        <w:rPr>
          <w:spacing w:val="1"/>
          <w:sz w:val="24"/>
        </w:rPr>
        <w:t xml:space="preserve"> </w:t>
      </w:r>
      <w:hyperlink r:id="rId136">
        <w:r w:rsidRPr="001D02F3">
          <w:rPr>
            <w:sz w:val="24"/>
          </w:rPr>
          <w:t>части</w:t>
        </w:r>
        <w:r w:rsidRPr="001D02F3">
          <w:rPr>
            <w:spacing w:val="1"/>
            <w:sz w:val="24"/>
          </w:rPr>
          <w:t xml:space="preserve"> </w:t>
        </w:r>
        <w:r w:rsidRPr="001D02F3">
          <w:rPr>
            <w:sz w:val="24"/>
          </w:rPr>
          <w:t>6</w:t>
        </w:r>
        <w:r w:rsidRPr="001D02F3">
          <w:rPr>
            <w:spacing w:val="1"/>
            <w:sz w:val="24"/>
          </w:rPr>
          <w:t xml:space="preserve"> </w:t>
        </w:r>
        <w:r w:rsidRPr="001D02F3">
          <w:rPr>
            <w:sz w:val="24"/>
          </w:rPr>
          <w:t>статьи</w:t>
        </w:r>
        <w:r w:rsidRPr="001D02F3">
          <w:rPr>
            <w:spacing w:val="60"/>
            <w:sz w:val="24"/>
          </w:rPr>
          <w:t xml:space="preserve"> </w:t>
        </w:r>
        <w:r w:rsidRPr="001D02F3">
          <w:rPr>
            <w:sz w:val="24"/>
          </w:rPr>
          <w:t>39</w:t>
        </w:r>
      </w:hyperlink>
      <w:r w:rsidRPr="001D02F3">
        <w:rPr>
          <w:spacing w:val="1"/>
          <w:sz w:val="24"/>
        </w:rPr>
        <w:t xml:space="preserve"> </w:t>
      </w:r>
      <w:r w:rsidRPr="001D02F3">
        <w:rPr>
          <w:sz w:val="24"/>
        </w:rPr>
        <w:t>Закона о контрактной</w:t>
      </w:r>
      <w:r w:rsidRPr="001D02F3">
        <w:rPr>
          <w:spacing w:val="-1"/>
          <w:sz w:val="24"/>
        </w:rPr>
        <w:t xml:space="preserve"> </w:t>
      </w:r>
      <w:r w:rsidRPr="001D02F3">
        <w:rPr>
          <w:sz w:val="24"/>
        </w:rPr>
        <w:t>системе;</w:t>
      </w:r>
    </w:p>
    <w:p w:rsidR="003E62D5" w:rsidRPr="001D02F3" w:rsidRDefault="003E62D5" w:rsidP="003E62D5">
      <w:pPr>
        <w:pStyle w:val="a7"/>
        <w:widowControl w:val="0"/>
        <w:numPr>
          <w:ilvl w:val="0"/>
          <w:numId w:val="10"/>
        </w:numPr>
        <w:tabs>
          <w:tab w:val="left" w:pos="981"/>
        </w:tabs>
        <w:autoSpaceDE w:val="0"/>
        <w:autoSpaceDN w:val="0"/>
        <w:ind w:right="110" w:firstLine="708"/>
        <w:jc w:val="both"/>
        <w:rPr>
          <w:sz w:val="24"/>
        </w:rPr>
      </w:pPr>
      <w:r w:rsidRPr="001D02F3">
        <w:rPr>
          <w:sz w:val="24"/>
        </w:rPr>
        <w:t>подписывать усиленными электронными подписями протоколы, оформляемые в</w:t>
      </w:r>
      <w:r w:rsidRPr="001D02F3">
        <w:rPr>
          <w:spacing w:val="1"/>
          <w:sz w:val="24"/>
        </w:rPr>
        <w:t xml:space="preserve"> </w:t>
      </w:r>
      <w:r w:rsidRPr="001D02F3">
        <w:rPr>
          <w:sz w:val="24"/>
        </w:rPr>
        <w:t>ходе заседаний</w:t>
      </w:r>
      <w:r w:rsidRPr="001D02F3">
        <w:rPr>
          <w:spacing w:val="1"/>
          <w:sz w:val="24"/>
        </w:rPr>
        <w:t xml:space="preserve"> </w:t>
      </w:r>
      <w:r w:rsidRPr="001D02F3">
        <w:rPr>
          <w:sz w:val="24"/>
        </w:rPr>
        <w:t>Единой комиссии;</w:t>
      </w:r>
    </w:p>
    <w:p w:rsidR="003E62D5" w:rsidRPr="001D02F3" w:rsidRDefault="003E62D5" w:rsidP="003E62D5">
      <w:pPr>
        <w:pStyle w:val="a7"/>
        <w:widowControl w:val="0"/>
        <w:numPr>
          <w:ilvl w:val="0"/>
          <w:numId w:val="10"/>
        </w:numPr>
        <w:tabs>
          <w:tab w:val="left" w:pos="993"/>
        </w:tabs>
        <w:autoSpaceDE w:val="0"/>
        <w:autoSpaceDN w:val="0"/>
        <w:ind w:left="993" w:hanging="184"/>
        <w:jc w:val="both"/>
        <w:rPr>
          <w:sz w:val="24"/>
        </w:rPr>
      </w:pPr>
      <w:r w:rsidRPr="001D02F3">
        <w:rPr>
          <w:sz w:val="24"/>
        </w:rPr>
        <w:t>выполнять</w:t>
      </w:r>
      <w:r w:rsidRPr="001D02F3">
        <w:rPr>
          <w:spacing w:val="40"/>
          <w:sz w:val="24"/>
        </w:rPr>
        <w:t xml:space="preserve"> </w:t>
      </w:r>
      <w:r w:rsidRPr="001D02F3">
        <w:rPr>
          <w:sz w:val="24"/>
        </w:rPr>
        <w:t>иные</w:t>
      </w:r>
      <w:r w:rsidRPr="001D02F3">
        <w:rPr>
          <w:spacing w:val="44"/>
          <w:sz w:val="24"/>
        </w:rPr>
        <w:t xml:space="preserve"> </w:t>
      </w:r>
      <w:r w:rsidRPr="001D02F3">
        <w:rPr>
          <w:sz w:val="24"/>
        </w:rPr>
        <w:t>обязанности,</w:t>
      </w:r>
      <w:r w:rsidRPr="001D02F3">
        <w:rPr>
          <w:spacing w:val="38"/>
          <w:sz w:val="24"/>
        </w:rPr>
        <w:t xml:space="preserve"> </w:t>
      </w:r>
      <w:r w:rsidRPr="001D02F3">
        <w:rPr>
          <w:sz w:val="24"/>
        </w:rPr>
        <w:t>предусмотренные</w:t>
      </w:r>
      <w:r w:rsidRPr="001D02F3">
        <w:rPr>
          <w:spacing w:val="39"/>
          <w:sz w:val="24"/>
        </w:rPr>
        <w:t xml:space="preserve"> </w:t>
      </w:r>
      <w:r w:rsidRPr="001D02F3">
        <w:rPr>
          <w:sz w:val="24"/>
        </w:rPr>
        <w:t>законодательством</w:t>
      </w:r>
      <w:r w:rsidRPr="001D02F3">
        <w:rPr>
          <w:spacing w:val="45"/>
          <w:sz w:val="24"/>
        </w:rPr>
        <w:t xml:space="preserve"> </w:t>
      </w:r>
      <w:r w:rsidRPr="001D02F3">
        <w:rPr>
          <w:sz w:val="24"/>
        </w:rPr>
        <w:t>Российской</w:t>
      </w:r>
    </w:p>
    <w:p w:rsidR="003E62D5" w:rsidRPr="001D02F3" w:rsidRDefault="003E62D5" w:rsidP="003E62D5">
      <w:pPr>
        <w:jc w:val="both"/>
        <w:sectPr w:rsidR="003E62D5" w:rsidRPr="001D02F3">
          <w:pgSz w:w="11910" w:h="16840"/>
          <w:pgMar w:top="1040" w:right="740" w:bottom="280" w:left="1600" w:header="720" w:footer="720" w:gutter="0"/>
          <w:cols w:space="720"/>
        </w:sectPr>
      </w:pPr>
    </w:p>
    <w:p w:rsidR="003E62D5" w:rsidRPr="00C9227E" w:rsidRDefault="003E62D5" w:rsidP="003E62D5">
      <w:pPr>
        <w:pStyle w:val="a5"/>
        <w:spacing w:before="76"/>
        <w:ind w:firstLine="0"/>
        <w:jc w:val="left"/>
        <w:rPr>
          <w:rFonts w:ascii="Times New Roman" w:hAnsi="Times New Roman"/>
          <w:sz w:val="24"/>
          <w:szCs w:val="24"/>
        </w:rPr>
      </w:pPr>
      <w:r w:rsidRPr="00C9227E">
        <w:rPr>
          <w:rFonts w:ascii="Times New Roman" w:hAnsi="Times New Roman"/>
          <w:sz w:val="24"/>
          <w:szCs w:val="24"/>
        </w:rPr>
        <w:lastRenderedPageBreak/>
        <w:t>Федерации</w:t>
      </w:r>
      <w:r w:rsidRPr="00C9227E">
        <w:rPr>
          <w:rFonts w:ascii="Times New Roman" w:hAnsi="Times New Roman"/>
          <w:spacing w:val="-2"/>
          <w:sz w:val="24"/>
          <w:szCs w:val="24"/>
        </w:rPr>
        <w:t xml:space="preserve"> </w:t>
      </w:r>
      <w:r w:rsidRPr="00C9227E">
        <w:rPr>
          <w:rFonts w:ascii="Times New Roman" w:hAnsi="Times New Roman"/>
          <w:sz w:val="24"/>
          <w:szCs w:val="24"/>
        </w:rPr>
        <w:t>в</w:t>
      </w:r>
      <w:r w:rsidRPr="00C9227E">
        <w:rPr>
          <w:rFonts w:ascii="Times New Roman" w:hAnsi="Times New Roman"/>
          <w:spacing w:val="-3"/>
          <w:sz w:val="24"/>
          <w:szCs w:val="24"/>
        </w:rPr>
        <w:t xml:space="preserve"> </w:t>
      </w:r>
      <w:r w:rsidRPr="00C9227E">
        <w:rPr>
          <w:rFonts w:ascii="Times New Roman" w:hAnsi="Times New Roman"/>
          <w:sz w:val="24"/>
          <w:szCs w:val="24"/>
        </w:rPr>
        <w:t>сфере закупок</w:t>
      </w:r>
      <w:r w:rsidRPr="00C9227E">
        <w:rPr>
          <w:rFonts w:ascii="Times New Roman" w:hAnsi="Times New Roman"/>
          <w:spacing w:val="-1"/>
          <w:sz w:val="24"/>
          <w:szCs w:val="24"/>
        </w:rPr>
        <w:t xml:space="preserve"> </w:t>
      </w:r>
      <w:r w:rsidRPr="00C9227E">
        <w:rPr>
          <w:rFonts w:ascii="Times New Roman" w:hAnsi="Times New Roman"/>
          <w:sz w:val="24"/>
          <w:szCs w:val="24"/>
        </w:rPr>
        <w:t>и</w:t>
      </w:r>
      <w:r w:rsidRPr="00C9227E">
        <w:rPr>
          <w:rFonts w:ascii="Times New Roman" w:hAnsi="Times New Roman"/>
          <w:spacing w:val="-3"/>
          <w:sz w:val="24"/>
          <w:szCs w:val="24"/>
        </w:rPr>
        <w:t xml:space="preserve"> </w:t>
      </w:r>
      <w:r w:rsidRPr="00C9227E">
        <w:rPr>
          <w:rFonts w:ascii="Times New Roman" w:hAnsi="Times New Roman"/>
          <w:sz w:val="24"/>
          <w:szCs w:val="24"/>
        </w:rPr>
        <w:t>настоящим</w:t>
      </w:r>
      <w:r w:rsidRPr="00C9227E">
        <w:rPr>
          <w:rFonts w:ascii="Times New Roman" w:hAnsi="Times New Roman"/>
          <w:spacing w:val="-2"/>
          <w:sz w:val="24"/>
          <w:szCs w:val="24"/>
        </w:rPr>
        <w:t xml:space="preserve"> </w:t>
      </w:r>
      <w:r w:rsidRPr="00C9227E">
        <w:rPr>
          <w:rFonts w:ascii="Times New Roman" w:hAnsi="Times New Roman"/>
          <w:sz w:val="24"/>
          <w:szCs w:val="24"/>
        </w:rPr>
        <w:t>Положением.</w:t>
      </w:r>
    </w:p>
    <w:p w:rsidR="003E62D5" w:rsidRPr="001D02F3" w:rsidRDefault="003E62D5" w:rsidP="003E62D5">
      <w:pPr>
        <w:pStyle w:val="a5"/>
        <w:ind w:firstLine="0"/>
        <w:jc w:val="left"/>
      </w:pPr>
    </w:p>
    <w:p w:rsidR="003E62D5" w:rsidRPr="001D02F3" w:rsidRDefault="003E62D5" w:rsidP="003E62D5">
      <w:pPr>
        <w:pStyle w:val="1"/>
        <w:numPr>
          <w:ilvl w:val="1"/>
          <w:numId w:val="12"/>
        </w:numPr>
        <w:tabs>
          <w:tab w:val="left" w:pos="3026"/>
        </w:tabs>
        <w:ind w:left="3025" w:hanging="293"/>
        <w:jc w:val="left"/>
      </w:pPr>
      <w:r w:rsidRPr="001D02F3">
        <w:t>Порядок</w:t>
      </w:r>
      <w:r w:rsidRPr="001D02F3">
        <w:rPr>
          <w:spacing w:val="-1"/>
        </w:rPr>
        <w:t xml:space="preserve"> </w:t>
      </w:r>
      <w:r w:rsidRPr="001D02F3">
        <w:t>работы</w:t>
      </w:r>
      <w:r w:rsidRPr="001D02F3">
        <w:rPr>
          <w:spacing w:val="-2"/>
        </w:rPr>
        <w:t xml:space="preserve"> </w:t>
      </w:r>
      <w:r w:rsidRPr="001D02F3">
        <w:t>Единой комиссии</w:t>
      </w:r>
    </w:p>
    <w:p w:rsidR="003E62D5" w:rsidRPr="001D02F3" w:rsidRDefault="003E62D5" w:rsidP="003E62D5">
      <w:pPr>
        <w:pStyle w:val="a5"/>
        <w:ind w:firstLine="0"/>
        <w:jc w:val="left"/>
        <w:rPr>
          <w:b/>
        </w:rPr>
      </w:pPr>
    </w:p>
    <w:p w:rsidR="003E62D5" w:rsidRPr="001D02F3" w:rsidRDefault="003E62D5" w:rsidP="003E62D5">
      <w:pPr>
        <w:pStyle w:val="a7"/>
        <w:widowControl w:val="0"/>
        <w:numPr>
          <w:ilvl w:val="0"/>
          <w:numId w:val="11"/>
        </w:numPr>
        <w:tabs>
          <w:tab w:val="left" w:pos="1517"/>
        </w:tabs>
        <w:autoSpaceDE w:val="0"/>
        <w:autoSpaceDN w:val="0"/>
        <w:ind w:left="1517" w:hanging="708"/>
        <w:jc w:val="both"/>
        <w:rPr>
          <w:sz w:val="24"/>
        </w:rPr>
      </w:pPr>
      <w:r w:rsidRPr="001D02F3">
        <w:rPr>
          <w:sz w:val="24"/>
        </w:rPr>
        <w:t>Работа</w:t>
      </w:r>
      <w:r w:rsidRPr="001D02F3">
        <w:rPr>
          <w:spacing w:val="-1"/>
          <w:sz w:val="24"/>
        </w:rPr>
        <w:t xml:space="preserve"> </w:t>
      </w:r>
      <w:r w:rsidRPr="001D02F3">
        <w:rPr>
          <w:sz w:val="24"/>
        </w:rPr>
        <w:t>Единой</w:t>
      </w:r>
      <w:r w:rsidRPr="001D02F3">
        <w:rPr>
          <w:spacing w:val="-2"/>
          <w:sz w:val="24"/>
        </w:rPr>
        <w:t xml:space="preserve"> </w:t>
      </w:r>
      <w:r w:rsidRPr="001D02F3">
        <w:rPr>
          <w:sz w:val="24"/>
        </w:rPr>
        <w:t>комиссии</w:t>
      </w:r>
      <w:r w:rsidRPr="001D02F3">
        <w:rPr>
          <w:spacing w:val="-2"/>
          <w:sz w:val="24"/>
        </w:rPr>
        <w:t xml:space="preserve"> </w:t>
      </w:r>
      <w:r w:rsidRPr="001D02F3">
        <w:rPr>
          <w:sz w:val="24"/>
        </w:rPr>
        <w:t>осуществляется</w:t>
      </w:r>
      <w:r w:rsidRPr="001D02F3">
        <w:rPr>
          <w:spacing w:val="-1"/>
          <w:sz w:val="24"/>
        </w:rPr>
        <w:t xml:space="preserve"> </w:t>
      </w:r>
      <w:r w:rsidRPr="001D02F3">
        <w:rPr>
          <w:sz w:val="24"/>
        </w:rPr>
        <w:t>в</w:t>
      </w:r>
      <w:r w:rsidRPr="001D02F3">
        <w:rPr>
          <w:spacing w:val="-3"/>
          <w:sz w:val="24"/>
        </w:rPr>
        <w:t xml:space="preserve"> </w:t>
      </w:r>
      <w:r w:rsidRPr="001D02F3">
        <w:rPr>
          <w:sz w:val="24"/>
        </w:rPr>
        <w:t>форме заседаний.</w:t>
      </w:r>
    </w:p>
    <w:p w:rsidR="003E62D5" w:rsidRPr="001D02F3" w:rsidRDefault="003E62D5" w:rsidP="003E62D5">
      <w:pPr>
        <w:pStyle w:val="a7"/>
        <w:widowControl w:val="0"/>
        <w:numPr>
          <w:ilvl w:val="0"/>
          <w:numId w:val="11"/>
        </w:numPr>
        <w:tabs>
          <w:tab w:val="left" w:pos="1517"/>
        </w:tabs>
        <w:autoSpaceDE w:val="0"/>
        <w:autoSpaceDN w:val="0"/>
        <w:ind w:right="110" w:firstLine="708"/>
        <w:jc w:val="both"/>
        <w:rPr>
          <w:sz w:val="24"/>
        </w:rPr>
      </w:pPr>
      <w:r w:rsidRPr="001D02F3">
        <w:rPr>
          <w:sz w:val="24"/>
        </w:rPr>
        <w:t>Единая</w:t>
      </w:r>
      <w:r w:rsidRPr="001D02F3">
        <w:rPr>
          <w:spacing w:val="1"/>
          <w:sz w:val="24"/>
        </w:rPr>
        <w:t xml:space="preserve"> </w:t>
      </w:r>
      <w:r w:rsidRPr="001D02F3">
        <w:rPr>
          <w:sz w:val="24"/>
        </w:rPr>
        <w:t>комиссия</w:t>
      </w:r>
      <w:r w:rsidRPr="001D02F3">
        <w:rPr>
          <w:spacing w:val="1"/>
          <w:sz w:val="24"/>
        </w:rPr>
        <w:t xml:space="preserve"> </w:t>
      </w:r>
      <w:r w:rsidRPr="001D02F3">
        <w:rPr>
          <w:sz w:val="24"/>
        </w:rPr>
        <w:t>правомочна</w:t>
      </w:r>
      <w:r w:rsidRPr="001D02F3">
        <w:rPr>
          <w:spacing w:val="1"/>
          <w:sz w:val="24"/>
        </w:rPr>
        <w:t xml:space="preserve"> </w:t>
      </w:r>
      <w:r w:rsidRPr="001D02F3">
        <w:rPr>
          <w:sz w:val="24"/>
        </w:rPr>
        <w:t>осуществлять</w:t>
      </w:r>
      <w:r w:rsidRPr="001D02F3">
        <w:rPr>
          <w:spacing w:val="1"/>
          <w:sz w:val="24"/>
        </w:rPr>
        <w:t xml:space="preserve"> </w:t>
      </w:r>
      <w:r w:rsidRPr="001D02F3">
        <w:rPr>
          <w:sz w:val="24"/>
        </w:rPr>
        <w:t>свои</w:t>
      </w:r>
      <w:r w:rsidRPr="001D02F3">
        <w:rPr>
          <w:spacing w:val="1"/>
          <w:sz w:val="24"/>
        </w:rPr>
        <w:t xml:space="preserve"> </w:t>
      </w:r>
      <w:r w:rsidRPr="001D02F3">
        <w:rPr>
          <w:sz w:val="24"/>
        </w:rPr>
        <w:t>функции,</w:t>
      </w:r>
      <w:r w:rsidRPr="001D02F3">
        <w:rPr>
          <w:spacing w:val="1"/>
          <w:sz w:val="24"/>
        </w:rPr>
        <w:t xml:space="preserve"> </w:t>
      </w:r>
      <w:r w:rsidRPr="001D02F3">
        <w:rPr>
          <w:sz w:val="24"/>
        </w:rPr>
        <w:t>если</w:t>
      </w:r>
      <w:r w:rsidRPr="001D02F3">
        <w:rPr>
          <w:spacing w:val="61"/>
          <w:sz w:val="24"/>
        </w:rPr>
        <w:t xml:space="preserve"> </w:t>
      </w:r>
      <w:r w:rsidRPr="001D02F3">
        <w:rPr>
          <w:sz w:val="24"/>
        </w:rPr>
        <w:t>на</w:t>
      </w:r>
      <w:r w:rsidRPr="001D02F3">
        <w:rPr>
          <w:spacing w:val="1"/>
          <w:sz w:val="24"/>
        </w:rPr>
        <w:t xml:space="preserve"> </w:t>
      </w:r>
      <w:r w:rsidRPr="001D02F3">
        <w:rPr>
          <w:sz w:val="24"/>
        </w:rPr>
        <w:t>заседании Единой комиссии присутствуют не менее чем пятьдесят процентов от общего</w:t>
      </w:r>
      <w:r w:rsidRPr="001D02F3">
        <w:rPr>
          <w:spacing w:val="1"/>
          <w:sz w:val="24"/>
        </w:rPr>
        <w:t xml:space="preserve"> </w:t>
      </w:r>
      <w:r w:rsidRPr="001D02F3">
        <w:rPr>
          <w:sz w:val="24"/>
        </w:rPr>
        <w:t>числа</w:t>
      </w:r>
      <w:r w:rsidRPr="001D02F3">
        <w:rPr>
          <w:spacing w:val="1"/>
          <w:sz w:val="24"/>
        </w:rPr>
        <w:t xml:space="preserve"> </w:t>
      </w:r>
      <w:r w:rsidRPr="001D02F3">
        <w:rPr>
          <w:sz w:val="24"/>
        </w:rPr>
        <w:t>ее</w:t>
      </w:r>
      <w:r w:rsidRPr="001D02F3">
        <w:rPr>
          <w:spacing w:val="1"/>
          <w:sz w:val="24"/>
        </w:rPr>
        <w:t xml:space="preserve"> </w:t>
      </w:r>
      <w:r w:rsidRPr="001D02F3">
        <w:rPr>
          <w:sz w:val="24"/>
        </w:rPr>
        <w:t>членов.</w:t>
      </w:r>
      <w:r w:rsidRPr="001D02F3">
        <w:rPr>
          <w:spacing w:val="1"/>
          <w:sz w:val="24"/>
        </w:rPr>
        <w:t xml:space="preserve"> </w:t>
      </w:r>
      <w:r w:rsidRPr="001D02F3">
        <w:rPr>
          <w:sz w:val="24"/>
        </w:rPr>
        <w:t>Члены</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могут</w:t>
      </w:r>
      <w:r w:rsidRPr="001D02F3">
        <w:rPr>
          <w:spacing w:val="1"/>
          <w:sz w:val="24"/>
        </w:rPr>
        <w:t xml:space="preserve"> </w:t>
      </w:r>
      <w:r w:rsidRPr="001D02F3">
        <w:rPr>
          <w:sz w:val="24"/>
        </w:rPr>
        <w:t>участвовать</w:t>
      </w:r>
      <w:r w:rsidRPr="001D02F3">
        <w:rPr>
          <w:spacing w:val="1"/>
          <w:sz w:val="24"/>
        </w:rPr>
        <w:t xml:space="preserve"> </w:t>
      </w:r>
      <w:r w:rsidRPr="001D02F3">
        <w:rPr>
          <w:sz w:val="24"/>
        </w:rPr>
        <w:t>в</w:t>
      </w:r>
      <w:r w:rsidRPr="001D02F3">
        <w:rPr>
          <w:spacing w:val="1"/>
          <w:sz w:val="24"/>
        </w:rPr>
        <w:t xml:space="preserve"> </w:t>
      </w:r>
      <w:r w:rsidRPr="001D02F3">
        <w:rPr>
          <w:sz w:val="24"/>
        </w:rPr>
        <w:t>таком</w:t>
      </w:r>
      <w:r w:rsidRPr="001D02F3">
        <w:rPr>
          <w:spacing w:val="1"/>
          <w:sz w:val="24"/>
        </w:rPr>
        <w:t xml:space="preserve"> </w:t>
      </w:r>
      <w:r w:rsidRPr="001D02F3">
        <w:rPr>
          <w:sz w:val="24"/>
        </w:rPr>
        <w:t>заседании</w:t>
      </w:r>
      <w:r w:rsidRPr="001D02F3">
        <w:rPr>
          <w:spacing w:val="1"/>
          <w:sz w:val="24"/>
        </w:rPr>
        <w:t xml:space="preserve"> </w:t>
      </w:r>
      <w:r w:rsidRPr="001D02F3">
        <w:rPr>
          <w:sz w:val="24"/>
        </w:rPr>
        <w:t>с</w:t>
      </w:r>
      <w:r w:rsidRPr="001D02F3">
        <w:rPr>
          <w:spacing w:val="1"/>
          <w:sz w:val="24"/>
        </w:rPr>
        <w:t xml:space="preserve"> </w:t>
      </w:r>
      <w:r w:rsidRPr="001D02F3">
        <w:rPr>
          <w:sz w:val="24"/>
        </w:rPr>
        <w:t>использованием</w:t>
      </w:r>
      <w:r w:rsidRPr="001D02F3">
        <w:rPr>
          <w:spacing w:val="1"/>
          <w:sz w:val="24"/>
        </w:rPr>
        <w:t xml:space="preserve"> </w:t>
      </w:r>
      <w:r w:rsidRPr="001D02F3">
        <w:rPr>
          <w:sz w:val="24"/>
        </w:rPr>
        <w:t>систем</w:t>
      </w:r>
      <w:r w:rsidRPr="001D02F3">
        <w:rPr>
          <w:spacing w:val="1"/>
          <w:sz w:val="24"/>
        </w:rPr>
        <w:t xml:space="preserve"> </w:t>
      </w:r>
      <w:r w:rsidRPr="001D02F3">
        <w:rPr>
          <w:sz w:val="24"/>
        </w:rPr>
        <w:t>видео-конференц-связи</w:t>
      </w:r>
      <w:r w:rsidRPr="001D02F3">
        <w:rPr>
          <w:spacing w:val="1"/>
          <w:sz w:val="24"/>
        </w:rPr>
        <w:t xml:space="preserve"> </w:t>
      </w:r>
      <w:r w:rsidRPr="001D02F3">
        <w:rPr>
          <w:sz w:val="24"/>
        </w:rPr>
        <w:t>с</w:t>
      </w:r>
      <w:r w:rsidRPr="001D02F3">
        <w:rPr>
          <w:spacing w:val="1"/>
          <w:sz w:val="24"/>
        </w:rPr>
        <w:t xml:space="preserve"> </w:t>
      </w:r>
      <w:r w:rsidRPr="001D02F3">
        <w:rPr>
          <w:sz w:val="24"/>
        </w:rPr>
        <w:t>соблюдением</w:t>
      </w:r>
      <w:r w:rsidRPr="001D02F3">
        <w:rPr>
          <w:spacing w:val="1"/>
          <w:sz w:val="24"/>
        </w:rPr>
        <w:t xml:space="preserve"> </w:t>
      </w:r>
      <w:r w:rsidRPr="001D02F3">
        <w:rPr>
          <w:sz w:val="24"/>
        </w:rPr>
        <w:t>требований</w:t>
      </w:r>
      <w:r w:rsidRPr="001D02F3">
        <w:rPr>
          <w:spacing w:val="1"/>
          <w:sz w:val="24"/>
        </w:rPr>
        <w:t xml:space="preserve"> </w:t>
      </w:r>
      <w:r w:rsidRPr="001D02F3">
        <w:rPr>
          <w:sz w:val="24"/>
        </w:rPr>
        <w:t>законодательства Российской Федерации о защите государственной тайны. Делегирование</w:t>
      </w:r>
      <w:r w:rsidRPr="001D02F3">
        <w:rPr>
          <w:spacing w:val="-57"/>
          <w:sz w:val="24"/>
        </w:rPr>
        <w:t xml:space="preserve"> </w:t>
      </w:r>
      <w:r w:rsidRPr="001D02F3">
        <w:rPr>
          <w:sz w:val="24"/>
        </w:rPr>
        <w:t>членами</w:t>
      </w:r>
      <w:r w:rsidRPr="001D02F3">
        <w:rPr>
          <w:spacing w:val="-1"/>
          <w:sz w:val="24"/>
        </w:rPr>
        <w:t xml:space="preserve"> </w:t>
      </w:r>
      <w:r w:rsidRPr="001D02F3">
        <w:rPr>
          <w:sz w:val="24"/>
        </w:rPr>
        <w:t>Единой комиссии</w:t>
      </w:r>
      <w:r w:rsidRPr="001D02F3">
        <w:rPr>
          <w:spacing w:val="-6"/>
          <w:sz w:val="24"/>
        </w:rPr>
        <w:t xml:space="preserve"> </w:t>
      </w:r>
      <w:r w:rsidRPr="001D02F3">
        <w:rPr>
          <w:sz w:val="24"/>
        </w:rPr>
        <w:t>своих полномочий</w:t>
      </w:r>
      <w:r w:rsidRPr="001D02F3">
        <w:rPr>
          <w:spacing w:val="-1"/>
          <w:sz w:val="24"/>
        </w:rPr>
        <w:t xml:space="preserve"> </w:t>
      </w:r>
      <w:r w:rsidRPr="001D02F3">
        <w:rPr>
          <w:sz w:val="24"/>
        </w:rPr>
        <w:t>иным</w:t>
      </w:r>
      <w:r w:rsidRPr="001D02F3">
        <w:rPr>
          <w:spacing w:val="-1"/>
          <w:sz w:val="24"/>
        </w:rPr>
        <w:t xml:space="preserve"> </w:t>
      </w:r>
      <w:r w:rsidRPr="001D02F3">
        <w:rPr>
          <w:sz w:val="24"/>
        </w:rPr>
        <w:t>лицам не допускается.</w:t>
      </w:r>
    </w:p>
    <w:p w:rsidR="003E62D5" w:rsidRPr="001D02F3" w:rsidRDefault="003E62D5" w:rsidP="003E62D5">
      <w:pPr>
        <w:pStyle w:val="a7"/>
        <w:widowControl w:val="0"/>
        <w:numPr>
          <w:ilvl w:val="0"/>
          <w:numId w:val="11"/>
        </w:numPr>
        <w:tabs>
          <w:tab w:val="left" w:pos="1517"/>
        </w:tabs>
        <w:autoSpaceDE w:val="0"/>
        <w:autoSpaceDN w:val="0"/>
        <w:spacing w:before="1"/>
        <w:ind w:right="107" w:firstLine="708"/>
        <w:jc w:val="both"/>
        <w:rPr>
          <w:sz w:val="24"/>
        </w:rPr>
      </w:pPr>
      <w:r w:rsidRPr="001D02F3">
        <w:rPr>
          <w:sz w:val="24"/>
        </w:rPr>
        <w:t>Решения Единой комиссии принимаются открытым голосованием простым</w:t>
      </w:r>
      <w:r w:rsidRPr="001D02F3">
        <w:rPr>
          <w:spacing w:val="1"/>
          <w:sz w:val="24"/>
        </w:rPr>
        <w:t xml:space="preserve"> </w:t>
      </w:r>
      <w:r w:rsidRPr="001D02F3">
        <w:rPr>
          <w:sz w:val="24"/>
        </w:rPr>
        <w:t>большинством голосов от числа присутствующих на заседании членов Единой комиссии.</w:t>
      </w:r>
      <w:r w:rsidRPr="001D02F3">
        <w:rPr>
          <w:spacing w:val="1"/>
          <w:sz w:val="24"/>
        </w:rPr>
        <w:t xml:space="preserve"> </w:t>
      </w:r>
      <w:r w:rsidRPr="001D02F3">
        <w:rPr>
          <w:sz w:val="24"/>
        </w:rPr>
        <w:t>При</w:t>
      </w:r>
      <w:r w:rsidRPr="001D02F3">
        <w:rPr>
          <w:spacing w:val="1"/>
          <w:sz w:val="24"/>
        </w:rPr>
        <w:t xml:space="preserve"> </w:t>
      </w:r>
      <w:r w:rsidRPr="001D02F3">
        <w:rPr>
          <w:sz w:val="24"/>
        </w:rPr>
        <w:t>голосовании</w:t>
      </w:r>
      <w:r w:rsidRPr="001D02F3">
        <w:rPr>
          <w:spacing w:val="1"/>
          <w:sz w:val="24"/>
        </w:rPr>
        <w:t xml:space="preserve"> </w:t>
      </w:r>
      <w:r w:rsidRPr="001D02F3">
        <w:rPr>
          <w:sz w:val="24"/>
        </w:rPr>
        <w:t>каждый</w:t>
      </w:r>
      <w:r w:rsidRPr="001D02F3">
        <w:rPr>
          <w:spacing w:val="1"/>
          <w:sz w:val="24"/>
        </w:rPr>
        <w:t xml:space="preserve"> </w:t>
      </w:r>
      <w:r w:rsidRPr="001D02F3">
        <w:rPr>
          <w:sz w:val="24"/>
        </w:rPr>
        <w:t>член</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имеет</w:t>
      </w:r>
      <w:r w:rsidRPr="001D02F3">
        <w:rPr>
          <w:spacing w:val="1"/>
          <w:sz w:val="24"/>
        </w:rPr>
        <w:t xml:space="preserve"> </w:t>
      </w:r>
      <w:r w:rsidRPr="001D02F3">
        <w:rPr>
          <w:sz w:val="24"/>
        </w:rPr>
        <w:t>один</w:t>
      </w:r>
      <w:r w:rsidRPr="001D02F3">
        <w:rPr>
          <w:spacing w:val="1"/>
          <w:sz w:val="24"/>
        </w:rPr>
        <w:t xml:space="preserve"> </w:t>
      </w:r>
      <w:r w:rsidRPr="001D02F3">
        <w:rPr>
          <w:sz w:val="24"/>
        </w:rPr>
        <w:t>голос.</w:t>
      </w:r>
      <w:r w:rsidRPr="001D02F3">
        <w:rPr>
          <w:spacing w:val="1"/>
          <w:sz w:val="24"/>
        </w:rPr>
        <w:t xml:space="preserve"> </w:t>
      </w:r>
      <w:r w:rsidRPr="001D02F3">
        <w:rPr>
          <w:sz w:val="24"/>
        </w:rPr>
        <w:t>Член</w:t>
      </w:r>
      <w:r w:rsidRPr="001D02F3">
        <w:rPr>
          <w:spacing w:val="60"/>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не</w:t>
      </w:r>
      <w:r w:rsidRPr="001D02F3">
        <w:rPr>
          <w:spacing w:val="1"/>
          <w:sz w:val="24"/>
        </w:rPr>
        <w:t xml:space="preserve"> </w:t>
      </w:r>
      <w:r w:rsidRPr="001D02F3">
        <w:rPr>
          <w:sz w:val="24"/>
        </w:rPr>
        <w:t>вправе</w:t>
      </w:r>
      <w:r w:rsidRPr="001D02F3">
        <w:rPr>
          <w:spacing w:val="1"/>
          <w:sz w:val="24"/>
        </w:rPr>
        <w:t xml:space="preserve"> </w:t>
      </w:r>
      <w:r w:rsidRPr="001D02F3">
        <w:rPr>
          <w:sz w:val="24"/>
        </w:rPr>
        <w:t>воздержаться</w:t>
      </w:r>
      <w:r w:rsidRPr="001D02F3">
        <w:rPr>
          <w:spacing w:val="1"/>
          <w:sz w:val="24"/>
        </w:rPr>
        <w:t xml:space="preserve"> </w:t>
      </w:r>
      <w:r w:rsidRPr="001D02F3">
        <w:rPr>
          <w:sz w:val="24"/>
        </w:rPr>
        <w:t>от</w:t>
      </w:r>
      <w:r w:rsidRPr="001D02F3">
        <w:rPr>
          <w:spacing w:val="1"/>
          <w:sz w:val="24"/>
        </w:rPr>
        <w:t xml:space="preserve"> </w:t>
      </w:r>
      <w:r w:rsidRPr="001D02F3">
        <w:rPr>
          <w:sz w:val="24"/>
        </w:rPr>
        <w:t>голосования.</w:t>
      </w:r>
      <w:r w:rsidRPr="001D02F3">
        <w:rPr>
          <w:spacing w:val="1"/>
          <w:sz w:val="24"/>
        </w:rPr>
        <w:t xml:space="preserve"> </w:t>
      </w:r>
      <w:r w:rsidRPr="001D02F3">
        <w:rPr>
          <w:sz w:val="24"/>
        </w:rPr>
        <w:t>При</w:t>
      </w:r>
      <w:r w:rsidRPr="001D02F3">
        <w:rPr>
          <w:spacing w:val="1"/>
          <w:sz w:val="24"/>
        </w:rPr>
        <w:t xml:space="preserve"> </w:t>
      </w:r>
      <w:r w:rsidRPr="001D02F3">
        <w:rPr>
          <w:sz w:val="24"/>
        </w:rPr>
        <w:t>равенстве</w:t>
      </w:r>
      <w:r w:rsidRPr="001D02F3">
        <w:rPr>
          <w:spacing w:val="1"/>
          <w:sz w:val="24"/>
        </w:rPr>
        <w:t xml:space="preserve"> </w:t>
      </w:r>
      <w:r w:rsidRPr="001D02F3">
        <w:rPr>
          <w:sz w:val="24"/>
        </w:rPr>
        <w:t>голосов</w:t>
      </w:r>
      <w:r w:rsidRPr="001D02F3">
        <w:rPr>
          <w:spacing w:val="1"/>
          <w:sz w:val="24"/>
        </w:rPr>
        <w:t xml:space="preserve"> </w:t>
      </w:r>
      <w:r w:rsidRPr="001D02F3">
        <w:rPr>
          <w:sz w:val="24"/>
        </w:rPr>
        <w:t>голос</w:t>
      </w:r>
      <w:r w:rsidRPr="001D02F3">
        <w:rPr>
          <w:spacing w:val="1"/>
          <w:sz w:val="24"/>
        </w:rPr>
        <w:t xml:space="preserve"> </w:t>
      </w:r>
      <w:r w:rsidRPr="001D02F3">
        <w:rPr>
          <w:sz w:val="24"/>
        </w:rPr>
        <w:t>председателя Единой комиссии</w:t>
      </w:r>
      <w:r w:rsidRPr="001D02F3">
        <w:rPr>
          <w:spacing w:val="-1"/>
          <w:sz w:val="24"/>
        </w:rPr>
        <w:t xml:space="preserve"> </w:t>
      </w:r>
      <w:r w:rsidRPr="001D02F3">
        <w:rPr>
          <w:sz w:val="24"/>
        </w:rPr>
        <w:t>является решающим.</w:t>
      </w:r>
    </w:p>
    <w:p w:rsidR="003E62D5" w:rsidRPr="001D02F3" w:rsidRDefault="003E62D5" w:rsidP="003E62D5">
      <w:pPr>
        <w:pStyle w:val="a7"/>
        <w:widowControl w:val="0"/>
        <w:numPr>
          <w:ilvl w:val="0"/>
          <w:numId w:val="11"/>
        </w:numPr>
        <w:tabs>
          <w:tab w:val="left" w:pos="1517"/>
        </w:tabs>
        <w:autoSpaceDE w:val="0"/>
        <w:autoSpaceDN w:val="0"/>
        <w:ind w:right="111" w:firstLine="708"/>
        <w:jc w:val="both"/>
        <w:rPr>
          <w:sz w:val="24"/>
        </w:rPr>
      </w:pPr>
      <w:r w:rsidRPr="001D02F3">
        <w:rPr>
          <w:sz w:val="24"/>
        </w:rPr>
        <w:t>Сведения о решении каждого члена Единой комиссии вносятся в протокол</w:t>
      </w:r>
      <w:r w:rsidRPr="001D02F3">
        <w:rPr>
          <w:spacing w:val="1"/>
          <w:sz w:val="24"/>
        </w:rPr>
        <w:t xml:space="preserve"> </w:t>
      </w:r>
      <w:r w:rsidRPr="001D02F3">
        <w:rPr>
          <w:sz w:val="24"/>
        </w:rPr>
        <w:t>заседания</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который</w:t>
      </w:r>
      <w:r w:rsidRPr="001D02F3">
        <w:rPr>
          <w:spacing w:val="1"/>
          <w:sz w:val="24"/>
        </w:rPr>
        <w:t xml:space="preserve"> </w:t>
      </w:r>
      <w:r w:rsidRPr="001D02F3">
        <w:rPr>
          <w:sz w:val="24"/>
        </w:rPr>
        <w:t>подписывается</w:t>
      </w:r>
      <w:r w:rsidRPr="001D02F3">
        <w:rPr>
          <w:spacing w:val="1"/>
          <w:sz w:val="24"/>
        </w:rPr>
        <w:t xml:space="preserve"> </w:t>
      </w:r>
      <w:r w:rsidRPr="001D02F3">
        <w:rPr>
          <w:sz w:val="24"/>
        </w:rPr>
        <w:t>усиленными</w:t>
      </w:r>
      <w:r w:rsidRPr="001D02F3">
        <w:rPr>
          <w:spacing w:val="1"/>
          <w:sz w:val="24"/>
        </w:rPr>
        <w:t xml:space="preserve"> </w:t>
      </w:r>
      <w:r w:rsidRPr="001D02F3">
        <w:rPr>
          <w:sz w:val="24"/>
        </w:rPr>
        <w:t>электронными</w:t>
      </w:r>
      <w:r w:rsidRPr="001D02F3">
        <w:rPr>
          <w:spacing w:val="1"/>
          <w:sz w:val="24"/>
        </w:rPr>
        <w:t xml:space="preserve"> </w:t>
      </w:r>
      <w:r w:rsidRPr="001D02F3">
        <w:rPr>
          <w:sz w:val="24"/>
        </w:rPr>
        <w:t>подписями</w:t>
      </w:r>
      <w:r w:rsidRPr="001D02F3">
        <w:rPr>
          <w:spacing w:val="-1"/>
          <w:sz w:val="24"/>
        </w:rPr>
        <w:t xml:space="preserve"> </w:t>
      </w:r>
      <w:r w:rsidRPr="001D02F3">
        <w:rPr>
          <w:sz w:val="24"/>
        </w:rPr>
        <w:t>всеми</w:t>
      </w:r>
      <w:r w:rsidRPr="001D02F3">
        <w:rPr>
          <w:spacing w:val="-1"/>
          <w:sz w:val="24"/>
        </w:rPr>
        <w:t xml:space="preserve"> </w:t>
      </w:r>
      <w:r w:rsidRPr="001D02F3">
        <w:rPr>
          <w:sz w:val="24"/>
        </w:rPr>
        <w:t>присутствующими</w:t>
      </w:r>
      <w:r w:rsidRPr="001D02F3">
        <w:rPr>
          <w:spacing w:val="-2"/>
          <w:sz w:val="24"/>
        </w:rPr>
        <w:t xml:space="preserve"> </w:t>
      </w:r>
      <w:r w:rsidRPr="001D02F3">
        <w:rPr>
          <w:sz w:val="24"/>
        </w:rPr>
        <w:t>на</w:t>
      </w:r>
      <w:r w:rsidRPr="001D02F3">
        <w:rPr>
          <w:spacing w:val="-3"/>
          <w:sz w:val="24"/>
        </w:rPr>
        <w:t xml:space="preserve"> </w:t>
      </w:r>
      <w:r w:rsidRPr="001D02F3">
        <w:rPr>
          <w:sz w:val="24"/>
        </w:rPr>
        <w:t>заседании</w:t>
      </w:r>
      <w:r w:rsidRPr="001D02F3">
        <w:rPr>
          <w:spacing w:val="1"/>
          <w:sz w:val="24"/>
        </w:rPr>
        <w:t xml:space="preserve"> </w:t>
      </w:r>
      <w:r w:rsidRPr="001D02F3">
        <w:rPr>
          <w:sz w:val="24"/>
        </w:rPr>
        <w:t>членами</w:t>
      </w:r>
      <w:r w:rsidRPr="001D02F3">
        <w:rPr>
          <w:spacing w:val="-5"/>
          <w:sz w:val="24"/>
        </w:rPr>
        <w:t xml:space="preserve"> </w:t>
      </w:r>
      <w:r w:rsidRPr="001D02F3">
        <w:rPr>
          <w:sz w:val="24"/>
        </w:rPr>
        <w:t>Единой комиссии;</w:t>
      </w:r>
    </w:p>
    <w:p w:rsidR="003E62D5" w:rsidRPr="001D02F3" w:rsidRDefault="003E62D5" w:rsidP="003E62D5">
      <w:pPr>
        <w:pStyle w:val="a7"/>
        <w:widowControl w:val="0"/>
        <w:numPr>
          <w:ilvl w:val="0"/>
          <w:numId w:val="11"/>
        </w:numPr>
        <w:tabs>
          <w:tab w:val="left" w:pos="1517"/>
        </w:tabs>
        <w:autoSpaceDE w:val="0"/>
        <w:autoSpaceDN w:val="0"/>
        <w:ind w:right="106" w:firstLine="708"/>
        <w:jc w:val="both"/>
        <w:rPr>
          <w:sz w:val="24"/>
        </w:rPr>
      </w:pPr>
      <w:r w:rsidRPr="001D02F3">
        <w:rPr>
          <w:sz w:val="24"/>
        </w:rPr>
        <w:t>Председатель</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(в</w:t>
      </w:r>
      <w:r w:rsidRPr="001D02F3">
        <w:rPr>
          <w:spacing w:val="1"/>
          <w:sz w:val="24"/>
        </w:rPr>
        <w:t xml:space="preserve"> </w:t>
      </w:r>
      <w:r w:rsidRPr="001D02F3">
        <w:rPr>
          <w:sz w:val="24"/>
        </w:rPr>
        <w:t>его</w:t>
      </w:r>
      <w:r w:rsidRPr="001D02F3">
        <w:rPr>
          <w:spacing w:val="1"/>
          <w:sz w:val="24"/>
        </w:rPr>
        <w:t xml:space="preserve"> </w:t>
      </w:r>
      <w:r w:rsidRPr="001D02F3">
        <w:rPr>
          <w:sz w:val="24"/>
        </w:rPr>
        <w:t>отсутствие</w:t>
      </w:r>
      <w:r w:rsidRPr="001D02F3">
        <w:rPr>
          <w:spacing w:val="1"/>
          <w:sz w:val="24"/>
        </w:rPr>
        <w:t xml:space="preserve"> </w:t>
      </w:r>
      <w:r w:rsidRPr="001D02F3">
        <w:rPr>
          <w:sz w:val="24"/>
        </w:rPr>
        <w:t>-</w:t>
      </w:r>
      <w:r w:rsidRPr="001D02F3">
        <w:rPr>
          <w:spacing w:val="61"/>
          <w:sz w:val="24"/>
        </w:rPr>
        <w:t xml:space="preserve"> </w:t>
      </w:r>
      <w:r w:rsidRPr="001D02F3">
        <w:rPr>
          <w:sz w:val="24"/>
        </w:rPr>
        <w:t>заместитель</w:t>
      </w:r>
      <w:r w:rsidRPr="001D02F3">
        <w:rPr>
          <w:spacing w:val="1"/>
          <w:sz w:val="24"/>
        </w:rPr>
        <w:t xml:space="preserve"> </w:t>
      </w:r>
      <w:r w:rsidRPr="001D02F3">
        <w:rPr>
          <w:sz w:val="24"/>
        </w:rPr>
        <w:t>председателя</w:t>
      </w:r>
      <w:r w:rsidRPr="001D02F3">
        <w:rPr>
          <w:spacing w:val="2"/>
          <w:sz w:val="24"/>
        </w:rPr>
        <w:t xml:space="preserve"> </w:t>
      </w:r>
      <w:r w:rsidRPr="001D02F3">
        <w:rPr>
          <w:sz w:val="24"/>
        </w:rPr>
        <w:t>Единой</w:t>
      </w:r>
      <w:r w:rsidRPr="001D02F3">
        <w:rPr>
          <w:spacing w:val="-1"/>
          <w:sz w:val="24"/>
        </w:rPr>
        <w:t xml:space="preserve"> </w:t>
      </w:r>
      <w:r w:rsidRPr="001D02F3">
        <w:rPr>
          <w:sz w:val="24"/>
        </w:rPr>
        <w:t>комиссии):</w:t>
      </w:r>
    </w:p>
    <w:p w:rsidR="003E62D5" w:rsidRPr="001D02F3" w:rsidRDefault="003E62D5" w:rsidP="003E62D5">
      <w:pPr>
        <w:pStyle w:val="a7"/>
        <w:widowControl w:val="0"/>
        <w:numPr>
          <w:ilvl w:val="0"/>
          <w:numId w:val="10"/>
        </w:numPr>
        <w:tabs>
          <w:tab w:val="left" w:pos="1057"/>
        </w:tabs>
        <w:autoSpaceDE w:val="0"/>
        <w:autoSpaceDN w:val="0"/>
        <w:spacing w:before="1"/>
        <w:ind w:right="116" w:firstLine="708"/>
        <w:jc w:val="both"/>
        <w:rPr>
          <w:sz w:val="24"/>
        </w:rPr>
      </w:pPr>
      <w:r w:rsidRPr="001D02F3">
        <w:rPr>
          <w:sz w:val="24"/>
        </w:rPr>
        <w:t>осуществляет</w:t>
      </w:r>
      <w:r w:rsidRPr="001D02F3">
        <w:rPr>
          <w:spacing w:val="1"/>
          <w:sz w:val="24"/>
        </w:rPr>
        <w:t xml:space="preserve"> </w:t>
      </w:r>
      <w:r w:rsidRPr="001D02F3">
        <w:rPr>
          <w:sz w:val="24"/>
        </w:rPr>
        <w:t>общее</w:t>
      </w:r>
      <w:r w:rsidRPr="001D02F3">
        <w:rPr>
          <w:spacing w:val="1"/>
          <w:sz w:val="24"/>
        </w:rPr>
        <w:t xml:space="preserve"> </w:t>
      </w:r>
      <w:r w:rsidRPr="001D02F3">
        <w:rPr>
          <w:sz w:val="24"/>
        </w:rPr>
        <w:t>руководство</w:t>
      </w:r>
      <w:r w:rsidRPr="001D02F3">
        <w:rPr>
          <w:spacing w:val="1"/>
          <w:sz w:val="24"/>
        </w:rPr>
        <w:t xml:space="preserve"> </w:t>
      </w:r>
      <w:r w:rsidRPr="001D02F3">
        <w:rPr>
          <w:sz w:val="24"/>
        </w:rPr>
        <w:t>работой</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в</w:t>
      </w:r>
      <w:r w:rsidRPr="001D02F3">
        <w:rPr>
          <w:spacing w:val="1"/>
          <w:sz w:val="24"/>
        </w:rPr>
        <w:t xml:space="preserve"> </w:t>
      </w:r>
      <w:r w:rsidRPr="001D02F3">
        <w:rPr>
          <w:sz w:val="24"/>
        </w:rPr>
        <w:t>том</w:t>
      </w:r>
      <w:r w:rsidRPr="001D02F3">
        <w:rPr>
          <w:spacing w:val="1"/>
          <w:sz w:val="24"/>
        </w:rPr>
        <w:t xml:space="preserve"> </w:t>
      </w:r>
      <w:r w:rsidRPr="001D02F3">
        <w:rPr>
          <w:sz w:val="24"/>
        </w:rPr>
        <w:t>числе</w:t>
      </w:r>
      <w:r w:rsidRPr="001D02F3">
        <w:rPr>
          <w:spacing w:val="1"/>
          <w:sz w:val="24"/>
        </w:rPr>
        <w:t xml:space="preserve"> </w:t>
      </w:r>
      <w:r w:rsidRPr="001D02F3">
        <w:rPr>
          <w:sz w:val="24"/>
        </w:rPr>
        <w:t>уведомляет</w:t>
      </w:r>
      <w:r w:rsidRPr="001D02F3">
        <w:rPr>
          <w:spacing w:val="1"/>
          <w:sz w:val="24"/>
        </w:rPr>
        <w:t xml:space="preserve"> </w:t>
      </w:r>
      <w:r w:rsidRPr="001D02F3">
        <w:rPr>
          <w:sz w:val="24"/>
        </w:rPr>
        <w:t>членов</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о</w:t>
      </w:r>
      <w:r w:rsidRPr="001D02F3">
        <w:rPr>
          <w:spacing w:val="1"/>
          <w:sz w:val="24"/>
        </w:rPr>
        <w:t xml:space="preserve"> </w:t>
      </w:r>
      <w:r w:rsidRPr="001D02F3">
        <w:rPr>
          <w:sz w:val="24"/>
        </w:rPr>
        <w:t>месте</w:t>
      </w:r>
      <w:r w:rsidRPr="001D02F3">
        <w:rPr>
          <w:spacing w:val="1"/>
          <w:sz w:val="24"/>
        </w:rPr>
        <w:t xml:space="preserve"> </w:t>
      </w:r>
      <w:r w:rsidRPr="001D02F3">
        <w:rPr>
          <w:sz w:val="24"/>
        </w:rPr>
        <w:t>(при</w:t>
      </w:r>
      <w:r w:rsidRPr="001D02F3">
        <w:rPr>
          <w:spacing w:val="1"/>
          <w:sz w:val="24"/>
        </w:rPr>
        <w:t xml:space="preserve"> </w:t>
      </w:r>
      <w:r w:rsidRPr="001D02F3">
        <w:rPr>
          <w:sz w:val="24"/>
        </w:rPr>
        <w:t>необходимости),</w:t>
      </w:r>
      <w:r w:rsidRPr="001D02F3">
        <w:rPr>
          <w:spacing w:val="1"/>
          <w:sz w:val="24"/>
        </w:rPr>
        <w:t xml:space="preserve"> </w:t>
      </w:r>
      <w:r w:rsidRPr="001D02F3">
        <w:rPr>
          <w:sz w:val="24"/>
        </w:rPr>
        <w:t>дате</w:t>
      </w:r>
      <w:r w:rsidRPr="001D02F3">
        <w:rPr>
          <w:spacing w:val="1"/>
          <w:sz w:val="24"/>
        </w:rPr>
        <w:t xml:space="preserve"> </w:t>
      </w:r>
      <w:r w:rsidRPr="001D02F3">
        <w:rPr>
          <w:sz w:val="24"/>
        </w:rPr>
        <w:t>и</w:t>
      </w:r>
      <w:r w:rsidRPr="001D02F3">
        <w:rPr>
          <w:spacing w:val="1"/>
          <w:sz w:val="24"/>
        </w:rPr>
        <w:t xml:space="preserve"> </w:t>
      </w:r>
      <w:r w:rsidRPr="001D02F3">
        <w:rPr>
          <w:sz w:val="24"/>
        </w:rPr>
        <w:t>времени</w:t>
      </w:r>
      <w:r w:rsidRPr="001D02F3">
        <w:rPr>
          <w:spacing w:val="1"/>
          <w:sz w:val="24"/>
        </w:rPr>
        <w:t xml:space="preserve"> </w:t>
      </w:r>
      <w:r w:rsidRPr="001D02F3">
        <w:rPr>
          <w:sz w:val="24"/>
        </w:rPr>
        <w:t>проведения заседания</w:t>
      </w:r>
      <w:r w:rsidRPr="001D02F3">
        <w:rPr>
          <w:spacing w:val="-3"/>
          <w:sz w:val="24"/>
        </w:rPr>
        <w:t xml:space="preserve"> </w:t>
      </w:r>
      <w:r w:rsidRPr="001D02F3">
        <w:rPr>
          <w:sz w:val="24"/>
        </w:rPr>
        <w:t>Единой комиссии;</w:t>
      </w:r>
    </w:p>
    <w:p w:rsidR="003E62D5" w:rsidRPr="001D02F3" w:rsidRDefault="003E62D5" w:rsidP="003E62D5">
      <w:pPr>
        <w:pStyle w:val="a7"/>
        <w:widowControl w:val="0"/>
        <w:numPr>
          <w:ilvl w:val="0"/>
          <w:numId w:val="10"/>
        </w:numPr>
        <w:tabs>
          <w:tab w:val="left" w:pos="949"/>
        </w:tabs>
        <w:autoSpaceDE w:val="0"/>
        <w:autoSpaceDN w:val="0"/>
        <w:ind w:left="949"/>
        <w:jc w:val="both"/>
        <w:rPr>
          <w:sz w:val="24"/>
        </w:rPr>
      </w:pPr>
      <w:r w:rsidRPr="001D02F3">
        <w:rPr>
          <w:sz w:val="24"/>
        </w:rPr>
        <w:t>проводит</w:t>
      </w:r>
      <w:r w:rsidRPr="001D02F3">
        <w:rPr>
          <w:spacing w:val="-6"/>
          <w:sz w:val="24"/>
        </w:rPr>
        <w:t xml:space="preserve"> </w:t>
      </w:r>
      <w:r w:rsidRPr="001D02F3">
        <w:rPr>
          <w:sz w:val="24"/>
        </w:rPr>
        <w:t>заседания</w:t>
      </w:r>
      <w:r w:rsidRPr="001D02F3">
        <w:rPr>
          <w:spacing w:val="-6"/>
          <w:sz w:val="24"/>
        </w:rPr>
        <w:t xml:space="preserve"> </w:t>
      </w:r>
      <w:r w:rsidRPr="001D02F3">
        <w:rPr>
          <w:sz w:val="24"/>
        </w:rPr>
        <w:t>Единой</w:t>
      </w:r>
      <w:r w:rsidRPr="001D02F3">
        <w:rPr>
          <w:spacing w:val="-4"/>
          <w:sz w:val="24"/>
        </w:rPr>
        <w:t xml:space="preserve"> </w:t>
      </w:r>
      <w:r w:rsidRPr="001D02F3">
        <w:rPr>
          <w:sz w:val="24"/>
        </w:rPr>
        <w:t>комиссии,</w:t>
      </w:r>
      <w:r w:rsidRPr="001D02F3">
        <w:rPr>
          <w:spacing w:val="-3"/>
          <w:sz w:val="24"/>
        </w:rPr>
        <w:t xml:space="preserve"> </w:t>
      </w:r>
      <w:r w:rsidRPr="001D02F3">
        <w:rPr>
          <w:sz w:val="24"/>
        </w:rPr>
        <w:t>объявляет</w:t>
      </w:r>
      <w:r w:rsidRPr="001D02F3">
        <w:rPr>
          <w:spacing w:val="-5"/>
          <w:sz w:val="24"/>
        </w:rPr>
        <w:t xml:space="preserve"> </w:t>
      </w:r>
      <w:r w:rsidRPr="001D02F3">
        <w:rPr>
          <w:sz w:val="24"/>
        </w:rPr>
        <w:t>перерывы;</w:t>
      </w:r>
    </w:p>
    <w:p w:rsidR="003E62D5" w:rsidRPr="001D02F3" w:rsidRDefault="003E62D5" w:rsidP="003E62D5">
      <w:pPr>
        <w:pStyle w:val="a7"/>
        <w:widowControl w:val="0"/>
        <w:numPr>
          <w:ilvl w:val="0"/>
          <w:numId w:val="10"/>
        </w:numPr>
        <w:tabs>
          <w:tab w:val="left" w:pos="949"/>
        </w:tabs>
        <w:autoSpaceDE w:val="0"/>
        <w:autoSpaceDN w:val="0"/>
        <w:ind w:left="949"/>
        <w:jc w:val="both"/>
        <w:rPr>
          <w:sz w:val="24"/>
        </w:rPr>
      </w:pPr>
      <w:r w:rsidRPr="001D02F3">
        <w:rPr>
          <w:sz w:val="24"/>
        </w:rPr>
        <w:t>определяет</w:t>
      </w:r>
      <w:r w:rsidRPr="001D02F3">
        <w:rPr>
          <w:spacing w:val="-6"/>
          <w:sz w:val="24"/>
        </w:rPr>
        <w:t xml:space="preserve"> </w:t>
      </w:r>
      <w:r w:rsidRPr="001D02F3">
        <w:rPr>
          <w:sz w:val="24"/>
        </w:rPr>
        <w:t>порядок</w:t>
      </w:r>
      <w:r w:rsidRPr="001D02F3">
        <w:rPr>
          <w:spacing w:val="-4"/>
          <w:sz w:val="24"/>
        </w:rPr>
        <w:t xml:space="preserve"> </w:t>
      </w:r>
      <w:r w:rsidRPr="001D02F3">
        <w:rPr>
          <w:sz w:val="24"/>
        </w:rPr>
        <w:t>рассмотрения</w:t>
      </w:r>
      <w:r w:rsidRPr="001D02F3">
        <w:rPr>
          <w:spacing w:val="-3"/>
          <w:sz w:val="24"/>
        </w:rPr>
        <w:t xml:space="preserve"> </w:t>
      </w:r>
      <w:r w:rsidRPr="001D02F3">
        <w:rPr>
          <w:sz w:val="24"/>
        </w:rPr>
        <w:t>обсуждаемых</w:t>
      </w:r>
      <w:r w:rsidRPr="001D02F3">
        <w:rPr>
          <w:spacing w:val="-4"/>
          <w:sz w:val="24"/>
        </w:rPr>
        <w:t xml:space="preserve"> </w:t>
      </w:r>
      <w:r w:rsidRPr="001D02F3">
        <w:rPr>
          <w:sz w:val="24"/>
        </w:rPr>
        <w:t>вопросов.</w:t>
      </w:r>
    </w:p>
    <w:p w:rsidR="003E62D5" w:rsidRPr="001D02F3" w:rsidRDefault="003E62D5" w:rsidP="003E62D5">
      <w:pPr>
        <w:pStyle w:val="a7"/>
        <w:widowControl w:val="0"/>
        <w:numPr>
          <w:ilvl w:val="0"/>
          <w:numId w:val="11"/>
        </w:numPr>
        <w:tabs>
          <w:tab w:val="left" w:pos="1233"/>
        </w:tabs>
        <w:autoSpaceDE w:val="0"/>
        <w:autoSpaceDN w:val="0"/>
        <w:ind w:left="1233" w:hanging="424"/>
        <w:jc w:val="both"/>
        <w:rPr>
          <w:sz w:val="24"/>
        </w:rPr>
      </w:pPr>
      <w:r w:rsidRPr="001D02F3">
        <w:rPr>
          <w:sz w:val="24"/>
        </w:rPr>
        <w:t>Секретарь</w:t>
      </w:r>
      <w:r w:rsidRPr="001D02F3">
        <w:rPr>
          <w:spacing w:val="-3"/>
          <w:sz w:val="24"/>
        </w:rPr>
        <w:t xml:space="preserve"> </w:t>
      </w:r>
      <w:r w:rsidRPr="001D02F3">
        <w:rPr>
          <w:sz w:val="24"/>
        </w:rPr>
        <w:t>Единой комиссии:</w:t>
      </w:r>
    </w:p>
    <w:p w:rsidR="003E62D5" w:rsidRPr="001D02F3" w:rsidRDefault="003E62D5" w:rsidP="003E62D5">
      <w:pPr>
        <w:pStyle w:val="a7"/>
        <w:widowControl w:val="0"/>
        <w:numPr>
          <w:ilvl w:val="0"/>
          <w:numId w:val="10"/>
        </w:numPr>
        <w:tabs>
          <w:tab w:val="left" w:pos="1001"/>
        </w:tabs>
        <w:autoSpaceDE w:val="0"/>
        <w:autoSpaceDN w:val="0"/>
        <w:ind w:right="113" w:firstLine="708"/>
        <w:jc w:val="both"/>
        <w:rPr>
          <w:sz w:val="24"/>
        </w:rPr>
      </w:pPr>
      <w:r w:rsidRPr="001D02F3">
        <w:rPr>
          <w:sz w:val="24"/>
        </w:rPr>
        <w:t>осуществляет подготовку заседаний Единой комиссии, включая оформление и</w:t>
      </w:r>
      <w:r w:rsidRPr="001D02F3">
        <w:rPr>
          <w:spacing w:val="1"/>
          <w:sz w:val="24"/>
        </w:rPr>
        <w:t xml:space="preserve"> </w:t>
      </w:r>
      <w:r w:rsidRPr="001D02F3">
        <w:rPr>
          <w:sz w:val="24"/>
        </w:rPr>
        <w:t>рассылку необходимых документов, информирование членов Единой комиссии по всем</w:t>
      </w:r>
      <w:r w:rsidRPr="001D02F3">
        <w:rPr>
          <w:spacing w:val="1"/>
          <w:sz w:val="24"/>
        </w:rPr>
        <w:t xml:space="preserve"> </w:t>
      </w:r>
      <w:r w:rsidRPr="001D02F3">
        <w:rPr>
          <w:sz w:val="24"/>
        </w:rPr>
        <w:t>вопросам, относящимся</w:t>
      </w:r>
      <w:r w:rsidRPr="001D02F3">
        <w:rPr>
          <w:spacing w:val="1"/>
          <w:sz w:val="24"/>
        </w:rPr>
        <w:t xml:space="preserve"> </w:t>
      </w:r>
      <w:r w:rsidRPr="001D02F3">
        <w:rPr>
          <w:sz w:val="24"/>
        </w:rPr>
        <w:t>к их функциям;</w:t>
      </w:r>
    </w:p>
    <w:p w:rsidR="003E62D5" w:rsidRPr="001D02F3" w:rsidRDefault="003E62D5" w:rsidP="003E62D5">
      <w:pPr>
        <w:pStyle w:val="a7"/>
        <w:widowControl w:val="0"/>
        <w:numPr>
          <w:ilvl w:val="0"/>
          <w:numId w:val="10"/>
        </w:numPr>
        <w:tabs>
          <w:tab w:val="left" w:pos="1149"/>
        </w:tabs>
        <w:autoSpaceDE w:val="0"/>
        <w:autoSpaceDN w:val="0"/>
        <w:ind w:right="112" w:firstLine="708"/>
        <w:jc w:val="both"/>
        <w:rPr>
          <w:sz w:val="24"/>
        </w:rPr>
      </w:pPr>
      <w:r w:rsidRPr="001D02F3">
        <w:rPr>
          <w:sz w:val="24"/>
        </w:rPr>
        <w:t>осуществлять</w:t>
      </w:r>
      <w:r w:rsidRPr="001D02F3">
        <w:rPr>
          <w:spacing w:val="1"/>
          <w:sz w:val="24"/>
        </w:rPr>
        <w:t xml:space="preserve"> </w:t>
      </w:r>
      <w:r w:rsidRPr="001D02F3">
        <w:rPr>
          <w:sz w:val="24"/>
        </w:rPr>
        <w:t>формирование</w:t>
      </w:r>
      <w:r w:rsidRPr="001D02F3">
        <w:rPr>
          <w:spacing w:val="1"/>
          <w:sz w:val="24"/>
        </w:rPr>
        <w:t xml:space="preserve"> </w:t>
      </w:r>
      <w:r w:rsidRPr="001D02F3">
        <w:rPr>
          <w:sz w:val="24"/>
        </w:rPr>
        <w:t>с</w:t>
      </w:r>
      <w:r w:rsidRPr="001D02F3">
        <w:rPr>
          <w:spacing w:val="1"/>
          <w:sz w:val="24"/>
        </w:rPr>
        <w:t xml:space="preserve"> </w:t>
      </w:r>
      <w:r w:rsidRPr="001D02F3">
        <w:rPr>
          <w:sz w:val="24"/>
        </w:rPr>
        <w:t>использованием</w:t>
      </w:r>
      <w:r w:rsidRPr="001D02F3">
        <w:rPr>
          <w:spacing w:val="1"/>
          <w:sz w:val="24"/>
        </w:rPr>
        <w:t xml:space="preserve"> </w:t>
      </w:r>
      <w:r w:rsidRPr="001D02F3">
        <w:rPr>
          <w:sz w:val="24"/>
        </w:rPr>
        <w:t>электронной</w:t>
      </w:r>
      <w:r w:rsidRPr="001D02F3">
        <w:rPr>
          <w:spacing w:val="1"/>
          <w:sz w:val="24"/>
        </w:rPr>
        <w:t xml:space="preserve"> </w:t>
      </w:r>
      <w:r w:rsidRPr="001D02F3">
        <w:rPr>
          <w:sz w:val="24"/>
        </w:rPr>
        <w:t>площадки</w:t>
      </w:r>
      <w:r w:rsidRPr="001D02F3">
        <w:rPr>
          <w:spacing w:val="1"/>
          <w:sz w:val="24"/>
        </w:rPr>
        <w:t xml:space="preserve"> </w:t>
      </w:r>
      <w:r w:rsidRPr="001D02F3">
        <w:rPr>
          <w:sz w:val="24"/>
        </w:rPr>
        <w:t>протоколов</w:t>
      </w:r>
      <w:r w:rsidRPr="001D02F3">
        <w:rPr>
          <w:spacing w:val="-3"/>
          <w:sz w:val="24"/>
        </w:rPr>
        <w:t xml:space="preserve"> </w:t>
      </w:r>
      <w:r w:rsidRPr="001D02F3">
        <w:rPr>
          <w:sz w:val="24"/>
        </w:rPr>
        <w:t>заседаний</w:t>
      </w:r>
      <w:r w:rsidRPr="001D02F3">
        <w:rPr>
          <w:spacing w:val="-5"/>
          <w:sz w:val="24"/>
        </w:rPr>
        <w:t xml:space="preserve"> </w:t>
      </w:r>
      <w:r w:rsidRPr="001D02F3">
        <w:rPr>
          <w:sz w:val="24"/>
        </w:rPr>
        <w:t>Единой комиссии;</w:t>
      </w:r>
    </w:p>
    <w:p w:rsidR="003E62D5" w:rsidRPr="001D02F3" w:rsidRDefault="003E62D5" w:rsidP="003E62D5">
      <w:pPr>
        <w:pStyle w:val="a7"/>
        <w:widowControl w:val="0"/>
        <w:numPr>
          <w:ilvl w:val="0"/>
          <w:numId w:val="10"/>
        </w:numPr>
        <w:tabs>
          <w:tab w:val="left" w:pos="949"/>
        </w:tabs>
        <w:autoSpaceDE w:val="0"/>
        <w:autoSpaceDN w:val="0"/>
        <w:spacing w:before="1"/>
        <w:ind w:left="949"/>
        <w:jc w:val="both"/>
        <w:rPr>
          <w:sz w:val="24"/>
        </w:rPr>
      </w:pPr>
      <w:r w:rsidRPr="001D02F3">
        <w:rPr>
          <w:sz w:val="24"/>
        </w:rPr>
        <w:t>осуществляет</w:t>
      </w:r>
      <w:r w:rsidRPr="001D02F3">
        <w:rPr>
          <w:spacing w:val="-4"/>
          <w:sz w:val="24"/>
        </w:rPr>
        <w:t xml:space="preserve"> </w:t>
      </w:r>
      <w:r w:rsidRPr="001D02F3">
        <w:rPr>
          <w:sz w:val="24"/>
        </w:rPr>
        <w:t>иные</w:t>
      </w:r>
      <w:r w:rsidRPr="001D02F3">
        <w:rPr>
          <w:spacing w:val="-2"/>
          <w:sz w:val="24"/>
        </w:rPr>
        <w:t xml:space="preserve"> </w:t>
      </w:r>
      <w:r w:rsidRPr="001D02F3">
        <w:rPr>
          <w:sz w:val="24"/>
        </w:rPr>
        <w:t>действия</w:t>
      </w:r>
      <w:r w:rsidRPr="001D02F3">
        <w:rPr>
          <w:spacing w:val="-2"/>
          <w:sz w:val="24"/>
        </w:rPr>
        <w:t xml:space="preserve"> </w:t>
      </w:r>
      <w:r w:rsidRPr="001D02F3">
        <w:rPr>
          <w:sz w:val="24"/>
        </w:rPr>
        <w:t>организационно-технического</w:t>
      </w:r>
      <w:r w:rsidRPr="001D02F3">
        <w:rPr>
          <w:spacing w:val="-3"/>
          <w:sz w:val="24"/>
        </w:rPr>
        <w:t xml:space="preserve"> </w:t>
      </w:r>
      <w:r w:rsidRPr="001D02F3">
        <w:rPr>
          <w:sz w:val="24"/>
        </w:rPr>
        <w:t>характера.</w:t>
      </w:r>
    </w:p>
    <w:p w:rsidR="003E62D5" w:rsidRPr="001D02F3" w:rsidRDefault="003E62D5" w:rsidP="003E62D5">
      <w:pPr>
        <w:pStyle w:val="a7"/>
        <w:widowControl w:val="0"/>
        <w:numPr>
          <w:ilvl w:val="0"/>
          <w:numId w:val="11"/>
        </w:numPr>
        <w:tabs>
          <w:tab w:val="left" w:pos="1517"/>
        </w:tabs>
        <w:autoSpaceDE w:val="0"/>
        <w:autoSpaceDN w:val="0"/>
        <w:ind w:right="106" w:firstLine="708"/>
        <w:jc w:val="both"/>
        <w:rPr>
          <w:sz w:val="24"/>
        </w:rPr>
      </w:pPr>
      <w:r w:rsidRPr="001D02F3">
        <w:rPr>
          <w:sz w:val="24"/>
        </w:rPr>
        <w:t>Решение</w:t>
      </w:r>
      <w:r w:rsidRPr="001D02F3">
        <w:rPr>
          <w:spacing w:val="1"/>
          <w:sz w:val="24"/>
        </w:rPr>
        <w:t xml:space="preserve"> </w:t>
      </w:r>
      <w:r w:rsidRPr="001D02F3">
        <w:rPr>
          <w:sz w:val="24"/>
        </w:rPr>
        <w:t>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принятое</w:t>
      </w:r>
      <w:r w:rsidRPr="001D02F3">
        <w:rPr>
          <w:spacing w:val="1"/>
          <w:sz w:val="24"/>
        </w:rPr>
        <w:t xml:space="preserve"> </w:t>
      </w:r>
      <w:r w:rsidRPr="001D02F3">
        <w:rPr>
          <w:sz w:val="24"/>
        </w:rPr>
        <w:t>в</w:t>
      </w:r>
      <w:r w:rsidRPr="001D02F3">
        <w:rPr>
          <w:spacing w:val="1"/>
          <w:sz w:val="24"/>
        </w:rPr>
        <w:t xml:space="preserve"> </w:t>
      </w:r>
      <w:r w:rsidRPr="001D02F3">
        <w:rPr>
          <w:sz w:val="24"/>
        </w:rPr>
        <w:t>нарушение</w:t>
      </w:r>
      <w:r w:rsidRPr="001D02F3">
        <w:rPr>
          <w:spacing w:val="1"/>
          <w:sz w:val="24"/>
        </w:rPr>
        <w:t xml:space="preserve"> </w:t>
      </w:r>
      <w:r w:rsidRPr="001D02F3">
        <w:rPr>
          <w:sz w:val="24"/>
        </w:rPr>
        <w:t>требований</w:t>
      </w:r>
      <w:r w:rsidRPr="001D02F3">
        <w:rPr>
          <w:spacing w:val="1"/>
          <w:sz w:val="24"/>
        </w:rPr>
        <w:t xml:space="preserve"> </w:t>
      </w:r>
      <w:r w:rsidRPr="001D02F3">
        <w:rPr>
          <w:sz w:val="24"/>
        </w:rPr>
        <w:t>Закона</w:t>
      </w:r>
      <w:r w:rsidRPr="001D02F3">
        <w:rPr>
          <w:spacing w:val="1"/>
          <w:sz w:val="24"/>
        </w:rPr>
        <w:t xml:space="preserve"> </w:t>
      </w:r>
      <w:r w:rsidRPr="001D02F3">
        <w:rPr>
          <w:sz w:val="24"/>
        </w:rPr>
        <w:t>о</w:t>
      </w:r>
      <w:r w:rsidRPr="001D02F3">
        <w:rPr>
          <w:spacing w:val="1"/>
          <w:sz w:val="24"/>
        </w:rPr>
        <w:t xml:space="preserve"> </w:t>
      </w:r>
      <w:r w:rsidRPr="001D02F3">
        <w:rPr>
          <w:sz w:val="24"/>
        </w:rPr>
        <w:t>контрактной</w:t>
      </w:r>
      <w:r w:rsidRPr="001D02F3">
        <w:rPr>
          <w:spacing w:val="1"/>
          <w:sz w:val="24"/>
        </w:rPr>
        <w:t xml:space="preserve"> </w:t>
      </w:r>
      <w:r w:rsidRPr="001D02F3">
        <w:rPr>
          <w:sz w:val="24"/>
        </w:rPr>
        <w:t>системе,</w:t>
      </w:r>
      <w:r w:rsidRPr="001D02F3">
        <w:rPr>
          <w:spacing w:val="1"/>
          <w:sz w:val="24"/>
        </w:rPr>
        <w:t xml:space="preserve"> </w:t>
      </w:r>
      <w:r w:rsidRPr="001D02F3">
        <w:rPr>
          <w:sz w:val="24"/>
        </w:rPr>
        <w:t>может быть обжаловано</w:t>
      </w:r>
      <w:r w:rsidRPr="001D02F3">
        <w:rPr>
          <w:spacing w:val="1"/>
          <w:sz w:val="24"/>
        </w:rPr>
        <w:t xml:space="preserve"> </w:t>
      </w:r>
      <w:r w:rsidRPr="001D02F3">
        <w:rPr>
          <w:sz w:val="24"/>
        </w:rPr>
        <w:t>любым</w:t>
      </w:r>
      <w:r w:rsidRPr="001D02F3">
        <w:rPr>
          <w:spacing w:val="1"/>
          <w:sz w:val="24"/>
        </w:rPr>
        <w:t xml:space="preserve"> </w:t>
      </w:r>
      <w:r w:rsidRPr="001D02F3">
        <w:rPr>
          <w:sz w:val="24"/>
        </w:rPr>
        <w:t>участником</w:t>
      </w:r>
      <w:r w:rsidRPr="001D02F3">
        <w:rPr>
          <w:spacing w:val="1"/>
          <w:sz w:val="24"/>
        </w:rPr>
        <w:t xml:space="preserve"> </w:t>
      </w:r>
      <w:r w:rsidRPr="001D02F3">
        <w:rPr>
          <w:sz w:val="24"/>
        </w:rPr>
        <w:t>закупки в</w:t>
      </w:r>
      <w:r w:rsidRPr="001D02F3">
        <w:rPr>
          <w:spacing w:val="1"/>
          <w:sz w:val="24"/>
        </w:rPr>
        <w:t xml:space="preserve"> </w:t>
      </w:r>
      <w:hyperlink r:id="rId137">
        <w:r w:rsidRPr="001D02F3">
          <w:rPr>
            <w:sz w:val="24"/>
          </w:rPr>
          <w:t>порядке</w:t>
        </w:r>
      </w:hyperlink>
      <w:r w:rsidRPr="001D02F3">
        <w:rPr>
          <w:sz w:val="24"/>
        </w:rPr>
        <w:t>,</w:t>
      </w:r>
      <w:r w:rsidRPr="001D02F3">
        <w:rPr>
          <w:spacing w:val="1"/>
          <w:sz w:val="24"/>
        </w:rPr>
        <w:t xml:space="preserve"> </w:t>
      </w:r>
      <w:r w:rsidRPr="001D02F3">
        <w:rPr>
          <w:sz w:val="24"/>
        </w:rPr>
        <w:t>установленном</w:t>
      </w:r>
      <w:r w:rsidRPr="001D02F3">
        <w:rPr>
          <w:spacing w:val="1"/>
          <w:sz w:val="24"/>
        </w:rPr>
        <w:t xml:space="preserve"> </w:t>
      </w:r>
      <w:r w:rsidRPr="001D02F3">
        <w:rPr>
          <w:sz w:val="24"/>
        </w:rPr>
        <w:t>Законом</w:t>
      </w:r>
      <w:r w:rsidRPr="001D02F3">
        <w:rPr>
          <w:spacing w:val="1"/>
          <w:sz w:val="24"/>
        </w:rPr>
        <w:t xml:space="preserve"> </w:t>
      </w:r>
      <w:r w:rsidRPr="001D02F3">
        <w:rPr>
          <w:sz w:val="24"/>
        </w:rPr>
        <w:t>о</w:t>
      </w:r>
      <w:r w:rsidRPr="001D02F3">
        <w:rPr>
          <w:spacing w:val="1"/>
          <w:sz w:val="24"/>
        </w:rPr>
        <w:t xml:space="preserve"> </w:t>
      </w:r>
      <w:r w:rsidRPr="001D02F3">
        <w:rPr>
          <w:sz w:val="24"/>
        </w:rPr>
        <w:t>контрактной</w:t>
      </w:r>
      <w:r w:rsidRPr="001D02F3">
        <w:rPr>
          <w:spacing w:val="1"/>
          <w:sz w:val="24"/>
        </w:rPr>
        <w:t xml:space="preserve"> </w:t>
      </w:r>
      <w:r w:rsidRPr="001D02F3">
        <w:rPr>
          <w:sz w:val="24"/>
        </w:rPr>
        <w:t>системе,</w:t>
      </w:r>
      <w:r w:rsidRPr="001D02F3">
        <w:rPr>
          <w:spacing w:val="1"/>
          <w:sz w:val="24"/>
        </w:rPr>
        <w:t xml:space="preserve"> </w:t>
      </w:r>
      <w:r w:rsidRPr="001D02F3">
        <w:rPr>
          <w:sz w:val="24"/>
        </w:rPr>
        <w:t>и</w:t>
      </w:r>
      <w:r w:rsidRPr="001D02F3">
        <w:rPr>
          <w:spacing w:val="1"/>
          <w:sz w:val="24"/>
        </w:rPr>
        <w:t xml:space="preserve"> </w:t>
      </w:r>
      <w:r w:rsidRPr="001D02F3">
        <w:rPr>
          <w:sz w:val="24"/>
        </w:rPr>
        <w:t>признано</w:t>
      </w:r>
      <w:r w:rsidRPr="001D02F3">
        <w:rPr>
          <w:spacing w:val="1"/>
          <w:sz w:val="24"/>
        </w:rPr>
        <w:t xml:space="preserve"> </w:t>
      </w:r>
      <w:r w:rsidRPr="001D02F3">
        <w:rPr>
          <w:sz w:val="24"/>
        </w:rPr>
        <w:t>недействительным</w:t>
      </w:r>
      <w:r w:rsidRPr="001D02F3">
        <w:rPr>
          <w:spacing w:val="1"/>
          <w:sz w:val="24"/>
        </w:rPr>
        <w:t xml:space="preserve"> </w:t>
      </w:r>
      <w:r w:rsidRPr="001D02F3">
        <w:rPr>
          <w:sz w:val="24"/>
        </w:rPr>
        <w:t>по</w:t>
      </w:r>
      <w:r w:rsidRPr="001D02F3">
        <w:rPr>
          <w:spacing w:val="1"/>
          <w:sz w:val="24"/>
        </w:rPr>
        <w:t xml:space="preserve"> </w:t>
      </w:r>
      <w:r w:rsidRPr="001D02F3">
        <w:rPr>
          <w:sz w:val="24"/>
        </w:rPr>
        <w:t>решению</w:t>
      </w:r>
      <w:r w:rsidRPr="001D02F3">
        <w:rPr>
          <w:spacing w:val="-1"/>
          <w:sz w:val="24"/>
        </w:rPr>
        <w:t xml:space="preserve"> </w:t>
      </w:r>
      <w:r w:rsidRPr="001D02F3">
        <w:rPr>
          <w:sz w:val="24"/>
        </w:rPr>
        <w:t>контрольного органа в</w:t>
      </w:r>
      <w:r w:rsidRPr="001D02F3">
        <w:rPr>
          <w:spacing w:val="-2"/>
          <w:sz w:val="24"/>
        </w:rPr>
        <w:t xml:space="preserve"> </w:t>
      </w:r>
      <w:r w:rsidRPr="001D02F3">
        <w:rPr>
          <w:sz w:val="24"/>
        </w:rPr>
        <w:t>сфере</w:t>
      </w:r>
      <w:r w:rsidRPr="001D02F3">
        <w:rPr>
          <w:spacing w:val="-3"/>
          <w:sz w:val="24"/>
        </w:rPr>
        <w:t xml:space="preserve"> </w:t>
      </w:r>
      <w:r w:rsidRPr="001D02F3">
        <w:rPr>
          <w:sz w:val="24"/>
        </w:rPr>
        <w:t>закупок.</w:t>
      </w:r>
    </w:p>
    <w:p w:rsidR="003E62D5" w:rsidRPr="001D02F3" w:rsidRDefault="003E62D5" w:rsidP="003E62D5">
      <w:pPr>
        <w:pStyle w:val="a5"/>
        <w:ind w:firstLine="0"/>
        <w:jc w:val="left"/>
      </w:pPr>
    </w:p>
    <w:p w:rsidR="003E62D5" w:rsidRPr="001D02F3" w:rsidRDefault="003E62D5" w:rsidP="003E62D5">
      <w:pPr>
        <w:pStyle w:val="1"/>
        <w:numPr>
          <w:ilvl w:val="1"/>
          <w:numId w:val="12"/>
        </w:numPr>
        <w:tabs>
          <w:tab w:val="left" w:pos="2630"/>
        </w:tabs>
        <w:ind w:left="2629" w:hanging="385"/>
        <w:jc w:val="left"/>
      </w:pPr>
      <w:r w:rsidRPr="001D02F3">
        <w:t>Ответственность</w:t>
      </w:r>
      <w:r w:rsidRPr="001D02F3">
        <w:rPr>
          <w:spacing w:val="-2"/>
        </w:rPr>
        <w:t xml:space="preserve"> </w:t>
      </w:r>
      <w:r w:rsidRPr="001D02F3">
        <w:t>членов</w:t>
      </w:r>
      <w:r w:rsidRPr="001D02F3">
        <w:rPr>
          <w:spacing w:val="-3"/>
        </w:rPr>
        <w:t xml:space="preserve"> </w:t>
      </w:r>
      <w:r w:rsidRPr="001D02F3">
        <w:t>Единой</w:t>
      </w:r>
      <w:r w:rsidRPr="001D02F3">
        <w:rPr>
          <w:spacing w:val="-4"/>
        </w:rPr>
        <w:t xml:space="preserve"> </w:t>
      </w:r>
      <w:r w:rsidRPr="001D02F3">
        <w:t>комиссии</w:t>
      </w:r>
    </w:p>
    <w:p w:rsidR="003E62D5" w:rsidRPr="001D02F3" w:rsidRDefault="003E62D5" w:rsidP="003E62D5">
      <w:pPr>
        <w:pStyle w:val="a5"/>
        <w:ind w:firstLine="0"/>
        <w:jc w:val="left"/>
        <w:rPr>
          <w:b/>
        </w:rPr>
      </w:pPr>
    </w:p>
    <w:p w:rsidR="003E62D5" w:rsidRPr="001D02F3" w:rsidRDefault="003E62D5" w:rsidP="003E62D5">
      <w:pPr>
        <w:pStyle w:val="a7"/>
        <w:widowControl w:val="0"/>
        <w:numPr>
          <w:ilvl w:val="0"/>
          <w:numId w:val="11"/>
        </w:numPr>
        <w:tabs>
          <w:tab w:val="left" w:pos="1517"/>
        </w:tabs>
        <w:autoSpaceDE w:val="0"/>
        <w:autoSpaceDN w:val="0"/>
        <w:ind w:right="111" w:firstLine="708"/>
        <w:jc w:val="both"/>
        <w:rPr>
          <w:sz w:val="24"/>
        </w:rPr>
      </w:pPr>
      <w:r w:rsidRPr="001D02F3">
        <w:rPr>
          <w:sz w:val="24"/>
        </w:rPr>
        <w:t>Члены Единой</w:t>
      </w:r>
      <w:r w:rsidRPr="001D02F3">
        <w:rPr>
          <w:spacing w:val="1"/>
          <w:sz w:val="24"/>
        </w:rPr>
        <w:t xml:space="preserve"> </w:t>
      </w:r>
      <w:r w:rsidRPr="001D02F3">
        <w:rPr>
          <w:sz w:val="24"/>
        </w:rPr>
        <w:t>комиссии,</w:t>
      </w:r>
      <w:r w:rsidRPr="001D02F3">
        <w:rPr>
          <w:spacing w:val="1"/>
          <w:sz w:val="24"/>
        </w:rPr>
        <w:t xml:space="preserve"> </w:t>
      </w:r>
      <w:r w:rsidRPr="001D02F3">
        <w:rPr>
          <w:sz w:val="24"/>
        </w:rPr>
        <w:t>виновные</w:t>
      </w:r>
      <w:r w:rsidRPr="001D02F3">
        <w:rPr>
          <w:spacing w:val="1"/>
          <w:sz w:val="24"/>
        </w:rPr>
        <w:t xml:space="preserve"> </w:t>
      </w:r>
      <w:r w:rsidRPr="001D02F3">
        <w:rPr>
          <w:sz w:val="24"/>
        </w:rPr>
        <w:t>в нарушении</w:t>
      </w:r>
      <w:r w:rsidRPr="001D02F3">
        <w:rPr>
          <w:spacing w:val="1"/>
          <w:sz w:val="24"/>
        </w:rPr>
        <w:t xml:space="preserve"> </w:t>
      </w:r>
      <w:r w:rsidRPr="001D02F3">
        <w:rPr>
          <w:sz w:val="24"/>
        </w:rPr>
        <w:t>законодательства</w:t>
      </w:r>
      <w:r w:rsidRPr="001D02F3">
        <w:rPr>
          <w:spacing w:val="1"/>
          <w:sz w:val="24"/>
        </w:rPr>
        <w:t xml:space="preserve"> </w:t>
      </w:r>
      <w:r w:rsidRPr="001D02F3">
        <w:rPr>
          <w:sz w:val="24"/>
        </w:rPr>
        <w:t>РФ о</w:t>
      </w:r>
      <w:r w:rsidRPr="001D02F3">
        <w:rPr>
          <w:spacing w:val="1"/>
          <w:sz w:val="24"/>
        </w:rPr>
        <w:t xml:space="preserve"> </w:t>
      </w:r>
      <w:r w:rsidRPr="001D02F3">
        <w:rPr>
          <w:sz w:val="24"/>
        </w:rPr>
        <w:t>контрактной системе в сфере закупок и иных нормативных правовых актов Российской</w:t>
      </w:r>
      <w:r w:rsidRPr="001D02F3">
        <w:rPr>
          <w:spacing w:val="1"/>
          <w:sz w:val="24"/>
        </w:rPr>
        <w:t xml:space="preserve"> </w:t>
      </w:r>
      <w:r w:rsidRPr="001D02F3">
        <w:rPr>
          <w:sz w:val="24"/>
        </w:rPr>
        <w:t>Федерации,</w:t>
      </w:r>
      <w:r w:rsidRPr="001D02F3">
        <w:rPr>
          <w:spacing w:val="1"/>
          <w:sz w:val="24"/>
        </w:rPr>
        <w:t xml:space="preserve"> </w:t>
      </w:r>
      <w:r w:rsidRPr="001D02F3">
        <w:rPr>
          <w:sz w:val="24"/>
        </w:rPr>
        <w:t>несут</w:t>
      </w:r>
      <w:r w:rsidRPr="001D02F3">
        <w:rPr>
          <w:spacing w:val="1"/>
          <w:sz w:val="24"/>
        </w:rPr>
        <w:t xml:space="preserve"> </w:t>
      </w:r>
      <w:r w:rsidRPr="001D02F3">
        <w:rPr>
          <w:sz w:val="24"/>
        </w:rPr>
        <w:t>персональную</w:t>
      </w:r>
      <w:r w:rsidRPr="001D02F3">
        <w:rPr>
          <w:spacing w:val="1"/>
          <w:sz w:val="24"/>
        </w:rPr>
        <w:t xml:space="preserve"> </w:t>
      </w:r>
      <w:r w:rsidRPr="001D02F3">
        <w:rPr>
          <w:sz w:val="24"/>
        </w:rPr>
        <w:t>ответственность</w:t>
      </w:r>
      <w:r w:rsidRPr="001D02F3">
        <w:rPr>
          <w:spacing w:val="1"/>
          <w:sz w:val="24"/>
        </w:rPr>
        <w:t xml:space="preserve"> </w:t>
      </w:r>
      <w:r w:rsidRPr="001D02F3">
        <w:rPr>
          <w:sz w:val="24"/>
        </w:rPr>
        <w:t>в</w:t>
      </w:r>
      <w:r w:rsidRPr="001D02F3">
        <w:rPr>
          <w:spacing w:val="1"/>
          <w:sz w:val="24"/>
        </w:rPr>
        <w:t xml:space="preserve"> </w:t>
      </w:r>
      <w:r w:rsidRPr="001D02F3">
        <w:rPr>
          <w:sz w:val="24"/>
        </w:rPr>
        <w:t>соответствии</w:t>
      </w:r>
      <w:r w:rsidRPr="001D02F3">
        <w:rPr>
          <w:spacing w:val="1"/>
          <w:sz w:val="24"/>
        </w:rPr>
        <w:t xml:space="preserve"> </w:t>
      </w:r>
      <w:r w:rsidRPr="001D02F3">
        <w:rPr>
          <w:sz w:val="24"/>
        </w:rPr>
        <w:t>с</w:t>
      </w:r>
      <w:r w:rsidRPr="001D02F3">
        <w:rPr>
          <w:spacing w:val="1"/>
          <w:sz w:val="24"/>
        </w:rPr>
        <w:t xml:space="preserve"> </w:t>
      </w:r>
      <w:r w:rsidRPr="001D02F3">
        <w:rPr>
          <w:sz w:val="24"/>
        </w:rPr>
        <w:t>законодательством</w:t>
      </w:r>
      <w:r w:rsidRPr="001D02F3">
        <w:rPr>
          <w:spacing w:val="1"/>
          <w:sz w:val="24"/>
        </w:rPr>
        <w:t xml:space="preserve"> </w:t>
      </w:r>
      <w:r w:rsidRPr="001D02F3">
        <w:rPr>
          <w:sz w:val="24"/>
        </w:rPr>
        <w:t>Российской</w:t>
      </w:r>
      <w:r w:rsidRPr="001D02F3">
        <w:rPr>
          <w:spacing w:val="-1"/>
          <w:sz w:val="24"/>
        </w:rPr>
        <w:t xml:space="preserve"> </w:t>
      </w:r>
      <w:r w:rsidRPr="001D02F3">
        <w:rPr>
          <w:sz w:val="24"/>
        </w:rPr>
        <w:t>Федерации.</w:t>
      </w:r>
    </w:p>
    <w:p w:rsidR="003E62D5" w:rsidRPr="001D02F3" w:rsidRDefault="003E62D5" w:rsidP="003E62D5">
      <w:pPr>
        <w:tabs>
          <w:tab w:val="left" w:pos="1517"/>
        </w:tabs>
        <w:ind w:right="111"/>
      </w:pPr>
    </w:p>
    <w:p w:rsidR="003E62D5" w:rsidRPr="001D02F3" w:rsidRDefault="003E62D5" w:rsidP="003E62D5">
      <w:pPr>
        <w:tabs>
          <w:tab w:val="left" w:pos="1517"/>
        </w:tabs>
        <w:ind w:right="111"/>
      </w:pPr>
    </w:p>
    <w:p w:rsidR="003E62D5" w:rsidRPr="001D02F3" w:rsidRDefault="003E62D5" w:rsidP="003E62D5">
      <w:pPr>
        <w:tabs>
          <w:tab w:val="left" w:pos="1517"/>
        </w:tabs>
        <w:ind w:right="111"/>
      </w:pPr>
    </w:p>
    <w:p w:rsidR="003E62D5" w:rsidRPr="001D02F3" w:rsidRDefault="003E62D5" w:rsidP="003E62D5">
      <w:pPr>
        <w:tabs>
          <w:tab w:val="left" w:pos="1517"/>
        </w:tabs>
        <w:ind w:right="111"/>
      </w:pPr>
    </w:p>
    <w:p w:rsidR="003E62D5" w:rsidRPr="001D02F3" w:rsidRDefault="003E62D5" w:rsidP="003E62D5">
      <w:pPr>
        <w:tabs>
          <w:tab w:val="left" w:pos="1517"/>
        </w:tabs>
        <w:ind w:right="111"/>
      </w:pPr>
    </w:p>
    <w:p w:rsidR="003E62D5" w:rsidRPr="001D02F3" w:rsidRDefault="003E62D5" w:rsidP="003E62D5">
      <w:pPr>
        <w:tabs>
          <w:tab w:val="left" w:pos="1517"/>
        </w:tabs>
        <w:ind w:right="111"/>
      </w:pPr>
    </w:p>
    <w:p w:rsidR="003E62D5" w:rsidRPr="001D02F3" w:rsidRDefault="003E62D5" w:rsidP="003E62D5">
      <w:pPr>
        <w:tabs>
          <w:tab w:val="left" w:pos="1517"/>
        </w:tabs>
        <w:ind w:right="111"/>
      </w:pPr>
    </w:p>
    <w:p w:rsidR="003E62D5" w:rsidRPr="001D02F3" w:rsidRDefault="003E62D5" w:rsidP="003E62D5">
      <w:pPr>
        <w:tabs>
          <w:tab w:val="left" w:pos="1517"/>
        </w:tabs>
        <w:ind w:right="111"/>
      </w:pPr>
    </w:p>
    <w:p w:rsidR="003E62D5" w:rsidRPr="001D02F3" w:rsidRDefault="003E62D5" w:rsidP="003E62D5">
      <w:pPr>
        <w:tabs>
          <w:tab w:val="left" w:pos="1517"/>
        </w:tabs>
        <w:ind w:right="111"/>
      </w:pPr>
    </w:p>
    <w:p w:rsidR="003E62D5" w:rsidRDefault="003E62D5" w:rsidP="003E62D5">
      <w:pPr>
        <w:tabs>
          <w:tab w:val="left" w:pos="1517"/>
        </w:tabs>
        <w:ind w:right="111"/>
      </w:pPr>
    </w:p>
    <w:p w:rsidR="00C9227E" w:rsidRDefault="00C9227E" w:rsidP="00C9227E">
      <w:pPr>
        <w:adjustRightInd w:val="0"/>
        <w:jc w:val="right"/>
        <w:rPr>
          <w:bCs/>
        </w:rPr>
      </w:pPr>
      <w:r w:rsidRPr="00113356">
        <w:rPr>
          <w:bCs/>
        </w:rPr>
        <w:lastRenderedPageBreak/>
        <w:t>При</w:t>
      </w:r>
      <w:r>
        <w:rPr>
          <w:bCs/>
        </w:rPr>
        <w:t>ложение № 2</w:t>
      </w:r>
    </w:p>
    <w:p w:rsidR="00C9227E" w:rsidRDefault="00C9227E" w:rsidP="00C9227E">
      <w:pPr>
        <w:adjustRightInd w:val="0"/>
        <w:jc w:val="right"/>
        <w:rPr>
          <w:bCs/>
        </w:rPr>
      </w:pPr>
      <w:r w:rsidRPr="00113356">
        <w:rPr>
          <w:bCs/>
        </w:rPr>
        <w:t xml:space="preserve"> к постановлению</w:t>
      </w:r>
      <w:r>
        <w:rPr>
          <w:bCs/>
        </w:rPr>
        <w:t xml:space="preserve"> администрации </w:t>
      </w:r>
    </w:p>
    <w:p w:rsidR="00C9227E" w:rsidRPr="00113356" w:rsidRDefault="00C9227E" w:rsidP="00C9227E">
      <w:pPr>
        <w:adjustRightInd w:val="0"/>
        <w:jc w:val="right"/>
        <w:rPr>
          <w:bCs/>
        </w:rPr>
      </w:pPr>
      <w:r>
        <w:rPr>
          <w:bCs/>
        </w:rPr>
        <w:t xml:space="preserve"> сельского поселения «Цаган-Ола»</w:t>
      </w:r>
    </w:p>
    <w:p w:rsidR="00C9227E" w:rsidRPr="00113356" w:rsidRDefault="00D9424E" w:rsidP="00C9227E">
      <w:pPr>
        <w:adjustRightInd w:val="0"/>
        <w:jc w:val="right"/>
        <w:rPr>
          <w:bCs/>
          <w:color w:val="000000" w:themeColor="text1"/>
        </w:rPr>
      </w:pPr>
      <w:r>
        <w:rPr>
          <w:bCs/>
          <w:color w:val="000000" w:themeColor="text1"/>
        </w:rPr>
        <w:t>от 15.03.2024г. №0</w:t>
      </w:r>
    </w:p>
    <w:p w:rsidR="00C9227E" w:rsidRPr="001D02F3" w:rsidRDefault="00C9227E" w:rsidP="003E62D5">
      <w:pPr>
        <w:tabs>
          <w:tab w:val="left" w:pos="1517"/>
        </w:tabs>
        <w:ind w:right="111"/>
      </w:pPr>
    </w:p>
    <w:p w:rsidR="003E62D5" w:rsidRPr="001D02F3" w:rsidRDefault="003E62D5" w:rsidP="003E62D5">
      <w:pPr>
        <w:tabs>
          <w:tab w:val="left" w:pos="1517"/>
        </w:tabs>
        <w:ind w:right="111"/>
      </w:pPr>
    </w:p>
    <w:p w:rsidR="003E62D5" w:rsidRPr="001D02F3" w:rsidRDefault="001844DD" w:rsidP="001844DD">
      <w:pPr>
        <w:adjustRightInd w:val="0"/>
        <w:jc w:val="center"/>
        <w:rPr>
          <w:bCs/>
          <w:sz w:val="28"/>
          <w:szCs w:val="28"/>
        </w:rPr>
      </w:pPr>
      <w:r>
        <w:rPr>
          <w:bCs/>
          <w:sz w:val="28"/>
          <w:szCs w:val="28"/>
        </w:rPr>
        <w:t>Состав Единой комиссии по осуществлению закупок для муниципальных нужд администрации сельского поселения «Цаган-Ола»</w:t>
      </w:r>
    </w:p>
    <w:p w:rsidR="003E62D5" w:rsidRPr="001D02F3" w:rsidRDefault="003E62D5" w:rsidP="003E62D5">
      <w:pPr>
        <w:pStyle w:val="ConsPlusNormal"/>
        <w:jc w:val="center"/>
        <w:rPr>
          <w:rFonts w:ascii="Times New Roman" w:hAnsi="Times New Roman" w:cs="Times New Roman"/>
          <w:sz w:val="28"/>
          <w:szCs w:val="28"/>
        </w:rPr>
      </w:pPr>
    </w:p>
    <w:p w:rsidR="001844DD" w:rsidRPr="00113356" w:rsidRDefault="001844DD" w:rsidP="001844DD">
      <w:pPr>
        <w:spacing w:line="360" w:lineRule="auto"/>
        <w:ind w:firstLine="708"/>
        <w:jc w:val="both"/>
        <w:rPr>
          <w:sz w:val="28"/>
          <w:szCs w:val="28"/>
        </w:rPr>
      </w:pPr>
      <w:r w:rsidRPr="00113356">
        <w:rPr>
          <w:rFonts w:eastAsia="Calibri"/>
          <w:sz w:val="28"/>
          <w:szCs w:val="28"/>
        </w:rPr>
        <w:t xml:space="preserve">1. </w:t>
      </w:r>
      <w:proofErr w:type="spellStart"/>
      <w:r>
        <w:rPr>
          <w:sz w:val="28"/>
          <w:szCs w:val="28"/>
        </w:rPr>
        <w:t>Намсараев</w:t>
      </w:r>
      <w:proofErr w:type="spellEnd"/>
      <w:r>
        <w:rPr>
          <w:sz w:val="28"/>
          <w:szCs w:val="28"/>
        </w:rPr>
        <w:t xml:space="preserve"> </w:t>
      </w:r>
      <w:proofErr w:type="spellStart"/>
      <w:r>
        <w:rPr>
          <w:sz w:val="28"/>
          <w:szCs w:val="28"/>
        </w:rPr>
        <w:t>Цырендоржи</w:t>
      </w:r>
      <w:proofErr w:type="spellEnd"/>
      <w:r>
        <w:rPr>
          <w:sz w:val="28"/>
          <w:szCs w:val="28"/>
        </w:rPr>
        <w:t xml:space="preserve"> </w:t>
      </w:r>
      <w:proofErr w:type="spellStart"/>
      <w:r>
        <w:rPr>
          <w:sz w:val="28"/>
          <w:szCs w:val="28"/>
        </w:rPr>
        <w:t>Жамбалцыренович</w:t>
      </w:r>
      <w:proofErr w:type="spellEnd"/>
      <w:r w:rsidRPr="00113356">
        <w:rPr>
          <w:sz w:val="28"/>
          <w:szCs w:val="28"/>
        </w:rPr>
        <w:t xml:space="preserve"> Глава администрации сельского поселения «Цаган-Ола», председатель комиссии.</w:t>
      </w:r>
    </w:p>
    <w:p w:rsidR="001844DD" w:rsidRDefault="001844DD" w:rsidP="001844DD">
      <w:pPr>
        <w:spacing w:line="360" w:lineRule="auto"/>
        <w:ind w:firstLine="708"/>
        <w:jc w:val="both"/>
        <w:rPr>
          <w:sz w:val="28"/>
          <w:szCs w:val="28"/>
        </w:rPr>
      </w:pPr>
      <w:r w:rsidRPr="00113356">
        <w:rPr>
          <w:sz w:val="28"/>
          <w:szCs w:val="28"/>
        </w:rPr>
        <w:t xml:space="preserve">2. Базарова </w:t>
      </w:r>
      <w:proofErr w:type="spellStart"/>
      <w:r w:rsidRPr="00113356">
        <w:rPr>
          <w:sz w:val="28"/>
          <w:szCs w:val="28"/>
        </w:rPr>
        <w:t>Мыдыгма</w:t>
      </w:r>
      <w:proofErr w:type="spellEnd"/>
      <w:r w:rsidRPr="00113356">
        <w:rPr>
          <w:sz w:val="28"/>
          <w:szCs w:val="28"/>
        </w:rPr>
        <w:t xml:space="preserve"> </w:t>
      </w:r>
      <w:proofErr w:type="spellStart"/>
      <w:r w:rsidRPr="00113356">
        <w:rPr>
          <w:sz w:val="28"/>
          <w:szCs w:val="28"/>
        </w:rPr>
        <w:t>Нордоповна</w:t>
      </w:r>
      <w:proofErr w:type="spellEnd"/>
      <w:r w:rsidRPr="00113356">
        <w:rPr>
          <w:sz w:val="28"/>
          <w:szCs w:val="28"/>
        </w:rPr>
        <w:t xml:space="preserve"> Главный специалист-главный бухгалтер администрации сельского поселения «Цаган-Ола», заместитель председателя комиссии.</w:t>
      </w:r>
    </w:p>
    <w:p w:rsidR="001844DD" w:rsidRDefault="001844DD" w:rsidP="001844DD">
      <w:pPr>
        <w:spacing w:line="360" w:lineRule="auto"/>
        <w:ind w:firstLine="708"/>
        <w:jc w:val="both"/>
        <w:rPr>
          <w:sz w:val="28"/>
          <w:szCs w:val="28"/>
        </w:rPr>
      </w:pPr>
      <w:r>
        <w:rPr>
          <w:sz w:val="28"/>
          <w:szCs w:val="28"/>
        </w:rPr>
        <w:t xml:space="preserve">3. </w:t>
      </w:r>
      <w:proofErr w:type="spellStart"/>
      <w:r>
        <w:rPr>
          <w:sz w:val="28"/>
          <w:szCs w:val="28"/>
        </w:rPr>
        <w:t>Цырендоржиева</w:t>
      </w:r>
      <w:proofErr w:type="spellEnd"/>
      <w:r>
        <w:rPr>
          <w:sz w:val="28"/>
          <w:szCs w:val="28"/>
        </w:rPr>
        <w:t xml:space="preserve"> Наталья </w:t>
      </w:r>
      <w:proofErr w:type="spellStart"/>
      <w:r>
        <w:rPr>
          <w:sz w:val="28"/>
          <w:szCs w:val="28"/>
        </w:rPr>
        <w:t>Нордоповна</w:t>
      </w:r>
      <w:proofErr w:type="spellEnd"/>
      <w:r>
        <w:rPr>
          <w:sz w:val="28"/>
          <w:szCs w:val="28"/>
        </w:rPr>
        <w:t xml:space="preserve"> Главный специалист</w:t>
      </w:r>
      <w:r w:rsidRPr="00113356">
        <w:rPr>
          <w:sz w:val="28"/>
          <w:szCs w:val="28"/>
        </w:rPr>
        <w:t xml:space="preserve"> администрации сельского поселения «Цаган-Ола»,</w:t>
      </w:r>
      <w:r w:rsidRPr="001844DD">
        <w:rPr>
          <w:sz w:val="28"/>
          <w:szCs w:val="28"/>
        </w:rPr>
        <w:t xml:space="preserve"> </w:t>
      </w:r>
      <w:r w:rsidRPr="00113356">
        <w:rPr>
          <w:sz w:val="28"/>
          <w:szCs w:val="28"/>
        </w:rPr>
        <w:t>секретарь комиссии.</w:t>
      </w:r>
    </w:p>
    <w:p w:rsidR="001844DD" w:rsidRPr="00113356" w:rsidRDefault="001844DD" w:rsidP="001844DD">
      <w:pPr>
        <w:spacing w:line="360" w:lineRule="auto"/>
        <w:ind w:firstLine="708"/>
        <w:jc w:val="both"/>
        <w:rPr>
          <w:sz w:val="28"/>
          <w:szCs w:val="28"/>
        </w:rPr>
      </w:pPr>
      <w:r w:rsidRPr="00113356">
        <w:rPr>
          <w:sz w:val="28"/>
          <w:szCs w:val="28"/>
        </w:rPr>
        <w:t xml:space="preserve"> </w:t>
      </w:r>
    </w:p>
    <w:p w:rsidR="001844DD" w:rsidRPr="00113356" w:rsidRDefault="001844DD" w:rsidP="001844DD">
      <w:pPr>
        <w:spacing w:line="360" w:lineRule="auto"/>
        <w:jc w:val="both"/>
        <w:rPr>
          <w:sz w:val="28"/>
          <w:szCs w:val="28"/>
        </w:rPr>
      </w:pPr>
    </w:p>
    <w:p w:rsidR="001844DD" w:rsidRPr="00113356" w:rsidRDefault="001844DD" w:rsidP="001844DD">
      <w:pPr>
        <w:tabs>
          <w:tab w:val="center" w:pos="809"/>
          <w:tab w:val="center" w:pos="7128"/>
        </w:tabs>
        <w:spacing w:line="360" w:lineRule="auto"/>
        <w:rPr>
          <w:sz w:val="28"/>
          <w:szCs w:val="28"/>
        </w:rPr>
      </w:pPr>
      <w:r w:rsidRPr="00113356">
        <w:rPr>
          <w:sz w:val="28"/>
          <w:szCs w:val="28"/>
        </w:rPr>
        <w:t xml:space="preserve"> </w:t>
      </w:r>
    </w:p>
    <w:p w:rsidR="001844DD" w:rsidRPr="00113356" w:rsidRDefault="001844DD" w:rsidP="001844DD">
      <w:pPr>
        <w:tabs>
          <w:tab w:val="center" w:pos="4562"/>
        </w:tabs>
        <w:spacing w:line="360" w:lineRule="auto"/>
        <w:rPr>
          <w:sz w:val="28"/>
          <w:szCs w:val="28"/>
        </w:rPr>
      </w:pPr>
      <w:r w:rsidRPr="00113356">
        <w:rPr>
          <w:sz w:val="28"/>
          <w:szCs w:val="28"/>
        </w:rPr>
        <w:t xml:space="preserve"> </w:t>
      </w:r>
      <w:r w:rsidRPr="00113356">
        <w:rPr>
          <w:sz w:val="28"/>
          <w:szCs w:val="28"/>
        </w:rPr>
        <w:tab/>
        <w:t xml:space="preserve">Члены комиссии </w:t>
      </w:r>
    </w:p>
    <w:p w:rsidR="001844DD" w:rsidRPr="00113356" w:rsidRDefault="001844DD" w:rsidP="001844DD">
      <w:pPr>
        <w:spacing w:line="360" w:lineRule="auto"/>
        <w:jc w:val="both"/>
        <w:rPr>
          <w:sz w:val="28"/>
          <w:szCs w:val="28"/>
        </w:rPr>
      </w:pPr>
      <w:r w:rsidRPr="00113356">
        <w:rPr>
          <w:rFonts w:eastAsia="Calibri"/>
          <w:sz w:val="28"/>
          <w:szCs w:val="28"/>
        </w:rPr>
        <w:tab/>
      </w:r>
    </w:p>
    <w:p w:rsidR="001844DD" w:rsidRPr="00113356" w:rsidRDefault="001844DD" w:rsidP="001844DD">
      <w:pPr>
        <w:spacing w:line="360" w:lineRule="auto"/>
        <w:ind w:firstLine="708"/>
        <w:jc w:val="both"/>
        <w:rPr>
          <w:sz w:val="28"/>
          <w:szCs w:val="28"/>
        </w:rPr>
      </w:pPr>
      <w:r>
        <w:rPr>
          <w:sz w:val="28"/>
          <w:szCs w:val="28"/>
        </w:rPr>
        <w:t xml:space="preserve"> 1</w:t>
      </w:r>
      <w:r w:rsidRPr="00113356">
        <w:rPr>
          <w:sz w:val="28"/>
          <w:szCs w:val="28"/>
        </w:rPr>
        <w:t>.</w:t>
      </w:r>
      <w:r>
        <w:rPr>
          <w:sz w:val="28"/>
          <w:szCs w:val="28"/>
        </w:rPr>
        <w:t xml:space="preserve"> </w:t>
      </w:r>
      <w:proofErr w:type="spellStart"/>
      <w:r w:rsidRPr="00113356">
        <w:rPr>
          <w:sz w:val="28"/>
          <w:szCs w:val="28"/>
        </w:rPr>
        <w:t>Мункуев</w:t>
      </w:r>
      <w:proofErr w:type="spellEnd"/>
      <w:r w:rsidRPr="00113356">
        <w:rPr>
          <w:sz w:val="28"/>
          <w:szCs w:val="28"/>
        </w:rPr>
        <w:t xml:space="preserve"> </w:t>
      </w:r>
      <w:proofErr w:type="spellStart"/>
      <w:r w:rsidRPr="00113356">
        <w:rPr>
          <w:sz w:val="28"/>
          <w:szCs w:val="28"/>
        </w:rPr>
        <w:t>Мункожаргал</w:t>
      </w:r>
      <w:proofErr w:type="spellEnd"/>
      <w:r w:rsidRPr="00113356">
        <w:rPr>
          <w:sz w:val="28"/>
          <w:szCs w:val="28"/>
        </w:rPr>
        <w:t xml:space="preserve"> </w:t>
      </w:r>
      <w:proofErr w:type="spellStart"/>
      <w:r w:rsidRPr="00113356">
        <w:rPr>
          <w:sz w:val="28"/>
          <w:szCs w:val="28"/>
        </w:rPr>
        <w:t>Дамбиевич</w:t>
      </w:r>
      <w:proofErr w:type="spellEnd"/>
      <w:r w:rsidRPr="00113356">
        <w:rPr>
          <w:sz w:val="28"/>
          <w:szCs w:val="28"/>
        </w:rPr>
        <w:t xml:space="preserve"> </w:t>
      </w:r>
      <w:proofErr w:type="gramStart"/>
      <w:r w:rsidRPr="00113356">
        <w:rPr>
          <w:sz w:val="28"/>
          <w:szCs w:val="28"/>
        </w:rPr>
        <w:t>-  специалист</w:t>
      </w:r>
      <w:proofErr w:type="gramEnd"/>
      <w:r w:rsidRPr="00113356">
        <w:rPr>
          <w:sz w:val="28"/>
          <w:szCs w:val="28"/>
        </w:rPr>
        <w:t xml:space="preserve"> по ГО и ЧС администрации сельского поселения «Цаган-Ола».</w:t>
      </w:r>
    </w:p>
    <w:p w:rsidR="001844DD" w:rsidRDefault="001844DD" w:rsidP="001844DD">
      <w:pPr>
        <w:spacing w:line="360" w:lineRule="auto"/>
        <w:jc w:val="both"/>
        <w:rPr>
          <w:sz w:val="28"/>
          <w:szCs w:val="28"/>
        </w:rPr>
      </w:pPr>
      <w:r>
        <w:rPr>
          <w:sz w:val="28"/>
          <w:szCs w:val="28"/>
        </w:rPr>
        <w:t xml:space="preserve"> </w:t>
      </w:r>
      <w:r>
        <w:rPr>
          <w:sz w:val="28"/>
          <w:szCs w:val="28"/>
        </w:rPr>
        <w:tab/>
        <w:t>2</w:t>
      </w:r>
      <w:r w:rsidRPr="00113356">
        <w:rPr>
          <w:sz w:val="28"/>
          <w:szCs w:val="28"/>
        </w:rPr>
        <w:t xml:space="preserve">. </w:t>
      </w:r>
      <w:proofErr w:type="spellStart"/>
      <w:r w:rsidRPr="00113356">
        <w:rPr>
          <w:sz w:val="28"/>
          <w:szCs w:val="28"/>
        </w:rPr>
        <w:t>Шойдокова</w:t>
      </w:r>
      <w:proofErr w:type="spellEnd"/>
      <w:r w:rsidRPr="00113356">
        <w:rPr>
          <w:sz w:val="28"/>
          <w:szCs w:val="28"/>
        </w:rPr>
        <w:t xml:space="preserve"> Роза </w:t>
      </w:r>
      <w:proofErr w:type="spellStart"/>
      <w:r w:rsidRPr="00113356">
        <w:rPr>
          <w:sz w:val="28"/>
          <w:szCs w:val="28"/>
        </w:rPr>
        <w:t>Элбэковна</w:t>
      </w:r>
      <w:proofErr w:type="spellEnd"/>
      <w:r w:rsidRPr="00113356">
        <w:rPr>
          <w:sz w:val="28"/>
          <w:szCs w:val="28"/>
        </w:rPr>
        <w:t xml:space="preserve"> - участковый специалист по социальной работе ГУСО Могойтуйский КЦСОН «</w:t>
      </w:r>
      <w:proofErr w:type="spellStart"/>
      <w:r w:rsidRPr="00113356">
        <w:rPr>
          <w:sz w:val="28"/>
          <w:szCs w:val="28"/>
        </w:rPr>
        <w:t>Элбэг</w:t>
      </w:r>
      <w:proofErr w:type="spellEnd"/>
      <w:r w:rsidRPr="00113356">
        <w:rPr>
          <w:sz w:val="28"/>
          <w:szCs w:val="28"/>
        </w:rPr>
        <w:t>» Забайкальского края.</w:t>
      </w:r>
    </w:p>
    <w:p w:rsidR="001844DD" w:rsidRPr="00113356" w:rsidRDefault="001844DD" w:rsidP="001844DD">
      <w:pPr>
        <w:spacing w:line="360" w:lineRule="auto"/>
        <w:ind w:firstLine="708"/>
        <w:jc w:val="both"/>
        <w:rPr>
          <w:sz w:val="28"/>
          <w:szCs w:val="28"/>
        </w:rPr>
      </w:pPr>
      <w:r>
        <w:rPr>
          <w:sz w:val="28"/>
          <w:szCs w:val="28"/>
        </w:rPr>
        <w:t xml:space="preserve">3. </w:t>
      </w:r>
      <w:proofErr w:type="spellStart"/>
      <w:r>
        <w:rPr>
          <w:sz w:val="28"/>
          <w:szCs w:val="28"/>
        </w:rPr>
        <w:t>Багдаева</w:t>
      </w:r>
      <w:proofErr w:type="spellEnd"/>
      <w:r>
        <w:rPr>
          <w:sz w:val="28"/>
          <w:szCs w:val="28"/>
        </w:rPr>
        <w:t xml:space="preserve"> </w:t>
      </w:r>
      <w:proofErr w:type="spellStart"/>
      <w:r>
        <w:rPr>
          <w:sz w:val="28"/>
          <w:szCs w:val="28"/>
        </w:rPr>
        <w:t>Долгоржаб</w:t>
      </w:r>
      <w:proofErr w:type="spellEnd"/>
      <w:r>
        <w:rPr>
          <w:sz w:val="28"/>
          <w:szCs w:val="28"/>
        </w:rPr>
        <w:t xml:space="preserve"> Николаевна – социальный работник</w:t>
      </w:r>
      <w:r w:rsidR="00713AFE">
        <w:rPr>
          <w:sz w:val="28"/>
          <w:szCs w:val="28"/>
        </w:rPr>
        <w:t xml:space="preserve"> </w:t>
      </w:r>
      <w:r w:rsidR="00713AFE" w:rsidRPr="00113356">
        <w:rPr>
          <w:sz w:val="28"/>
          <w:szCs w:val="28"/>
        </w:rPr>
        <w:t>ГУСО Могойтуйский КЦСОН «</w:t>
      </w:r>
      <w:proofErr w:type="spellStart"/>
      <w:r w:rsidR="00713AFE" w:rsidRPr="00113356">
        <w:rPr>
          <w:sz w:val="28"/>
          <w:szCs w:val="28"/>
        </w:rPr>
        <w:t>Элбэг</w:t>
      </w:r>
      <w:proofErr w:type="spellEnd"/>
      <w:r w:rsidR="00713AFE" w:rsidRPr="00113356">
        <w:rPr>
          <w:sz w:val="28"/>
          <w:szCs w:val="28"/>
        </w:rPr>
        <w:t>» Забайкальского края.</w:t>
      </w:r>
    </w:p>
    <w:p w:rsidR="001844DD" w:rsidRPr="00113356" w:rsidRDefault="001844DD" w:rsidP="001844DD">
      <w:pPr>
        <w:tabs>
          <w:tab w:val="center" w:pos="1027"/>
          <w:tab w:val="center" w:pos="6147"/>
          <w:tab w:val="center" w:pos="7996"/>
          <w:tab w:val="right" w:pos="10512"/>
        </w:tabs>
        <w:spacing w:line="360" w:lineRule="auto"/>
        <w:rPr>
          <w:sz w:val="28"/>
          <w:szCs w:val="28"/>
        </w:rPr>
      </w:pPr>
      <w:r w:rsidRPr="00113356">
        <w:rPr>
          <w:sz w:val="28"/>
          <w:szCs w:val="28"/>
        </w:rPr>
        <w:t xml:space="preserve"> </w:t>
      </w:r>
    </w:p>
    <w:p w:rsidR="003E62D5" w:rsidRPr="001D02F3" w:rsidRDefault="003E62D5" w:rsidP="001844DD">
      <w:pPr>
        <w:pStyle w:val="ConsPlusNormal"/>
        <w:rPr>
          <w:rFonts w:ascii="Times New Roman" w:hAnsi="Times New Roman" w:cs="Times New Roman"/>
          <w:sz w:val="28"/>
          <w:szCs w:val="28"/>
        </w:rPr>
      </w:pPr>
    </w:p>
    <w:p w:rsidR="003E62D5" w:rsidRPr="001D02F3" w:rsidRDefault="003E62D5" w:rsidP="003E62D5">
      <w:pPr>
        <w:pStyle w:val="ConsPlusNormal"/>
        <w:jc w:val="center"/>
        <w:rPr>
          <w:rFonts w:ascii="Times New Roman" w:hAnsi="Times New Roman" w:cs="Times New Roman"/>
          <w:sz w:val="28"/>
          <w:szCs w:val="28"/>
        </w:rPr>
      </w:pPr>
    </w:p>
    <w:p w:rsidR="003E62D5" w:rsidRPr="001D02F3" w:rsidRDefault="003E62D5" w:rsidP="003E62D5">
      <w:pPr>
        <w:pStyle w:val="ConsPlusNormal"/>
        <w:jc w:val="center"/>
        <w:rPr>
          <w:rFonts w:ascii="Times New Roman" w:hAnsi="Times New Roman" w:cs="Times New Roman"/>
          <w:sz w:val="28"/>
          <w:szCs w:val="28"/>
        </w:rPr>
      </w:pPr>
    </w:p>
    <w:p w:rsidR="003E62D5" w:rsidRPr="001D02F3" w:rsidRDefault="003E62D5" w:rsidP="003E62D5">
      <w:pPr>
        <w:pStyle w:val="ConsPlusNormal"/>
        <w:jc w:val="both"/>
        <w:rPr>
          <w:rFonts w:ascii="Times New Roman" w:hAnsi="Times New Roman" w:cs="Times New Roman"/>
          <w:sz w:val="28"/>
          <w:szCs w:val="28"/>
        </w:rPr>
      </w:pPr>
    </w:p>
    <w:p w:rsidR="003E62D5" w:rsidRPr="001D02F3" w:rsidRDefault="003E62D5" w:rsidP="003E62D5">
      <w:pPr>
        <w:adjustRightInd w:val="0"/>
        <w:jc w:val="center"/>
        <w:rPr>
          <w:bCs/>
          <w:sz w:val="28"/>
          <w:szCs w:val="28"/>
        </w:rPr>
      </w:pPr>
    </w:p>
    <w:p w:rsidR="003E62D5" w:rsidRPr="001D02F3" w:rsidRDefault="003E62D5" w:rsidP="003E62D5">
      <w:pPr>
        <w:tabs>
          <w:tab w:val="left" w:pos="1517"/>
        </w:tabs>
        <w:ind w:right="111"/>
      </w:pPr>
    </w:p>
    <w:p w:rsidR="00113356" w:rsidRPr="001844DD" w:rsidRDefault="00113356" w:rsidP="003E62D5">
      <w:pPr>
        <w:pStyle w:val="1"/>
        <w:tabs>
          <w:tab w:val="left" w:pos="3914"/>
        </w:tabs>
        <w:ind w:left="0"/>
        <w:rPr>
          <w:sz w:val="28"/>
          <w:szCs w:val="28"/>
        </w:rPr>
        <w:sectPr w:rsidR="00113356" w:rsidRPr="001844DD" w:rsidSect="00113356">
          <w:pgSz w:w="11910" w:h="16840"/>
          <w:pgMar w:top="1134" w:right="851" w:bottom="709" w:left="1701" w:header="720" w:footer="720" w:gutter="0"/>
          <w:cols w:space="720"/>
        </w:sectPr>
      </w:pPr>
    </w:p>
    <w:p w:rsidR="00D6040A" w:rsidRPr="00B30813" w:rsidRDefault="00D6040A" w:rsidP="00D6040A">
      <w:pPr>
        <w:tabs>
          <w:tab w:val="center" w:pos="4677"/>
          <w:tab w:val="left" w:pos="8220"/>
        </w:tabs>
        <w:jc w:val="center"/>
        <w:rPr>
          <w:sz w:val="28"/>
          <w:szCs w:val="28"/>
        </w:rPr>
      </w:pPr>
      <w:bookmarkStart w:id="57" w:name="_Hlk182580176"/>
      <w:r w:rsidRPr="00B30813">
        <w:rPr>
          <w:sz w:val="28"/>
          <w:szCs w:val="28"/>
        </w:rPr>
        <w:lastRenderedPageBreak/>
        <w:t>Забайкальский край</w:t>
      </w:r>
    </w:p>
    <w:p w:rsidR="00D6040A" w:rsidRPr="00B30813" w:rsidRDefault="00D6040A" w:rsidP="00D6040A">
      <w:pPr>
        <w:spacing w:line="360" w:lineRule="auto"/>
        <w:contextualSpacing/>
        <w:jc w:val="center"/>
        <w:rPr>
          <w:sz w:val="28"/>
          <w:szCs w:val="28"/>
        </w:rPr>
      </w:pPr>
      <w:r w:rsidRPr="00B30813">
        <w:rPr>
          <w:sz w:val="28"/>
          <w:szCs w:val="28"/>
        </w:rPr>
        <w:t>Муниципальный район «Могойтуйский район»</w:t>
      </w:r>
    </w:p>
    <w:p w:rsidR="00D6040A" w:rsidRPr="00B30813" w:rsidRDefault="00D6040A" w:rsidP="00D6040A">
      <w:pPr>
        <w:spacing w:line="360" w:lineRule="auto"/>
        <w:contextualSpacing/>
        <w:jc w:val="center"/>
        <w:rPr>
          <w:b/>
          <w:sz w:val="28"/>
          <w:szCs w:val="28"/>
        </w:rPr>
      </w:pPr>
      <w:r w:rsidRPr="00B30813">
        <w:rPr>
          <w:b/>
          <w:sz w:val="28"/>
          <w:szCs w:val="28"/>
        </w:rPr>
        <w:t>АДМИНИСТРАЦИЯ СЕЛЬСКОГО ПОСЕЛЕНИЯ «ЦАГАН-ОЛА»</w:t>
      </w:r>
    </w:p>
    <w:p w:rsidR="00D6040A" w:rsidRPr="00B30813" w:rsidRDefault="00D6040A" w:rsidP="00D6040A">
      <w:pPr>
        <w:spacing w:line="360" w:lineRule="auto"/>
        <w:contextualSpacing/>
        <w:jc w:val="center"/>
        <w:rPr>
          <w:sz w:val="28"/>
          <w:szCs w:val="28"/>
        </w:rPr>
      </w:pPr>
      <w:r w:rsidRPr="00B30813">
        <w:rPr>
          <w:sz w:val="28"/>
          <w:szCs w:val="28"/>
        </w:rPr>
        <w:t>ПОСТАНОВЛЕНИЕ</w:t>
      </w:r>
    </w:p>
    <w:p w:rsidR="00D6040A" w:rsidRPr="00B30813" w:rsidRDefault="00D6040A" w:rsidP="00D6040A">
      <w:pPr>
        <w:tabs>
          <w:tab w:val="left" w:pos="7700"/>
        </w:tabs>
        <w:spacing w:line="360" w:lineRule="auto"/>
        <w:rPr>
          <w:sz w:val="28"/>
          <w:szCs w:val="28"/>
        </w:rPr>
      </w:pPr>
      <w:r>
        <w:rPr>
          <w:sz w:val="28"/>
          <w:szCs w:val="28"/>
        </w:rPr>
        <w:t xml:space="preserve">  22.03.2024</w:t>
      </w:r>
      <w:r>
        <w:rPr>
          <w:sz w:val="28"/>
          <w:szCs w:val="28"/>
        </w:rPr>
        <w:tab/>
        <w:t xml:space="preserve">            № 08</w:t>
      </w:r>
    </w:p>
    <w:p w:rsidR="00D6040A" w:rsidRPr="00B30813" w:rsidRDefault="00D6040A" w:rsidP="00D6040A">
      <w:pPr>
        <w:tabs>
          <w:tab w:val="left" w:pos="7700"/>
        </w:tabs>
        <w:spacing w:line="360" w:lineRule="auto"/>
        <w:jc w:val="center"/>
        <w:rPr>
          <w:sz w:val="28"/>
          <w:szCs w:val="28"/>
        </w:rPr>
      </w:pPr>
      <w:r w:rsidRPr="00B30813">
        <w:rPr>
          <w:sz w:val="28"/>
          <w:szCs w:val="28"/>
        </w:rPr>
        <w:t>с. Цаган-Ола</w:t>
      </w:r>
    </w:p>
    <w:p w:rsidR="00D6040A" w:rsidRPr="00B30813" w:rsidRDefault="00D6040A" w:rsidP="00D6040A">
      <w:pPr>
        <w:tabs>
          <w:tab w:val="left" w:pos="7700"/>
        </w:tabs>
        <w:jc w:val="center"/>
        <w:rPr>
          <w:sz w:val="28"/>
          <w:szCs w:val="28"/>
        </w:rPr>
      </w:pPr>
      <w:r w:rsidRPr="00B30813">
        <w:rPr>
          <w:sz w:val="28"/>
          <w:szCs w:val="28"/>
        </w:rPr>
        <w:t>О мерах по обеспечению охраны лесов и степей на территории сельского поселения «Цаган-Ола» от пожаров в весенне-ос</w:t>
      </w:r>
      <w:r>
        <w:rPr>
          <w:sz w:val="28"/>
          <w:szCs w:val="28"/>
        </w:rPr>
        <w:t xml:space="preserve">енний пожароопасный </w:t>
      </w:r>
      <w:proofErr w:type="gramStart"/>
      <w:r>
        <w:rPr>
          <w:sz w:val="28"/>
          <w:szCs w:val="28"/>
        </w:rPr>
        <w:t>период  2024</w:t>
      </w:r>
      <w:proofErr w:type="gramEnd"/>
      <w:r w:rsidRPr="00B30813">
        <w:rPr>
          <w:sz w:val="28"/>
          <w:szCs w:val="28"/>
        </w:rPr>
        <w:t xml:space="preserve">  года </w:t>
      </w:r>
    </w:p>
    <w:p w:rsidR="00D6040A" w:rsidRPr="00B30813" w:rsidRDefault="00D6040A" w:rsidP="00D6040A">
      <w:pPr>
        <w:jc w:val="both"/>
        <w:rPr>
          <w:sz w:val="28"/>
          <w:szCs w:val="28"/>
        </w:rPr>
      </w:pPr>
      <w:r w:rsidRPr="00B30813">
        <w:rPr>
          <w:sz w:val="28"/>
          <w:szCs w:val="28"/>
        </w:rPr>
        <w:t xml:space="preserve">      В соответствии с Лесным кодексом Российской Федерации, федеральных законов от 06 октября 2003 года № 131-ФЗ «Об общих принципах организации местного самоуправления в Российской Федерации», от 21 декабря 1994 года № 68-ФЗ «О защите населения и территорий от чрезвычайных ситуаций природного и техногенного характера», от 21 декабря 1994 года № 69-ФЗ «О  пожар</w:t>
      </w:r>
      <w:r>
        <w:rPr>
          <w:sz w:val="28"/>
          <w:szCs w:val="28"/>
        </w:rPr>
        <w:t>ной безопасности», Распоряжением</w:t>
      </w:r>
      <w:r w:rsidRPr="00B30813">
        <w:rPr>
          <w:sz w:val="28"/>
          <w:szCs w:val="28"/>
        </w:rPr>
        <w:t xml:space="preserve"> Пра</w:t>
      </w:r>
      <w:r>
        <w:rPr>
          <w:sz w:val="28"/>
          <w:szCs w:val="28"/>
        </w:rPr>
        <w:t>вительства  Забайкальского края №416-р от 17.10.2023 года</w:t>
      </w:r>
      <w:r w:rsidRPr="00B30813">
        <w:rPr>
          <w:sz w:val="28"/>
          <w:szCs w:val="28"/>
        </w:rPr>
        <w:t xml:space="preserve"> «О </w:t>
      </w:r>
      <w:r>
        <w:rPr>
          <w:sz w:val="28"/>
          <w:szCs w:val="28"/>
        </w:rPr>
        <w:t>первоочередных мерах по подготовке к пожароопасному сезону 2024 года</w:t>
      </w:r>
      <w:r w:rsidRPr="00B30813">
        <w:rPr>
          <w:sz w:val="28"/>
          <w:szCs w:val="28"/>
        </w:rPr>
        <w:t>», в целях предупреждения и ликвидации чрезвычайных ситуаций и защите населения и территорий, связанных с лесостепными пожарами,  администрация сельского поселения «Цаган-Ола»</w:t>
      </w:r>
    </w:p>
    <w:p w:rsidR="00D6040A" w:rsidRPr="00B30813" w:rsidRDefault="00D6040A" w:rsidP="00D6040A">
      <w:pPr>
        <w:jc w:val="both"/>
        <w:rPr>
          <w:sz w:val="28"/>
          <w:szCs w:val="28"/>
        </w:rPr>
      </w:pPr>
      <w:r w:rsidRPr="00B30813">
        <w:rPr>
          <w:sz w:val="28"/>
          <w:szCs w:val="28"/>
        </w:rPr>
        <w:t>ПОСТАНОВЛЯЕТ:</w:t>
      </w:r>
    </w:p>
    <w:p w:rsidR="00D6040A" w:rsidRPr="00B30813" w:rsidRDefault="00D6040A" w:rsidP="00D6040A">
      <w:pPr>
        <w:jc w:val="both"/>
        <w:rPr>
          <w:sz w:val="28"/>
          <w:szCs w:val="28"/>
        </w:rPr>
      </w:pPr>
      <w:r w:rsidRPr="00B30813">
        <w:rPr>
          <w:sz w:val="28"/>
          <w:szCs w:val="28"/>
        </w:rPr>
        <w:t xml:space="preserve">      1.Возложить на Комиссию по предупреждению и ликвидации чрезвычайных ситуаций, пожарной безопасности и безопасности людей на водных объектах администрации сельского поселения «Цаган-Ола» функции оперативного руководства и координации мероприятий по борьбе с природными пожарами.</w:t>
      </w:r>
    </w:p>
    <w:p w:rsidR="00D6040A" w:rsidRPr="00B30813" w:rsidRDefault="00D6040A" w:rsidP="00D6040A">
      <w:pPr>
        <w:jc w:val="both"/>
        <w:rPr>
          <w:sz w:val="28"/>
          <w:szCs w:val="28"/>
        </w:rPr>
      </w:pPr>
      <w:r w:rsidRPr="00B30813">
        <w:rPr>
          <w:sz w:val="28"/>
          <w:szCs w:val="28"/>
        </w:rPr>
        <w:t xml:space="preserve">     2.1. Создать резервы финансовых и материальных ресурсов на предупреждение и ликвидацию чрезвычайных ситуаций, связанных с возможными природными пожарами;</w:t>
      </w:r>
    </w:p>
    <w:p w:rsidR="00D6040A" w:rsidRPr="00B30813" w:rsidRDefault="00D6040A" w:rsidP="00D6040A">
      <w:pPr>
        <w:jc w:val="both"/>
        <w:rPr>
          <w:sz w:val="28"/>
          <w:szCs w:val="28"/>
        </w:rPr>
      </w:pPr>
      <w:r w:rsidRPr="00B30813">
        <w:rPr>
          <w:sz w:val="28"/>
          <w:szCs w:val="28"/>
        </w:rPr>
        <w:t xml:space="preserve">     2.</w:t>
      </w:r>
      <w:proofErr w:type="gramStart"/>
      <w:r w:rsidRPr="00B30813">
        <w:rPr>
          <w:sz w:val="28"/>
          <w:szCs w:val="28"/>
        </w:rPr>
        <w:t>2.Предусмотреть</w:t>
      </w:r>
      <w:proofErr w:type="gramEnd"/>
      <w:r w:rsidRPr="00B30813">
        <w:rPr>
          <w:sz w:val="28"/>
          <w:szCs w:val="28"/>
        </w:rPr>
        <w:t xml:space="preserve"> возможность привлечения добровольных пожарных дружин, организовать их подготовку и обучение, обеспечить вакцинацию от клещевого энцефалита, противопожарным инвентарем и средствами пожаротушения, техникой и горюче-смазочными материалами, продуктами питания для обеспечения работы на срок не менее 5 суток;</w:t>
      </w:r>
    </w:p>
    <w:p w:rsidR="00D6040A" w:rsidRPr="00B30813" w:rsidRDefault="00D6040A" w:rsidP="00D6040A">
      <w:pPr>
        <w:jc w:val="both"/>
        <w:rPr>
          <w:sz w:val="28"/>
          <w:szCs w:val="28"/>
        </w:rPr>
      </w:pPr>
      <w:r w:rsidRPr="00B30813">
        <w:rPr>
          <w:sz w:val="28"/>
          <w:szCs w:val="28"/>
        </w:rPr>
        <w:t xml:space="preserve">      2.3. Создать патрульно-маневренной группы в составе 3-4 человек на автотранспорте со средствами связи и пожаротушения для ликвидации выявленных возгораний вблизи населенных пунктов, объектов экономики на ранних стадиях;</w:t>
      </w:r>
    </w:p>
    <w:p w:rsidR="00D6040A" w:rsidRPr="00B30813" w:rsidRDefault="00D6040A" w:rsidP="00D6040A">
      <w:pPr>
        <w:jc w:val="both"/>
        <w:rPr>
          <w:sz w:val="28"/>
          <w:szCs w:val="28"/>
        </w:rPr>
      </w:pPr>
      <w:r w:rsidRPr="00B30813">
        <w:rPr>
          <w:sz w:val="28"/>
          <w:szCs w:val="28"/>
        </w:rPr>
        <w:t xml:space="preserve">      2.</w:t>
      </w:r>
      <w:proofErr w:type="gramStart"/>
      <w:r w:rsidRPr="00B30813">
        <w:rPr>
          <w:sz w:val="28"/>
          <w:szCs w:val="28"/>
        </w:rPr>
        <w:t>4.Обеспечить</w:t>
      </w:r>
      <w:proofErr w:type="gramEnd"/>
      <w:r w:rsidRPr="00B30813">
        <w:rPr>
          <w:sz w:val="28"/>
          <w:szCs w:val="28"/>
        </w:rPr>
        <w:t xml:space="preserve"> проведение мероприятий по ремонту и приведению в надлежащее состояние источников водоснабжения, в том числе естественных водоемов;</w:t>
      </w:r>
    </w:p>
    <w:p w:rsidR="00D6040A" w:rsidRPr="00B30813" w:rsidRDefault="00D6040A" w:rsidP="00D6040A">
      <w:pPr>
        <w:jc w:val="both"/>
        <w:rPr>
          <w:sz w:val="28"/>
          <w:szCs w:val="28"/>
        </w:rPr>
      </w:pPr>
      <w:r w:rsidRPr="00B30813">
        <w:rPr>
          <w:sz w:val="28"/>
          <w:szCs w:val="28"/>
        </w:rPr>
        <w:t xml:space="preserve">     2.</w:t>
      </w:r>
      <w:proofErr w:type="gramStart"/>
      <w:r w:rsidRPr="00B30813">
        <w:rPr>
          <w:sz w:val="28"/>
          <w:szCs w:val="28"/>
        </w:rPr>
        <w:t>5.Разработать</w:t>
      </w:r>
      <w:proofErr w:type="gramEnd"/>
      <w:r w:rsidRPr="00B30813">
        <w:rPr>
          <w:sz w:val="28"/>
          <w:szCs w:val="28"/>
        </w:rPr>
        <w:t>, утвердить оперативные планы и определить порядок сил и средств на тушение лесостепных пожаров;</w:t>
      </w:r>
    </w:p>
    <w:p w:rsidR="00D6040A" w:rsidRPr="00B30813" w:rsidRDefault="00D6040A" w:rsidP="00D6040A">
      <w:pPr>
        <w:jc w:val="both"/>
        <w:rPr>
          <w:sz w:val="28"/>
          <w:szCs w:val="28"/>
        </w:rPr>
      </w:pPr>
      <w:r w:rsidRPr="00B30813">
        <w:rPr>
          <w:sz w:val="28"/>
          <w:szCs w:val="28"/>
        </w:rPr>
        <w:lastRenderedPageBreak/>
        <w:t xml:space="preserve">     2.</w:t>
      </w:r>
      <w:proofErr w:type="gramStart"/>
      <w:r w:rsidRPr="00B30813">
        <w:rPr>
          <w:sz w:val="28"/>
          <w:szCs w:val="28"/>
        </w:rPr>
        <w:t>6.Определить</w:t>
      </w:r>
      <w:proofErr w:type="gramEnd"/>
      <w:r w:rsidRPr="00B30813">
        <w:rPr>
          <w:sz w:val="28"/>
          <w:szCs w:val="28"/>
        </w:rPr>
        <w:t xml:space="preserve"> перечень организаций, независимо от форм собственности, людей и техники, привлекаемых для защиты населенного пункта и территорий от лесных и других ландшафтных пожаров;</w:t>
      </w:r>
    </w:p>
    <w:p w:rsidR="00D6040A" w:rsidRPr="00B30813" w:rsidRDefault="00D6040A" w:rsidP="00D6040A">
      <w:pPr>
        <w:jc w:val="both"/>
        <w:rPr>
          <w:sz w:val="28"/>
          <w:szCs w:val="28"/>
        </w:rPr>
      </w:pPr>
      <w:r w:rsidRPr="00B30813">
        <w:rPr>
          <w:sz w:val="28"/>
          <w:szCs w:val="28"/>
        </w:rPr>
        <w:t xml:space="preserve">     2.</w:t>
      </w:r>
      <w:proofErr w:type="gramStart"/>
      <w:r w:rsidRPr="00B30813">
        <w:rPr>
          <w:sz w:val="28"/>
          <w:szCs w:val="28"/>
        </w:rPr>
        <w:t>7.Запретить</w:t>
      </w:r>
      <w:proofErr w:type="gramEnd"/>
      <w:r w:rsidRPr="00B30813">
        <w:rPr>
          <w:sz w:val="28"/>
          <w:szCs w:val="28"/>
        </w:rPr>
        <w:t xml:space="preserve"> в весенне-осенний период применения огня для очистки посевных полей, сенокосов, других территорий от сухих растительных остатков, в том числе проведение профилактических выжиганий лесной постилки, сухой травы и других горючих материалов в лесном фонде;</w:t>
      </w:r>
    </w:p>
    <w:p w:rsidR="00D6040A" w:rsidRPr="00B30813" w:rsidRDefault="00D6040A" w:rsidP="00D6040A">
      <w:pPr>
        <w:jc w:val="both"/>
        <w:rPr>
          <w:sz w:val="28"/>
          <w:szCs w:val="28"/>
        </w:rPr>
      </w:pPr>
      <w:r w:rsidRPr="00B30813">
        <w:rPr>
          <w:sz w:val="28"/>
          <w:szCs w:val="28"/>
        </w:rPr>
        <w:t xml:space="preserve">     2.</w:t>
      </w:r>
      <w:proofErr w:type="gramStart"/>
      <w:r w:rsidRPr="00B30813">
        <w:rPr>
          <w:sz w:val="28"/>
          <w:szCs w:val="28"/>
        </w:rPr>
        <w:t>8.Составить</w:t>
      </w:r>
      <w:proofErr w:type="gramEnd"/>
      <w:r w:rsidRPr="00B30813">
        <w:rPr>
          <w:sz w:val="28"/>
          <w:szCs w:val="28"/>
        </w:rPr>
        <w:t xml:space="preserve"> реестр лиц, имеющих сенокосные угодья и провести подворный обход, имеющих личные подсобные хозяйства, с предупреждением их под роспись о запрете выжиганий сенокосных угодий, мест выпаса скота в весенне-осенний период;</w:t>
      </w:r>
    </w:p>
    <w:p w:rsidR="00D6040A" w:rsidRPr="00B30813" w:rsidRDefault="00D6040A" w:rsidP="00D6040A">
      <w:pPr>
        <w:ind w:firstLine="567"/>
        <w:jc w:val="both"/>
        <w:rPr>
          <w:sz w:val="28"/>
          <w:szCs w:val="28"/>
        </w:rPr>
      </w:pPr>
      <w:r w:rsidRPr="00B30813">
        <w:rPr>
          <w:sz w:val="28"/>
          <w:szCs w:val="28"/>
        </w:rPr>
        <w:t xml:space="preserve">     2.</w:t>
      </w:r>
      <w:proofErr w:type="gramStart"/>
      <w:r w:rsidRPr="00B30813">
        <w:rPr>
          <w:sz w:val="28"/>
          <w:szCs w:val="28"/>
        </w:rPr>
        <w:t>9.Принять</w:t>
      </w:r>
      <w:proofErr w:type="gramEnd"/>
      <w:r w:rsidRPr="00B30813">
        <w:rPr>
          <w:sz w:val="28"/>
          <w:szCs w:val="28"/>
        </w:rPr>
        <w:t xml:space="preserve"> меры по своевременной очистке, территории объектов организаций различных форм собственности от горючих отходов, мусора, тары, опавших листьев, сухой травы и прочих горючих материалов. Запретить сжигание отходов и тары в местах, находящихся на расстоянии менее 50 метров от объектов;</w:t>
      </w:r>
    </w:p>
    <w:p w:rsidR="00D6040A" w:rsidRPr="00B30813" w:rsidRDefault="00D6040A" w:rsidP="00D6040A">
      <w:pPr>
        <w:jc w:val="both"/>
        <w:rPr>
          <w:sz w:val="28"/>
          <w:szCs w:val="28"/>
        </w:rPr>
      </w:pPr>
      <w:r w:rsidRPr="00B30813">
        <w:rPr>
          <w:sz w:val="28"/>
          <w:szCs w:val="28"/>
        </w:rPr>
        <w:t xml:space="preserve">     2.</w:t>
      </w:r>
      <w:proofErr w:type="gramStart"/>
      <w:r w:rsidRPr="00B30813">
        <w:rPr>
          <w:sz w:val="28"/>
          <w:szCs w:val="28"/>
        </w:rPr>
        <w:t>10.Организовать</w:t>
      </w:r>
      <w:proofErr w:type="gramEnd"/>
      <w:r w:rsidRPr="00B30813">
        <w:rPr>
          <w:sz w:val="28"/>
          <w:szCs w:val="28"/>
        </w:rPr>
        <w:t xml:space="preserve"> работу по обучению населения, в том числе неработающего, методом предупреждения и ликвидации чрезвычайных ситуаций и обеспечению пожарной безопасности;</w:t>
      </w:r>
    </w:p>
    <w:p w:rsidR="00D6040A" w:rsidRPr="00B30813" w:rsidRDefault="00D6040A" w:rsidP="00D6040A">
      <w:pPr>
        <w:jc w:val="both"/>
        <w:rPr>
          <w:sz w:val="28"/>
          <w:szCs w:val="28"/>
        </w:rPr>
      </w:pPr>
      <w:r w:rsidRPr="00B30813">
        <w:rPr>
          <w:sz w:val="28"/>
          <w:szCs w:val="28"/>
        </w:rPr>
        <w:t xml:space="preserve">     2.</w:t>
      </w:r>
      <w:proofErr w:type="gramStart"/>
      <w:r w:rsidRPr="00B30813">
        <w:rPr>
          <w:sz w:val="28"/>
          <w:szCs w:val="28"/>
        </w:rPr>
        <w:t>11.Организовать</w:t>
      </w:r>
      <w:proofErr w:type="gramEnd"/>
      <w:r w:rsidRPr="00B30813">
        <w:rPr>
          <w:sz w:val="28"/>
          <w:szCs w:val="28"/>
        </w:rPr>
        <w:t xml:space="preserve"> выполнение работ по опашке (обновлению), отжигу минерализованных полос вокруг населенного пункта;</w:t>
      </w:r>
    </w:p>
    <w:p w:rsidR="00D6040A" w:rsidRPr="00B30813" w:rsidRDefault="00D6040A" w:rsidP="00D6040A">
      <w:pPr>
        <w:jc w:val="both"/>
        <w:rPr>
          <w:sz w:val="28"/>
          <w:szCs w:val="28"/>
        </w:rPr>
      </w:pPr>
      <w:r w:rsidRPr="00B30813">
        <w:rPr>
          <w:sz w:val="28"/>
          <w:szCs w:val="28"/>
        </w:rPr>
        <w:t xml:space="preserve">     2.</w:t>
      </w:r>
      <w:proofErr w:type="gramStart"/>
      <w:r w:rsidRPr="00B30813">
        <w:rPr>
          <w:sz w:val="28"/>
          <w:szCs w:val="28"/>
        </w:rPr>
        <w:t>12.Организовать</w:t>
      </w:r>
      <w:proofErr w:type="gramEnd"/>
      <w:r w:rsidRPr="00B30813">
        <w:rPr>
          <w:sz w:val="28"/>
          <w:szCs w:val="28"/>
        </w:rPr>
        <w:t xml:space="preserve"> дежурство ответственных лиц на пожароопасный период, создать посты наблюдения для своевременного реагирования на возникающие пожары;</w:t>
      </w:r>
    </w:p>
    <w:p w:rsidR="00D6040A" w:rsidRPr="00B30813" w:rsidRDefault="00D6040A" w:rsidP="00D6040A">
      <w:pPr>
        <w:jc w:val="both"/>
        <w:rPr>
          <w:sz w:val="28"/>
          <w:szCs w:val="28"/>
        </w:rPr>
      </w:pPr>
      <w:r w:rsidRPr="00B30813">
        <w:rPr>
          <w:sz w:val="28"/>
          <w:szCs w:val="28"/>
        </w:rPr>
        <w:t xml:space="preserve">     2.</w:t>
      </w:r>
      <w:proofErr w:type="gramStart"/>
      <w:r w:rsidRPr="00B30813">
        <w:rPr>
          <w:sz w:val="28"/>
          <w:szCs w:val="28"/>
        </w:rPr>
        <w:t>13.Организовать</w:t>
      </w:r>
      <w:proofErr w:type="gramEnd"/>
      <w:r w:rsidRPr="00B30813">
        <w:rPr>
          <w:sz w:val="28"/>
          <w:szCs w:val="28"/>
        </w:rPr>
        <w:t xml:space="preserve"> работу по доведению до населения правил безопасного поведения на природе и по профилактике случаев неосторожного обращения с огнем;</w:t>
      </w:r>
    </w:p>
    <w:p w:rsidR="00D6040A" w:rsidRPr="00B30813" w:rsidRDefault="00D6040A" w:rsidP="00D6040A">
      <w:pPr>
        <w:jc w:val="both"/>
        <w:rPr>
          <w:sz w:val="28"/>
          <w:szCs w:val="28"/>
        </w:rPr>
      </w:pPr>
      <w:r w:rsidRPr="00B30813">
        <w:rPr>
          <w:sz w:val="28"/>
          <w:szCs w:val="28"/>
        </w:rPr>
        <w:t xml:space="preserve">     2.</w:t>
      </w:r>
      <w:proofErr w:type="gramStart"/>
      <w:r w:rsidRPr="00B30813">
        <w:rPr>
          <w:sz w:val="28"/>
          <w:szCs w:val="28"/>
        </w:rPr>
        <w:t>14.Обеспечить</w:t>
      </w:r>
      <w:proofErr w:type="gramEnd"/>
      <w:r w:rsidRPr="00B30813">
        <w:rPr>
          <w:sz w:val="28"/>
          <w:szCs w:val="28"/>
        </w:rPr>
        <w:t xml:space="preserve"> наличие исправной звуковой сигнализации для оповещения населения при пожаре;</w:t>
      </w:r>
    </w:p>
    <w:p w:rsidR="00D6040A" w:rsidRPr="00B30813" w:rsidRDefault="00D6040A" w:rsidP="00D6040A">
      <w:pPr>
        <w:jc w:val="both"/>
        <w:rPr>
          <w:sz w:val="28"/>
          <w:szCs w:val="28"/>
        </w:rPr>
      </w:pPr>
      <w:r w:rsidRPr="00B30813">
        <w:rPr>
          <w:sz w:val="28"/>
          <w:szCs w:val="28"/>
        </w:rPr>
        <w:t xml:space="preserve">     3.Директору МОУ «ЦОСОШ» </w:t>
      </w:r>
      <w:proofErr w:type="spellStart"/>
      <w:r w:rsidRPr="00B30813">
        <w:rPr>
          <w:sz w:val="28"/>
          <w:szCs w:val="28"/>
        </w:rPr>
        <w:t>Багдаеву</w:t>
      </w:r>
      <w:proofErr w:type="spellEnd"/>
      <w:r w:rsidRPr="00B30813">
        <w:rPr>
          <w:sz w:val="28"/>
          <w:szCs w:val="28"/>
        </w:rPr>
        <w:t xml:space="preserve"> Б.Б.:</w:t>
      </w:r>
    </w:p>
    <w:p w:rsidR="00D6040A" w:rsidRPr="00B30813" w:rsidRDefault="00D6040A" w:rsidP="00D6040A">
      <w:pPr>
        <w:jc w:val="both"/>
        <w:rPr>
          <w:sz w:val="28"/>
          <w:szCs w:val="28"/>
        </w:rPr>
      </w:pPr>
      <w:r w:rsidRPr="00B30813">
        <w:rPr>
          <w:sz w:val="28"/>
          <w:szCs w:val="28"/>
        </w:rPr>
        <w:t xml:space="preserve">      - провести разъяснительную работу среди учащихся по вопросам охраны лесов и степей от пожаров.</w:t>
      </w:r>
    </w:p>
    <w:p w:rsidR="00D6040A" w:rsidRPr="00B30813" w:rsidRDefault="00D6040A" w:rsidP="00D6040A">
      <w:pPr>
        <w:jc w:val="both"/>
        <w:rPr>
          <w:sz w:val="28"/>
          <w:szCs w:val="28"/>
        </w:rPr>
      </w:pPr>
      <w:r w:rsidRPr="00B30813">
        <w:rPr>
          <w:sz w:val="28"/>
          <w:szCs w:val="28"/>
        </w:rPr>
        <w:t xml:space="preserve">     4.</w:t>
      </w:r>
      <w:r>
        <w:rPr>
          <w:sz w:val="28"/>
          <w:szCs w:val="28"/>
        </w:rPr>
        <w:t xml:space="preserve"> </w:t>
      </w:r>
      <w:r w:rsidRPr="00B30813">
        <w:rPr>
          <w:sz w:val="28"/>
          <w:szCs w:val="28"/>
        </w:rPr>
        <w:t xml:space="preserve">Председателю АК </w:t>
      </w:r>
      <w:proofErr w:type="spellStart"/>
      <w:r w:rsidRPr="00B30813">
        <w:rPr>
          <w:sz w:val="28"/>
          <w:szCs w:val="28"/>
        </w:rPr>
        <w:t>Сагаан</w:t>
      </w:r>
      <w:proofErr w:type="spellEnd"/>
      <w:r w:rsidRPr="00B30813">
        <w:rPr>
          <w:sz w:val="28"/>
          <w:szCs w:val="28"/>
        </w:rPr>
        <w:t xml:space="preserve"> –</w:t>
      </w:r>
      <w:proofErr w:type="spellStart"/>
      <w:r w:rsidRPr="00B30813">
        <w:rPr>
          <w:sz w:val="28"/>
          <w:szCs w:val="28"/>
        </w:rPr>
        <w:t>Уула</w:t>
      </w:r>
      <w:proofErr w:type="spellEnd"/>
      <w:r w:rsidRPr="00B30813">
        <w:rPr>
          <w:sz w:val="28"/>
          <w:szCs w:val="28"/>
        </w:rPr>
        <w:t xml:space="preserve">» </w:t>
      </w:r>
      <w:proofErr w:type="spellStart"/>
      <w:r w:rsidRPr="00B30813">
        <w:rPr>
          <w:sz w:val="28"/>
          <w:szCs w:val="28"/>
        </w:rPr>
        <w:t>Доржинимаеву</w:t>
      </w:r>
      <w:proofErr w:type="spellEnd"/>
      <w:r w:rsidRPr="00B30813">
        <w:rPr>
          <w:sz w:val="28"/>
          <w:szCs w:val="28"/>
        </w:rPr>
        <w:t xml:space="preserve"> Ц.Б.:</w:t>
      </w:r>
    </w:p>
    <w:p w:rsidR="00D6040A" w:rsidRPr="00B30813" w:rsidRDefault="00D6040A" w:rsidP="00D6040A">
      <w:pPr>
        <w:jc w:val="both"/>
        <w:rPr>
          <w:sz w:val="28"/>
          <w:szCs w:val="28"/>
        </w:rPr>
      </w:pPr>
      <w:r w:rsidRPr="00B30813">
        <w:rPr>
          <w:sz w:val="28"/>
          <w:szCs w:val="28"/>
        </w:rPr>
        <w:t xml:space="preserve">      -провести мероприятия по противопожарному обустройству животноводческих стоянок от возможности распространения природных пожаров и запрету проведения неконтролируемых сельскохозяйственных палов;</w:t>
      </w:r>
    </w:p>
    <w:p w:rsidR="00D6040A" w:rsidRPr="00B30813" w:rsidRDefault="00D6040A" w:rsidP="00D6040A">
      <w:pPr>
        <w:jc w:val="both"/>
        <w:rPr>
          <w:sz w:val="28"/>
          <w:szCs w:val="28"/>
        </w:rPr>
      </w:pPr>
      <w:r w:rsidRPr="00B30813">
        <w:rPr>
          <w:sz w:val="28"/>
          <w:szCs w:val="28"/>
        </w:rPr>
        <w:t xml:space="preserve">     -организовать контроль эксплуатации автотракторной техники с </w:t>
      </w:r>
      <w:proofErr w:type="gramStart"/>
      <w:r w:rsidRPr="00B30813">
        <w:rPr>
          <w:sz w:val="28"/>
          <w:szCs w:val="28"/>
        </w:rPr>
        <w:t xml:space="preserve">использованием  </w:t>
      </w:r>
      <w:proofErr w:type="spellStart"/>
      <w:r w:rsidRPr="00B30813">
        <w:rPr>
          <w:sz w:val="28"/>
          <w:szCs w:val="28"/>
        </w:rPr>
        <w:t>искропламягасителей</w:t>
      </w:r>
      <w:proofErr w:type="spellEnd"/>
      <w:proofErr w:type="gramEnd"/>
      <w:r w:rsidRPr="00B30813">
        <w:rPr>
          <w:sz w:val="28"/>
          <w:szCs w:val="28"/>
        </w:rPr>
        <w:t xml:space="preserve"> на выхлопных трубах.</w:t>
      </w:r>
    </w:p>
    <w:p w:rsidR="00D6040A" w:rsidRPr="00B30813" w:rsidRDefault="00D6040A" w:rsidP="00D6040A">
      <w:pPr>
        <w:jc w:val="both"/>
        <w:rPr>
          <w:sz w:val="28"/>
          <w:szCs w:val="28"/>
        </w:rPr>
      </w:pPr>
      <w:r w:rsidRPr="00B30813">
        <w:rPr>
          <w:sz w:val="28"/>
          <w:szCs w:val="28"/>
        </w:rPr>
        <w:t xml:space="preserve">      5. Специалисту по делам ГО</w:t>
      </w:r>
      <w:r>
        <w:rPr>
          <w:sz w:val="28"/>
          <w:szCs w:val="28"/>
        </w:rPr>
        <w:t xml:space="preserve"> </w:t>
      </w:r>
      <w:r w:rsidRPr="00B30813">
        <w:rPr>
          <w:sz w:val="28"/>
          <w:szCs w:val="28"/>
        </w:rPr>
        <w:t xml:space="preserve">ЧС и по военно-мобилизационной работе администрации СП «Цаган-Ола </w:t>
      </w:r>
      <w:proofErr w:type="spellStart"/>
      <w:r w:rsidRPr="00B30813">
        <w:rPr>
          <w:sz w:val="28"/>
          <w:szCs w:val="28"/>
        </w:rPr>
        <w:t>Мункуеву</w:t>
      </w:r>
      <w:proofErr w:type="spellEnd"/>
      <w:r w:rsidRPr="00B30813">
        <w:rPr>
          <w:sz w:val="28"/>
          <w:szCs w:val="28"/>
        </w:rPr>
        <w:t xml:space="preserve"> М.Д.:</w:t>
      </w:r>
    </w:p>
    <w:p w:rsidR="00D6040A" w:rsidRPr="00B30813" w:rsidRDefault="00D6040A" w:rsidP="00D6040A">
      <w:pPr>
        <w:jc w:val="both"/>
        <w:rPr>
          <w:sz w:val="28"/>
          <w:szCs w:val="28"/>
        </w:rPr>
      </w:pPr>
      <w:r w:rsidRPr="00B30813">
        <w:rPr>
          <w:sz w:val="28"/>
          <w:szCs w:val="28"/>
        </w:rPr>
        <w:t xml:space="preserve">        -обеспечить своевременную подготовку и привлечение сил и средств </w:t>
      </w:r>
      <w:proofErr w:type="gramStart"/>
      <w:r w:rsidRPr="00B30813">
        <w:rPr>
          <w:sz w:val="28"/>
          <w:szCs w:val="28"/>
        </w:rPr>
        <w:t>муниципальной  территориальной</w:t>
      </w:r>
      <w:proofErr w:type="gramEnd"/>
      <w:r w:rsidRPr="00B30813">
        <w:rPr>
          <w:sz w:val="28"/>
          <w:szCs w:val="28"/>
        </w:rPr>
        <w:t xml:space="preserve"> подсистемы единой государственной системы предупреждения и ликвидации чрезвычайных ситуаций, организовать смотр готовности сил и средств для защиты населенного пункта от  степных и других ландшафтных пожаров;</w:t>
      </w:r>
    </w:p>
    <w:p w:rsidR="00D6040A" w:rsidRPr="00B30813" w:rsidRDefault="00D6040A" w:rsidP="00D6040A">
      <w:pPr>
        <w:jc w:val="both"/>
        <w:rPr>
          <w:sz w:val="28"/>
          <w:szCs w:val="28"/>
        </w:rPr>
      </w:pPr>
      <w:r w:rsidRPr="00B30813">
        <w:rPr>
          <w:sz w:val="28"/>
          <w:szCs w:val="28"/>
        </w:rPr>
        <w:lastRenderedPageBreak/>
        <w:t xml:space="preserve">      -организовать </w:t>
      </w:r>
      <w:proofErr w:type="gramStart"/>
      <w:r w:rsidRPr="00B30813">
        <w:rPr>
          <w:sz w:val="28"/>
          <w:szCs w:val="28"/>
        </w:rPr>
        <w:t>подготовку  должностных</w:t>
      </w:r>
      <w:proofErr w:type="gramEnd"/>
      <w:r w:rsidRPr="00B30813">
        <w:rPr>
          <w:sz w:val="28"/>
          <w:szCs w:val="28"/>
        </w:rPr>
        <w:t xml:space="preserve"> лиц,  специалистов  и обучение населения к первичным мерам пожарной безопасности.</w:t>
      </w:r>
    </w:p>
    <w:p w:rsidR="00D6040A" w:rsidRPr="00B30813" w:rsidRDefault="00D6040A" w:rsidP="00D6040A">
      <w:pPr>
        <w:tabs>
          <w:tab w:val="left" w:pos="2694"/>
        </w:tabs>
        <w:jc w:val="both"/>
        <w:rPr>
          <w:sz w:val="28"/>
          <w:szCs w:val="28"/>
        </w:rPr>
      </w:pPr>
      <w:r w:rsidRPr="00B30813">
        <w:rPr>
          <w:sz w:val="28"/>
          <w:szCs w:val="28"/>
        </w:rPr>
        <w:t xml:space="preserve">     6.Признать утратившим силу постановление администрации сельск</w:t>
      </w:r>
      <w:r>
        <w:rPr>
          <w:sz w:val="28"/>
          <w:szCs w:val="28"/>
        </w:rPr>
        <w:t xml:space="preserve">ого </w:t>
      </w:r>
      <w:proofErr w:type="gramStart"/>
      <w:r>
        <w:rPr>
          <w:sz w:val="28"/>
          <w:szCs w:val="28"/>
        </w:rPr>
        <w:t>поселения  «</w:t>
      </w:r>
      <w:proofErr w:type="gramEnd"/>
      <w:r>
        <w:rPr>
          <w:sz w:val="28"/>
          <w:szCs w:val="28"/>
        </w:rPr>
        <w:t>Цаган-Ола» от 20.03.2023г. № 06</w:t>
      </w:r>
      <w:r w:rsidRPr="00B30813">
        <w:rPr>
          <w:sz w:val="28"/>
          <w:szCs w:val="28"/>
        </w:rPr>
        <w:t xml:space="preserve"> «О мерах по обеспечению охраны лесов и степей на территории сельского поселения «Цаган-Ола» от пожаров в весенне-о</w:t>
      </w:r>
      <w:r>
        <w:rPr>
          <w:sz w:val="28"/>
          <w:szCs w:val="28"/>
        </w:rPr>
        <w:t>сенний пожароопасный период 2023</w:t>
      </w:r>
      <w:r w:rsidRPr="00B30813">
        <w:rPr>
          <w:sz w:val="28"/>
          <w:szCs w:val="28"/>
        </w:rPr>
        <w:t xml:space="preserve"> года».</w:t>
      </w:r>
    </w:p>
    <w:p w:rsidR="00D6040A" w:rsidRPr="00B30813" w:rsidRDefault="00D6040A" w:rsidP="00D6040A">
      <w:pPr>
        <w:jc w:val="both"/>
        <w:rPr>
          <w:sz w:val="28"/>
          <w:szCs w:val="28"/>
        </w:rPr>
      </w:pPr>
      <w:r w:rsidRPr="00B30813">
        <w:rPr>
          <w:sz w:val="28"/>
          <w:szCs w:val="28"/>
        </w:rPr>
        <w:t xml:space="preserve">      7. </w:t>
      </w:r>
      <w:proofErr w:type="gramStart"/>
      <w:r w:rsidRPr="00B30813">
        <w:rPr>
          <w:sz w:val="28"/>
          <w:szCs w:val="28"/>
        </w:rPr>
        <w:t>Контроль  за</w:t>
      </w:r>
      <w:proofErr w:type="gramEnd"/>
      <w:r w:rsidRPr="00B30813">
        <w:rPr>
          <w:sz w:val="28"/>
          <w:szCs w:val="28"/>
        </w:rPr>
        <w:t xml:space="preserve">  выполнением настоящего постановления возложить на специалиста  по делам ГОЧС и по военно-мобилизационной работе администрации сельского поселения «Цаган-Ола» </w:t>
      </w:r>
      <w:proofErr w:type="spellStart"/>
      <w:r w:rsidRPr="00B30813">
        <w:rPr>
          <w:sz w:val="28"/>
          <w:szCs w:val="28"/>
        </w:rPr>
        <w:t>Мункуева</w:t>
      </w:r>
      <w:proofErr w:type="spellEnd"/>
      <w:r w:rsidRPr="00B30813">
        <w:rPr>
          <w:sz w:val="28"/>
          <w:szCs w:val="28"/>
        </w:rPr>
        <w:t xml:space="preserve"> М.Д.</w:t>
      </w:r>
    </w:p>
    <w:p w:rsidR="00D6040A" w:rsidRPr="00B30813" w:rsidRDefault="00D6040A" w:rsidP="00D6040A">
      <w:pPr>
        <w:jc w:val="both"/>
        <w:rPr>
          <w:sz w:val="28"/>
          <w:szCs w:val="28"/>
        </w:rPr>
      </w:pPr>
      <w:r w:rsidRPr="00B30813">
        <w:rPr>
          <w:sz w:val="28"/>
          <w:szCs w:val="28"/>
        </w:rPr>
        <w:t xml:space="preserve">      8.Настоящее постановление вступает в силу после обнародования</w:t>
      </w:r>
    </w:p>
    <w:p w:rsidR="00D6040A" w:rsidRPr="00B30813" w:rsidRDefault="00D6040A" w:rsidP="00D6040A">
      <w:pPr>
        <w:jc w:val="both"/>
        <w:rPr>
          <w:sz w:val="28"/>
          <w:szCs w:val="28"/>
        </w:rPr>
      </w:pPr>
    </w:p>
    <w:p w:rsidR="00D6040A" w:rsidRDefault="00D6040A" w:rsidP="00D6040A">
      <w:pPr>
        <w:jc w:val="both"/>
        <w:rPr>
          <w:sz w:val="28"/>
          <w:szCs w:val="28"/>
        </w:rPr>
      </w:pPr>
    </w:p>
    <w:p w:rsidR="00D6040A" w:rsidRPr="00B30813" w:rsidRDefault="00D6040A" w:rsidP="00D6040A">
      <w:pPr>
        <w:jc w:val="both"/>
        <w:rPr>
          <w:sz w:val="28"/>
          <w:szCs w:val="28"/>
        </w:rPr>
      </w:pPr>
    </w:p>
    <w:p w:rsidR="00D6040A" w:rsidRPr="00B30813" w:rsidRDefault="00D6040A" w:rsidP="00D6040A">
      <w:pPr>
        <w:jc w:val="both"/>
        <w:rPr>
          <w:sz w:val="28"/>
          <w:szCs w:val="28"/>
        </w:rPr>
      </w:pPr>
      <w:r w:rsidRPr="00B30813">
        <w:rPr>
          <w:sz w:val="28"/>
          <w:szCs w:val="28"/>
        </w:rPr>
        <w:t xml:space="preserve">Глава сельского поселения                                                Ц.Ж. </w:t>
      </w:r>
      <w:proofErr w:type="spellStart"/>
      <w:r w:rsidRPr="00B30813">
        <w:rPr>
          <w:sz w:val="28"/>
          <w:szCs w:val="28"/>
        </w:rPr>
        <w:t>Намсараев</w:t>
      </w:r>
      <w:proofErr w:type="spellEnd"/>
    </w:p>
    <w:p w:rsidR="00D6040A" w:rsidRPr="00B30813" w:rsidRDefault="00D6040A" w:rsidP="00D6040A">
      <w:pPr>
        <w:tabs>
          <w:tab w:val="left" w:pos="3525"/>
        </w:tabs>
        <w:spacing w:line="360" w:lineRule="auto"/>
        <w:contextualSpacing/>
        <w:jc w:val="both"/>
        <w:rPr>
          <w:sz w:val="28"/>
          <w:szCs w:val="28"/>
        </w:rPr>
      </w:pPr>
    </w:p>
    <w:p w:rsidR="00D6040A" w:rsidRPr="00B30813" w:rsidRDefault="00D6040A" w:rsidP="00D6040A">
      <w:pPr>
        <w:tabs>
          <w:tab w:val="left" w:pos="3525"/>
        </w:tabs>
        <w:spacing w:line="360" w:lineRule="auto"/>
        <w:contextualSpacing/>
        <w:jc w:val="both"/>
        <w:rPr>
          <w:sz w:val="28"/>
          <w:szCs w:val="28"/>
        </w:rPr>
      </w:pPr>
    </w:p>
    <w:p w:rsidR="00D6040A" w:rsidRPr="00B30813"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Default="00D6040A" w:rsidP="00D6040A">
      <w:pPr>
        <w:tabs>
          <w:tab w:val="left" w:pos="3525"/>
        </w:tabs>
        <w:spacing w:line="360" w:lineRule="auto"/>
        <w:contextualSpacing/>
        <w:jc w:val="both"/>
        <w:rPr>
          <w:sz w:val="28"/>
          <w:szCs w:val="28"/>
        </w:rPr>
      </w:pPr>
    </w:p>
    <w:p w:rsidR="00D6040A" w:rsidRPr="00B30813" w:rsidRDefault="00D6040A" w:rsidP="00D6040A">
      <w:pPr>
        <w:tabs>
          <w:tab w:val="left" w:pos="3525"/>
        </w:tabs>
        <w:spacing w:line="360" w:lineRule="auto"/>
        <w:contextualSpacing/>
        <w:jc w:val="both"/>
        <w:rPr>
          <w:sz w:val="28"/>
          <w:szCs w:val="28"/>
        </w:rPr>
      </w:pPr>
    </w:p>
    <w:p w:rsidR="00D6040A" w:rsidRDefault="00D6040A" w:rsidP="00D6040A">
      <w:pPr>
        <w:tabs>
          <w:tab w:val="left" w:pos="5610"/>
        </w:tabs>
      </w:pPr>
      <w:proofErr w:type="spellStart"/>
      <w:r w:rsidRPr="00B30813">
        <w:t>Мункуев</w:t>
      </w:r>
      <w:proofErr w:type="spellEnd"/>
      <w:r w:rsidRPr="00B30813">
        <w:t xml:space="preserve"> </w:t>
      </w:r>
      <w:proofErr w:type="spellStart"/>
      <w:r w:rsidRPr="00B30813">
        <w:t>Мункожаргал</w:t>
      </w:r>
      <w:proofErr w:type="spellEnd"/>
      <w:r w:rsidRPr="00B30813">
        <w:t xml:space="preserve"> </w:t>
      </w:r>
      <w:proofErr w:type="spellStart"/>
      <w:r w:rsidRPr="00B30813">
        <w:t>Дамбиевич</w:t>
      </w:r>
      <w:proofErr w:type="spellEnd"/>
      <w:r w:rsidRPr="00B30813">
        <w:t xml:space="preserve"> </w:t>
      </w:r>
    </w:p>
    <w:p w:rsidR="00D6040A" w:rsidRDefault="00D6040A" w:rsidP="00D6040A">
      <w:pPr>
        <w:tabs>
          <w:tab w:val="left" w:pos="5610"/>
        </w:tabs>
      </w:pPr>
      <w:r w:rsidRPr="00B30813">
        <w:t>43-1-22</w:t>
      </w:r>
      <w:r>
        <w:tab/>
      </w:r>
      <w:bookmarkEnd w:id="57"/>
    </w:p>
    <w:p w:rsidR="00590E3D" w:rsidRPr="00B30813" w:rsidRDefault="00590E3D" w:rsidP="00590E3D">
      <w:pPr>
        <w:tabs>
          <w:tab w:val="center" w:pos="4677"/>
          <w:tab w:val="left" w:pos="8220"/>
        </w:tabs>
        <w:jc w:val="center"/>
        <w:rPr>
          <w:sz w:val="28"/>
          <w:szCs w:val="28"/>
        </w:rPr>
      </w:pPr>
      <w:bookmarkStart w:id="58" w:name="_Hlk182580261"/>
      <w:r w:rsidRPr="00B30813">
        <w:rPr>
          <w:sz w:val="28"/>
          <w:szCs w:val="28"/>
        </w:rPr>
        <w:lastRenderedPageBreak/>
        <w:t>Забайкальский край</w:t>
      </w:r>
    </w:p>
    <w:p w:rsidR="00590E3D" w:rsidRPr="00B30813" w:rsidRDefault="00590E3D" w:rsidP="00590E3D">
      <w:pPr>
        <w:spacing w:line="360" w:lineRule="auto"/>
        <w:contextualSpacing/>
        <w:jc w:val="center"/>
        <w:rPr>
          <w:sz w:val="28"/>
          <w:szCs w:val="28"/>
        </w:rPr>
      </w:pPr>
      <w:r w:rsidRPr="00B30813">
        <w:rPr>
          <w:sz w:val="28"/>
          <w:szCs w:val="28"/>
        </w:rPr>
        <w:t>Муниципальный район «Могойтуйский район»</w:t>
      </w:r>
    </w:p>
    <w:p w:rsidR="00590E3D" w:rsidRPr="00B30813" w:rsidRDefault="00590E3D" w:rsidP="00590E3D">
      <w:pPr>
        <w:spacing w:line="360" w:lineRule="auto"/>
        <w:contextualSpacing/>
        <w:jc w:val="center"/>
        <w:rPr>
          <w:b/>
          <w:sz w:val="28"/>
          <w:szCs w:val="28"/>
        </w:rPr>
      </w:pPr>
      <w:r w:rsidRPr="00B30813">
        <w:rPr>
          <w:b/>
          <w:sz w:val="28"/>
          <w:szCs w:val="28"/>
        </w:rPr>
        <w:t>АДМИНИСТРАЦИЯ СЕЛЬСКОГО ПОСЕЛЕНИЯ «ЦАГАН-ОЛА»</w:t>
      </w:r>
    </w:p>
    <w:p w:rsidR="00590E3D" w:rsidRPr="00B30813" w:rsidRDefault="00590E3D" w:rsidP="00590E3D">
      <w:pPr>
        <w:spacing w:line="360" w:lineRule="auto"/>
        <w:contextualSpacing/>
        <w:jc w:val="center"/>
        <w:rPr>
          <w:sz w:val="28"/>
          <w:szCs w:val="28"/>
        </w:rPr>
      </w:pPr>
      <w:r w:rsidRPr="00B30813">
        <w:rPr>
          <w:sz w:val="28"/>
          <w:szCs w:val="28"/>
        </w:rPr>
        <w:t>ПОСТАНОВЛЕНИЕ</w:t>
      </w:r>
    </w:p>
    <w:p w:rsidR="00590E3D" w:rsidRPr="00B30813" w:rsidRDefault="00590E3D" w:rsidP="00590E3D">
      <w:pPr>
        <w:tabs>
          <w:tab w:val="left" w:pos="7700"/>
        </w:tabs>
        <w:spacing w:line="360" w:lineRule="auto"/>
        <w:rPr>
          <w:sz w:val="28"/>
          <w:szCs w:val="28"/>
        </w:rPr>
      </w:pPr>
      <w:r>
        <w:rPr>
          <w:sz w:val="28"/>
          <w:szCs w:val="28"/>
        </w:rPr>
        <w:t xml:space="preserve">  25.03.2024</w:t>
      </w:r>
      <w:r>
        <w:rPr>
          <w:sz w:val="28"/>
          <w:szCs w:val="28"/>
        </w:rPr>
        <w:tab/>
        <w:t xml:space="preserve">            № 09</w:t>
      </w:r>
    </w:p>
    <w:p w:rsidR="00590E3D" w:rsidRPr="00B30813" w:rsidRDefault="00590E3D" w:rsidP="00590E3D">
      <w:pPr>
        <w:tabs>
          <w:tab w:val="left" w:pos="7700"/>
        </w:tabs>
        <w:spacing w:line="360" w:lineRule="auto"/>
        <w:jc w:val="center"/>
        <w:rPr>
          <w:sz w:val="28"/>
          <w:szCs w:val="28"/>
        </w:rPr>
      </w:pPr>
      <w:r w:rsidRPr="00B30813">
        <w:rPr>
          <w:sz w:val="28"/>
          <w:szCs w:val="28"/>
        </w:rPr>
        <w:t>с. Цаган-Ола</w:t>
      </w:r>
    </w:p>
    <w:p w:rsidR="00590E3D" w:rsidRDefault="00590E3D" w:rsidP="00590E3D">
      <w:pPr>
        <w:pStyle w:val="a5"/>
        <w:spacing w:before="76"/>
        <w:ind w:right="116"/>
        <w:rPr>
          <w:sz w:val="28"/>
          <w:szCs w:val="28"/>
        </w:rPr>
      </w:pPr>
    </w:p>
    <w:p w:rsidR="00590E3D" w:rsidRPr="00590E3D" w:rsidRDefault="00590E3D" w:rsidP="00590E3D">
      <w:pPr>
        <w:pStyle w:val="a5"/>
        <w:ind w:right="116"/>
        <w:rPr>
          <w:rFonts w:ascii="Times New Roman" w:hAnsi="Times New Roman"/>
          <w:sz w:val="28"/>
          <w:szCs w:val="28"/>
        </w:rPr>
      </w:pPr>
      <w:r w:rsidRPr="00590E3D">
        <w:rPr>
          <w:rFonts w:ascii="Times New Roman" w:hAnsi="Times New Roman"/>
          <w:sz w:val="28"/>
          <w:szCs w:val="28"/>
        </w:rPr>
        <w:t>Об обеспечении первичных мер пожарной безопасности в границах</w:t>
      </w:r>
    </w:p>
    <w:p w:rsidR="00590E3D" w:rsidRPr="00590E3D" w:rsidRDefault="00590E3D" w:rsidP="00590E3D">
      <w:pPr>
        <w:pStyle w:val="a5"/>
        <w:ind w:right="116"/>
        <w:rPr>
          <w:rFonts w:ascii="Times New Roman" w:hAnsi="Times New Roman"/>
          <w:sz w:val="28"/>
          <w:szCs w:val="28"/>
        </w:rPr>
      </w:pPr>
      <w:r w:rsidRPr="00590E3D">
        <w:rPr>
          <w:rFonts w:ascii="Times New Roman" w:hAnsi="Times New Roman"/>
          <w:sz w:val="28"/>
          <w:szCs w:val="28"/>
        </w:rPr>
        <w:t>сельского поселения «Цаган-Ола»</w:t>
      </w:r>
    </w:p>
    <w:p w:rsidR="00590E3D" w:rsidRDefault="00590E3D" w:rsidP="00590E3D">
      <w:pPr>
        <w:pStyle w:val="a5"/>
        <w:spacing w:before="76"/>
        <w:ind w:right="116"/>
        <w:rPr>
          <w:rFonts w:ascii="Times New Roman" w:hAnsi="Times New Roman"/>
          <w:sz w:val="28"/>
          <w:szCs w:val="28"/>
        </w:rPr>
      </w:pPr>
    </w:p>
    <w:p w:rsidR="00590E3D" w:rsidRDefault="00590E3D" w:rsidP="00957704">
      <w:pPr>
        <w:pStyle w:val="a5"/>
        <w:ind w:right="116" w:firstLine="708"/>
        <w:rPr>
          <w:rFonts w:ascii="Times New Roman" w:hAnsi="Times New Roman"/>
          <w:sz w:val="28"/>
          <w:szCs w:val="28"/>
        </w:rPr>
      </w:pPr>
      <w:r w:rsidRPr="00590E3D">
        <w:rPr>
          <w:rFonts w:ascii="Times New Roman" w:hAnsi="Times New Roman"/>
          <w:sz w:val="28"/>
          <w:szCs w:val="28"/>
        </w:rPr>
        <w:t>В соответствии с пунктом 9 части 1 статьи</w:t>
      </w:r>
      <w:r>
        <w:rPr>
          <w:rFonts w:ascii="Times New Roman" w:hAnsi="Times New Roman"/>
          <w:sz w:val="28"/>
          <w:szCs w:val="28"/>
        </w:rPr>
        <w:t xml:space="preserve"> 14 Федерального закона РФ от 6 </w:t>
      </w:r>
      <w:r w:rsidRPr="00590E3D">
        <w:rPr>
          <w:rFonts w:ascii="Times New Roman" w:hAnsi="Times New Roman"/>
          <w:sz w:val="28"/>
          <w:szCs w:val="28"/>
        </w:rPr>
        <w:t>октября 2003 гола №131-Ф3 «Об общих</w:t>
      </w:r>
      <w:r w:rsidR="00957704">
        <w:rPr>
          <w:rFonts w:ascii="Times New Roman" w:hAnsi="Times New Roman"/>
          <w:sz w:val="28"/>
          <w:szCs w:val="28"/>
        </w:rPr>
        <w:t xml:space="preserve"> принципах организации местного </w:t>
      </w:r>
      <w:r w:rsidRPr="00590E3D">
        <w:rPr>
          <w:rFonts w:ascii="Times New Roman" w:hAnsi="Times New Roman"/>
          <w:sz w:val="28"/>
          <w:szCs w:val="28"/>
        </w:rPr>
        <w:t>самоуправления в Российской Федерации», Федерал</w:t>
      </w:r>
      <w:r>
        <w:rPr>
          <w:rFonts w:ascii="Times New Roman" w:hAnsi="Times New Roman"/>
          <w:sz w:val="28"/>
          <w:szCs w:val="28"/>
        </w:rPr>
        <w:t xml:space="preserve">ьным законом от 21 декабря 1994 года №69-Ф3 «О пожарной безопасности», </w:t>
      </w:r>
      <w:r w:rsidRPr="00113356">
        <w:rPr>
          <w:rFonts w:ascii="Times New Roman" w:hAnsi="Times New Roman"/>
          <w:sz w:val="28"/>
          <w:szCs w:val="28"/>
        </w:rPr>
        <w:t xml:space="preserve">руководствуясь Уставом </w:t>
      </w:r>
      <w:r>
        <w:rPr>
          <w:rFonts w:ascii="Times New Roman" w:hAnsi="Times New Roman"/>
          <w:sz w:val="28"/>
          <w:szCs w:val="28"/>
        </w:rPr>
        <w:t xml:space="preserve">сельского поселения «Цаган-Ола», </w:t>
      </w:r>
      <w:r w:rsidRPr="00590E3D">
        <w:rPr>
          <w:rFonts w:ascii="Times New Roman" w:hAnsi="Times New Roman"/>
          <w:sz w:val="28"/>
          <w:szCs w:val="28"/>
        </w:rPr>
        <w:t xml:space="preserve">администрация сельского поселения «Цаган-Ола» </w:t>
      </w:r>
    </w:p>
    <w:p w:rsidR="00590E3D" w:rsidRPr="00590E3D" w:rsidRDefault="00590E3D" w:rsidP="00590E3D">
      <w:pPr>
        <w:pStyle w:val="a5"/>
        <w:ind w:right="116"/>
        <w:rPr>
          <w:rFonts w:ascii="Times New Roman" w:hAnsi="Times New Roman"/>
          <w:sz w:val="28"/>
          <w:szCs w:val="28"/>
        </w:rPr>
      </w:pPr>
      <w:r w:rsidRPr="00590E3D">
        <w:rPr>
          <w:rFonts w:ascii="Times New Roman" w:hAnsi="Times New Roman"/>
          <w:sz w:val="28"/>
          <w:szCs w:val="28"/>
        </w:rPr>
        <w:t>ПОСТАНОВЛЯЕТ</w:t>
      </w:r>
      <w:r>
        <w:rPr>
          <w:rFonts w:ascii="Times New Roman" w:hAnsi="Times New Roman"/>
          <w:sz w:val="28"/>
          <w:szCs w:val="28"/>
        </w:rPr>
        <w:t>:</w:t>
      </w:r>
    </w:p>
    <w:p w:rsidR="00590E3D" w:rsidRPr="00590E3D" w:rsidRDefault="00590E3D" w:rsidP="00590E3D">
      <w:pPr>
        <w:pStyle w:val="a5"/>
        <w:ind w:right="116"/>
        <w:rPr>
          <w:rFonts w:ascii="Times New Roman" w:hAnsi="Times New Roman"/>
          <w:sz w:val="28"/>
          <w:szCs w:val="28"/>
        </w:rPr>
      </w:pPr>
      <w:r w:rsidRPr="00590E3D">
        <w:rPr>
          <w:rFonts w:ascii="Times New Roman" w:hAnsi="Times New Roman"/>
          <w:sz w:val="28"/>
          <w:szCs w:val="28"/>
        </w:rPr>
        <w:t>1. Утвердить Положение об обеспечении первичных мер пожарной</w:t>
      </w:r>
    </w:p>
    <w:p w:rsidR="00590E3D" w:rsidRPr="00590E3D" w:rsidRDefault="00590E3D" w:rsidP="00590E3D">
      <w:pPr>
        <w:pStyle w:val="a5"/>
        <w:ind w:left="284" w:right="116" w:hanging="1"/>
        <w:rPr>
          <w:rFonts w:ascii="Times New Roman" w:hAnsi="Times New Roman"/>
          <w:sz w:val="28"/>
          <w:szCs w:val="28"/>
        </w:rPr>
      </w:pPr>
      <w:r w:rsidRPr="00590E3D">
        <w:rPr>
          <w:rFonts w:ascii="Times New Roman" w:hAnsi="Times New Roman"/>
          <w:sz w:val="28"/>
          <w:szCs w:val="28"/>
        </w:rPr>
        <w:t>бе</w:t>
      </w:r>
      <w:r>
        <w:rPr>
          <w:rFonts w:ascii="Times New Roman" w:hAnsi="Times New Roman"/>
          <w:sz w:val="28"/>
          <w:szCs w:val="28"/>
        </w:rPr>
        <w:t xml:space="preserve">зопасности в границах сельского поселения, мерах пожарной </w:t>
      </w:r>
      <w:r w:rsidRPr="00590E3D">
        <w:rPr>
          <w:rFonts w:ascii="Times New Roman" w:hAnsi="Times New Roman"/>
          <w:sz w:val="28"/>
          <w:szCs w:val="28"/>
        </w:rPr>
        <w:t>безопасности сельского поселения «Цаган-Ола» (Приложение № 1)</w:t>
      </w:r>
      <w:r>
        <w:rPr>
          <w:rFonts w:ascii="Times New Roman" w:hAnsi="Times New Roman"/>
          <w:sz w:val="28"/>
          <w:szCs w:val="28"/>
        </w:rPr>
        <w:t>;</w:t>
      </w:r>
    </w:p>
    <w:p w:rsidR="00590E3D" w:rsidRPr="00590E3D" w:rsidRDefault="00590E3D" w:rsidP="00590E3D">
      <w:pPr>
        <w:pStyle w:val="a5"/>
        <w:ind w:right="116"/>
        <w:rPr>
          <w:rFonts w:ascii="Times New Roman" w:hAnsi="Times New Roman"/>
          <w:sz w:val="28"/>
          <w:szCs w:val="28"/>
        </w:rPr>
      </w:pPr>
      <w:r w:rsidRPr="00590E3D">
        <w:rPr>
          <w:rFonts w:ascii="Times New Roman" w:hAnsi="Times New Roman"/>
          <w:sz w:val="28"/>
          <w:szCs w:val="28"/>
        </w:rPr>
        <w:t>2. Контроль за исполнением настоящего постановления оставляю за</w:t>
      </w:r>
      <w:r>
        <w:rPr>
          <w:rFonts w:ascii="Times New Roman" w:hAnsi="Times New Roman"/>
          <w:sz w:val="28"/>
          <w:szCs w:val="28"/>
        </w:rPr>
        <w:t xml:space="preserve"> собой;</w:t>
      </w:r>
    </w:p>
    <w:p w:rsidR="00590E3D" w:rsidRPr="00590E3D" w:rsidRDefault="00957704" w:rsidP="00590E3D">
      <w:pPr>
        <w:pStyle w:val="a5"/>
        <w:ind w:left="284" w:right="116" w:hanging="1"/>
        <w:rPr>
          <w:rFonts w:ascii="Times New Roman" w:hAnsi="Times New Roman"/>
          <w:sz w:val="28"/>
          <w:szCs w:val="28"/>
        </w:rPr>
      </w:pPr>
      <w:r>
        <w:rPr>
          <w:rFonts w:ascii="Times New Roman" w:hAnsi="Times New Roman"/>
          <w:sz w:val="28"/>
          <w:szCs w:val="28"/>
        </w:rPr>
        <w:t>3</w:t>
      </w:r>
      <w:r w:rsidR="00590E3D" w:rsidRPr="00590E3D">
        <w:rPr>
          <w:rFonts w:ascii="Times New Roman" w:hAnsi="Times New Roman"/>
          <w:sz w:val="28"/>
          <w:szCs w:val="28"/>
        </w:rPr>
        <w:t>. Признать утратившим силу постановление Главы сельского поселения</w:t>
      </w:r>
      <w:r>
        <w:rPr>
          <w:rFonts w:ascii="Times New Roman" w:hAnsi="Times New Roman"/>
          <w:sz w:val="28"/>
          <w:szCs w:val="28"/>
        </w:rPr>
        <w:t xml:space="preserve"> от </w:t>
      </w:r>
      <w:r w:rsidR="00590E3D">
        <w:rPr>
          <w:rFonts w:ascii="Times New Roman" w:hAnsi="Times New Roman"/>
          <w:sz w:val="28"/>
          <w:szCs w:val="28"/>
        </w:rPr>
        <w:t>12.08.2013 №18 «О</w:t>
      </w:r>
      <w:r w:rsidR="00590E3D" w:rsidRPr="00590E3D">
        <w:rPr>
          <w:rFonts w:ascii="Times New Roman" w:hAnsi="Times New Roman"/>
          <w:sz w:val="28"/>
          <w:szCs w:val="28"/>
        </w:rPr>
        <w:t>б обеспечении первичных мер</w:t>
      </w:r>
      <w:r w:rsidR="00590E3D">
        <w:rPr>
          <w:rFonts w:ascii="Times New Roman" w:hAnsi="Times New Roman"/>
          <w:sz w:val="28"/>
          <w:szCs w:val="28"/>
        </w:rPr>
        <w:t xml:space="preserve"> </w:t>
      </w:r>
      <w:r w:rsidR="00590E3D" w:rsidRPr="00590E3D">
        <w:rPr>
          <w:rFonts w:ascii="Times New Roman" w:hAnsi="Times New Roman"/>
          <w:sz w:val="28"/>
          <w:szCs w:val="28"/>
        </w:rPr>
        <w:t>пожарной безопасности в границах сельского поселения «Цаган-Ола»</w:t>
      </w:r>
      <w:r w:rsidR="00590E3D">
        <w:rPr>
          <w:rFonts w:ascii="Times New Roman" w:hAnsi="Times New Roman"/>
          <w:sz w:val="28"/>
          <w:szCs w:val="28"/>
        </w:rPr>
        <w:t>;</w:t>
      </w:r>
    </w:p>
    <w:p w:rsidR="00957704" w:rsidRPr="00B30813" w:rsidRDefault="00590E3D" w:rsidP="00957704">
      <w:pPr>
        <w:ind w:left="284"/>
        <w:jc w:val="both"/>
        <w:rPr>
          <w:sz w:val="28"/>
          <w:szCs w:val="28"/>
        </w:rPr>
      </w:pPr>
      <w:r w:rsidRPr="00590E3D">
        <w:rPr>
          <w:sz w:val="28"/>
          <w:szCs w:val="28"/>
        </w:rPr>
        <w:t xml:space="preserve">4. </w:t>
      </w:r>
      <w:r w:rsidR="00957704" w:rsidRPr="00B30813">
        <w:rPr>
          <w:sz w:val="28"/>
          <w:szCs w:val="28"/>
        </w:rPr>
        <w:t>Настоящее постановление вступает в силу после обнародования</w:t>
      </w:r>
      <w:r w:rsidR="00957704">
        <w:rPr>
          <w:sz w:val="28"/>
          <w:szCs w:val="28"/>
        </w:rPr>
        <w:t>.</w:t>
      </w:r>
    </w:p>
    <w:p w:rsidR="003373FA" w:rsidRDefault="003373FA" w:rsidP="00957704">
      <w:pPr>
        <w:pStyle w:val="a5"/>
        <w:ind w:right="116"/>
        <w:rPr>
          <w:rFonts w:ascii="Times New Roman" w:hAnsi="Times New Roman"/>
          <w:sz w:val="28"/>
          <w:szCs w:val="28"/>
        </w:rPr>
      </w:pPr>
    </w:p>
    <w:p w:rsidR="00957704" w:rsidRDefault="00957704" w:rsidP="00957704">
      <w:pPr>
        <w:pStyle w:val="a5"/>
        <w:ind w:right="116"/>
        <w:rPr>
          <w:rFonts w:ascii="Times New Roman" w:hAnsi="Times New Roman"/>
          <w:sz w:val="28"/>
          <w:szCs w:val="28"/>
        </w:rPr>
      </w:pPr>
    </w:p>
    <w:p w:rsidR="00957704" w:rsidRDefault="00957704" w:rsidP="00957704">
      <w:pPr>
        <w:pStyle w:val="a5"/>
        <w:ind w:right="116"/>
        <w:rPr>
          <w:rFonts w:ascii="Times New Roman" w:hAnsi="Times New Roman"/>
          <w:sz w:val="28"/>
          <w:szCs w:val="28"/>
        </w:rPr>
      </w:pPr>
    </w:p>
    <w:p w:rsidR="00957704" w:rsidRPr="00B30813" w:rsidRDefault="00957704" w:rsidP="00957704">
      <w:pPr>
        <w:jc w:val="both"/>
        <w:rPr>
          <w:sz w:val="28"/>
          <w:szCs w:val="28"/>
        </w:rPr>
      </w:pPr>
      <w:r w:rsidRPr="00B30813">
        <w:rPr>
          <w:sz w:val="28"/>
          <w:szCs w:val="28"/>
        </w:rPr>
        <w:t xml:space="preserve">Глава сельского поселения                                                Ц.Ж. </w:t>
      </w:r>
      <w:proofErr w:type="spellStart"/>
      <w:r w:rsidRPr="00B30813">
        <w:rPr>
          <w:sz w:val="28"/>
          <w:szCs w:val="28"/>
        </w:rPr>
        <w:t>Намсараев</w:t>
      </w:r>
      <w:proofErr w:type="spellEnd"/>
    </w:p>
    <w:p w:rsidR="00957704" w:rsidRPr="00B30813" w:rsidRDefault="00957704" w:rsidP="00957704">
      <w:pPr>
        <w:tabs>
          <w:tab w:val="left" w:pos="3525"/>
        </w:tabs>
        <w:spacing w:line="360" w:lineRule="auto"/>
        <w:contextualSpacing/>
        <w:jc w:val="both"/>
        <w:rPr>
          <w:sz w:val="28"/>
          <w:szCs w:val="28"/>
        </w:rPr>
      </w:pPr>
    </w:p>
    <w:p w:rsidR="00957704" w:rsidRDefault="00957704" w:rsidP="00957704">
      <w:pPr>
        <w:pStyle w:val="a5"/>
        <w:ind w:right="116"/>
        <w:rPr>
          <w:rFonts w:ascii="Times New Roman" w:hAnsi="Times New Roman"/>
          <w:sz w:val="28"/>
          <w:szCs w:val="28"/>
        </w:rPr>
      </w:pPr>
    </w:p>
    <w:p w:rsidR="00957704" w:rsidRDefault="00957704" w:rsidP="00957704">
      <w:pPr>
        <w:pStyle w:val="a5"/>
        <w:ind w:right="116"/>
        <w:rPr>
          <w:rFonts w:ascii="Times New Roman" w:hAnsi="Times New Roman"/>
          <w:sz w:val="28"/>
          <w:szCs w:val="28"/>
        </w:rPr>
      </w:pPr>
    </w:p>
    <w:p w:rsidR="00957704" w:rsidRDefault="00957704" w:rsidP="00957704">
      <w:pPr>
        <w:pStyle w:val="a5"/>
        <w:ind w:right="116"/>
        <w:rPr>
          <w:rFonts w:ascii="Times New Roman" w:hAnsi="Times New Roman"/>
          <w:sz w:val="28"/>
          <w:szCs w:val="28"/>
        </w:rPr>
      </w:pPr>
    </w:p>
    <w:p w:rsidR="00957704" w:rsidRDefault="00957704" w:rsidP="00957704">
      <w:pPr>
        <w:pStyle w:val="a5"/>
        <w:ind w:right="116"/>
        <w:rPr>
          <w:rFonts w:ascii="Times New Roman" w:hAnsi="Times New Roman"/>
          <w:sz w:val="28"/>
          <w:szCs w:val="28"/>
        </w:rPr>
      </w:pPr>
    </w:p>
    <w:p w:rsidR="00957704" w:rsidRDefault="00957704" w:rsidP="00957704">
      <w:pPr>
        <w:pStyle w:val="a5"/>
        <w:ind w:right="116"/>
        <w:rPr>
          <w:rFonts w:ascii="Times New Roman" w:hAnsi="Times New Roman"/>
          <w:sz w:val="28"/>
          <w:szCs w:val="28"/>
        </w:rPr>
      </w:pPr>
    </w:p>
    <w:p w:rsidR="00957704" w:rsidRDefault="00957704" w:rsidP="00957704">
      <w:pPr>
        <w:pStyle w:val="a5"/>
        <w:ind w:right="116"/>
        <w:rPr>
          <w:rFonts w:ascii="Times New Roman" w:hAnsi="Times New Roman"/>
          <w:sz w:val="28"/>
          <w:szCs w:val="28"/>
        </w:rPr>
      </w:pPr>
    </w:p>
    <w:p w:rsidR="00957704" w:rsidRDefault="00957704" w:rsidP="00957704">
      <w:pPr>
        <w:pStyle w:val="a5"/>
        <w:ind w:right="116"/>
        <w:rPr>
          <w:rFonts w:ascii="Times New Roman" w:hAnsi="Times New Roman"/>
          <w:sz w:val="28"/>
          <w:szCs w:val="28"/>
        </w:rPr>
      </w:pPr>
    </w:p>
    <w:p w:rsidR="00957704" w:rsidRDefault="00957704" w:rsidP="00957704">
      <w:pPr>
        <w:pStyle w:val="a5"/>
        <w:ind w:right="116"/>
        <w:rPr>
          <w:rFonts w:ascii="Times New Roman" w:hAnsi="Times New Roman"/>
          <w:sz w:val="28"/>
          <w:szCs w:val="28"/>
        </w:rPr>
      </w:pPr>
    </w:p>
    <w:p w:rsidR="00957704" w:rsidRDefault="00957704" w:rsidP="00957704">
      <w:pPr>
        <w:pStyle w:val="a5"/>
        <w:ind w:right="116" w:firstLine="0"/>
        <w:rPr>
          <w:rFonts w:ascii="Times New Roman" w:hAnsi="Times New Roman"/>
          <w:sz w:val="28"/>
          <w:szCs w:val="28"/>
        </w:rPr>
      </w:pPr>
    </w:p>
    <w:p w:rsidR="00957704" w:rsidRDefault="00957704" w:rsidP="00957704">
      <w:pPr>
        <w:pStyle w:val="a5"/>
        <w:ind w:right="116"/>
        <w:rPr>
          <w:rFonts w:ascii="Times New Roman" w:hAnsi="Times New Roman"/>
          <w:sz w:val="28"/>
          <w:szCs w:val="28"/>
        </w:rPr>
      </w:pPr>
    </w:p>
    <w:p w:rsidR="00957704" w:rsidRPr="00957704" w:rsidRDefault="00957704" w:rsidP="00957704">
      <w:pPr>
        <w:tabs>
          <w:tab w:val="left" w:pos="5610"/>
        </w:tabs>
      </w:pPr>
      <w:proofErr w:type="spellStart"/>
      <w:r w:rsidRPr="00957704">
        <w:t>Мункуев</w:t>
      </w:r>
      <w:proofErr w:type="spellEnd"/>
      <w:r w:rsidRPr="00957704">
        <w:t xml:space="preserve"> </w:t>
      </w:r>
      <w:proofErr w:type="spellStart"/>
      <w:r w:rsidRPr="00957704">
        <w:t>Мункожаргал</w:t>
      </w:r>
      <w:proofErr w:type="spellEnd"/>
      <w:r w:rsidRPr="00957704">
        <w:t xml:space="preserve"> </w:t>
      </w:r>
      <w:proofErr w:type="spellStart"/>
      <w:r w:rsidRPr="00957704">
        <w:t>Дамбиевич</w:t>
      </w:r>
      <w:proofErr w:type="spellEnd"/>
      <w:r w:rsidRPr="00957704">
        <w:t xml:space="preserve"> </w:t>
      </w:r>
    </w:p>
    <w:p w:rsidR="00957704" w:rsidRDefault="00957704" w:rsidP="00957704">
      <w:pPr>
        <w:pStyle w:val="a5"/>
        <w:ind w:right="116" w:firstLine="0"/>
        <w:rPr>
          <w:rFonts w:ascii="Times New Roman" w:hAnsi="Times New Roman"/>
          <w:sz w:val="24"/>
          <w:szCs w:val="24"/>
        </w:rPr>
      </w:pPr>
      <w:r w:rsidRPr="00957704">
        <w:rPr>
          <w:rFonts w:ascii="Times New Roman" w:hAnsi="Times New Roman"/>
          <w:sz w:val="24"/>
          <w:szCs w:val="24"/>
        </w:rPr>
        <w:t>43-1-22</w:t>
      </w:r>
    </w:p>
    <w:p w:rsidR="00957704" w:rsidRDefault="00957704" w:rsidP="00957704">
      <w:pPr>
        <w:pStyle w:val="a5"/>
        <w:ind w:right="116" w:firstLine="0"/>
        <w:rPr>
          <w:rFonts w:ascii="Times New Roman" w:hAnsi="Times New Roman"/>
          <w:sz w:val="24"/>
          <w:szCs w:val="24"/>
        </w:rPr>
      </w:pPr>
    </w:p>
    <w:p w:rsidR="00957704" w:rsidRDefault="00957704" w:rsidP="00957704">
      <w:pPr>
        <w:adjustRightInd w:val="0"/>
        <w:jc w:val="right"/>
        <w:rPr>
          <w:bCs/>
        </w:rPr>
      </w:pPr>
      <w:r w:rsidRPr="00113356">
        <w:rPr>
          <w:bCs/>
        </w:rPr>
        <w:lastRenderedPageBreak/>
        <w:t>При</w:t>
      </w:r>
      <w:r>
        <w:rPr>
          <w:bCs/>
        </w:rPr>
        <w:t>ложение № 1</w:t>
      </w:r>
    </w:p>
    <w:p w:rsidR="00957704" w:rsidRDefault="00957704" w:rsidP="00957704">
      <w:pPr>
        <w:adjustRightInd w:val="0"/>
        <w:jc w:val="right"/>
        <w:rPr>
          <w:bCs/>
        </w:rPr>
      </w:pPr>
      <w:r w:rsidRPr="00113356">
        <w:rPr>
          <w:bCs/>
        </w:rPr>
        <w:t xml:space="preserve"> к постановлению</w:t>
      </w:r>
      <w:r>
        <w:rPr>
          <w:bCs/>
        </w:rPr>
        <w:t xml:space="preserve"> администрации </w:t>
      </w:r>
    </w:p>
    <w:p w:rsidR="00957704" w:rsidRPr="00113356" w:rsidRDefault="00957704" w:rsidP="00957704">
      <w:pPr>
        <w:adjustRightInd w:val="0"/>
        <w:jc w:val="right"/>
        <w:rPr>
          <w:bCs/>
        </w:rPr>
      </w:pPr>
      <w:r>
        <w:rPr>
          <w:bCs/>
        </w:rPr>
        <w:t xml:space="preserve"> сельского поселения «Цаган-Ола»</w:t>
      </w:r>
    </w:p>
    <w:p w:rsidR="00957704" w:rsidRPr="00957704" w:rsidRDefault="00957704" w:rsidP="00957704">
      <w:pPr>
        <w:pStyle w:val="a5"/>
        <w:ind w:right="116"/>
        <w:rPr>
          <w:rFonts w:ascii="Times New Roman" w:hAnsi="Times New Roman"/>
          <w:sz w:val="24"/>
          <w:szCs w:val="24"/>
        </w:rPr>
      </w:pPr>
      <w:r>
        <w:rPr>
          <w:rFonts w:ascii="Times New Roman" w:hAnsi="Times New Roman"/>
          <w:bCs/>
          <w:color w:val="000000" w:themeColor="text1"/>
          <w:sz w:val="24"/>
          <w:szCs w:val="24"/>
        </w:rPr>
        <w:t xml:space="preserve">                                                                                                                   от 25.03.2024г. №09</w:t>
      </w:r>
    </w:p>
    <w:p w:rsidR="00957704" w:rsidRPr="00957704" w:rsidRDefault="00957704" w:rsidP="00957704">
      <w:pPr>
        <w:pStyle w:val="a5"/>
        <w:ind w:right="116"/>
        <w:jc w:val="center"/>
        <w:rPr>
          <w:rFonts w:ascii="Times New Roman" w:hAnsi="Times New Roman"/>
          <w:sz w:val="28"/>
          <w:szCs w:val="28"/>
        </w:rPr>
      </w:pPr>
      <w:r w:rsidRPr="00957704">
        <w:rPr>
          <w:rFonts w:ascii="Times New Roman" w:hAnsi="Times New Roman"/>
          <w:sz w:val="28"/>
          <w:szCs w:val="28"/>
        </w:rPr>
        <w:t>Положение</w:t>
      </w:r>
    </w:p>
    <w:p w:rsidR="00957704" w:rsidRPr="00957704" w:rsidRDefault="00957704" w:rsidP="00957704">
      <w:pPr>
        <w:pStyle w:val="a5"/>
        <w:ind w:right="116"/>
        <w:jc w:val="center"/>
        <w:rPr>
          <w:rFonts w:ascii="Times New Roman" w:hAnsi="Times New Roman"/>
          <w:sz w:val="28"/>
          <w:szCs w:val="28"/>
        </w:rPr>
      </w:pPr>
      <w:r w:rsidRPr="00957704">
        <w:rPr>
          <w:rFonts w:ascii="Times New Roman" w:hAnsi="Times New Roman"/>
          <w:sz w:val="28"/>
          <w:szCs w:val="28"/>
        </w:rPr>
        <w:t>об обеспечении первичных мер пожарной безопасности в</w:t>
      </w:r>
    </w:p>
    <w:p w:rsidR="00957704" w:rsidRPr="00957704" w:rsidRDefault="00957704" w:rsidP="00957704">
      <w:pPr>
        <w:pStyle w:val="a5"/>
        <w:ind w:right="116"/>
        <w:jc w:val="center"/>
        <w:rPr>
          <w:rFonts w:ascii="Times New Roman" w:hAnsi="Times New Roman"/>
          <w:sz w:val="28"/>
          <w:szCs w:val="28"/>
        </w:rPr>
      </w:pPr>
      <w:r w:rsidRPr="00957704">
        <w:rPr>
          <w:rFonts w:ascii="Times New Roman" w:hAnsi="Times New Roman"/>
          <w:sz w:val="28"/>
          <w:szCs w:val="28"/>
        </w:rPr>
        <w:t>границах сельского поселения «Цаган-Ола»</w:t>
      </w:r>
    </w:p>
    <w:p w:rsidR="00957704" w:rsidRPr="00D00C77" w:rsidRDefault="00957704" w:rsidP="00D00C77">
      <w:pPr>
        <w:pStyle w:val="a5"/>
        <w:ind w:right="116"/>
        <w:rPr>
          <w:rFonts w:ascii="Times New Roman" w:hAnsi="Times New Roman"/>
          <w:b/>
          <w:sz w:val="28"/>
          <w:szCs w:val="28"/>
        </w:rPr>
      </w:pPr>
      <w:r w:rsidRPr="00D00C77">
        <w:rPr>
          <w:rFonts w:ascii="Times New Roman" w:hAnsi="Times New Roman"/>
          <w:b/>
          <w:sz w:val="28"/>
          <w:szCs w:val="28"/>
        </w:rPr>
        <w:t>1.0бщие положения</w:t>
      </w:r>
    </w:p>
    <w:p w:rsidR="00957704" w:rsidRPr="00957704" w:rsidRDefault="00957704" w:rsidP="00586130">
      <w:pPr>
        <w:pStyle w:val="a5"/>
        <w:ind w:right="116"/>
        <w:rPr>
          <w:rFonts w:ascii="Times New Roman" w:hAnsi="Times New Roman"/>
          <w:sz w:val="28"/>
          <w:szCs w:val="28"/>
        </w:rPr>
      </w:pPr>
      <w:r w:rsidRPr="00957704">
        <w:rPr>
          <w:rFonts w:ascii="Times New Roman" w:hAnsi="Times New Roman"/>
          <w:sz w:val="28"/>
          <w:szCs w:val="28"/>
        </w:rPr>
        <w:t>1.1. Настоящее положение разработа</w:t>
      </w:r>
      <w:r w:rsidR="00586130">
        <w:rPr>
          <w:rFonts w:ascii="Times New Roman" w:hAnsi="Times New Roman"/>
          <w:sz w:val="28"/>
          <w:szCs w:val="28"/>
        </w:rPr>
        <w:t xml:space="preserve">но в соответствии с Федеральным </w:t>
      </w:r>
      <w:r w:rsidRPr="00957704">
        <w:rPr>
          <w:rFonts w:ascii="Times New Roman" w:hAnsi="Times New Roman"/>
          <w:sz w:val="28"/>
          <w:szCs w:val="28"/>
        </w:rPr>
        <w:t>законом от 6 октября 2003 года «Об общих</w:t>
      </w:r>
      <w:r w:rsidR="00D00C77">
        <w:rPr>
          <w:rFonts w:ascii="Times New Roman" w:hAnsi="Times New Roman"/>
          <w:sz w:val="28"/>
          <w:szCs w:val="28"/>
        </w:rPr>
        <w:t xml:space="preserve"> принципах организации местного </w:t>
      </w:r>
      <w:r w:rsidRPr="00957704">
        <w:rPr>
          <w:rFonts w:ascii="Times New Roman" w:hAnsi="Times New Roman"/>
          <w:sz w:val="28"/>
          <w:szCs w:val="28"/>
        </w:rPr>
        <w:t>самоуправления в Российской Федерации», Федеральным законом от 21 декабря</w:t>
      </w:r>
      <w:r w:rsidR="00D00C77">
        <w:rPr>
          <w:rFonts w:ascii="Times New Roman" w:hAnsi="Times New Roman"/>
          <w:sz w:val="28"/>
          <w:szCs w:val="28"/>
        </w:rPr>
        <w:t xml:space="preserve"> </w:t>
      </w:r>
      <w:r w:rsidRPr="00957704">
        <w:rPr>
          <w:rFonts w:ascii="Times New Roman" w:hAnsi="Times New Roman"/>
          <w:sz w:val="28"/>
          <w:szCs w:val="28"/>
        </w:rPr>
        <w:t>1994 года №69-Ф3 «0 п</w:t>
      </w:r>
      <w:r w:rsidR="00D00C77">
        <w:rPr>
          <w:rFonts w:ascii="Times New Roman" w:hAnsi="Times New Roman"/>
          <w:sz w:val="28"/>
          <w:szCs w:val="28"/>
        </w:rPr>
        <w:t>ожарной безопасности», Уставом</w:t>
      </w:r>
      <w:r w:rsidRPr="00957704">
        <w:rPr>
          <w:rFonts w:ascii="Times New Roman" w:hAnsi="Times New Roman"/>
          <w:sz w:val="28"/>
          <w:szCs w:val="28"/>
        </w:rPr>
        <w:t xml:space="preserve"> сельского</w:t>
      </w:r>
      <w:r w:rsidR="00D00C77">
        <w:rPr>
          <w:rFonts w:ascii="Times New Roman" w:hAnsi="Times New Roman"/>
          <w:sz w:val="28"/>
          <w:szCs w:val="28"/>
        </w:rPr>
        <w:t xml:space="preserve"> </w:t>
      </w:r>
      <w:r w:rsidRPr="00957704">
        <w:rPr>
          <w:rFonts w:ascii="Times New Roman" w:hAnsi="Times New Roman"/>
          <w:sz w:val="28"/>
          <w:szCs w:val="28"/>
        </w:rPr>
        <w:t>поселения «Цаган-Ола» и устанавливает организационно-правовое, финансовое</w:t>
      </w:r>
      <w:r w:rsidR="00D00C77">
        <w:rPr>
          <w:rFonts w:ascii="Times New Roman" w:hAnsi="Times New Roman"/>
          <w:sz w:val="28"/>
          <w:szCs w:val="28"/>
        </w:rPr>
        <w:t xml:space="preserve"> </w:t>
      </w:r>
      <w:r w:rsidRPr="00957704">
        <w:rPr>
          <w:rFonts w:ascii="Times New Roman" w:hAnsi="Times New Roman"/>
          <w:sz w:val="28"/>
          <w:szCs w:val="28"/>
        </w:rPr>
        <w:t>материально-техническое обеспечение первичных мер пожарной безопасности в</w:t>
      </w:r>
      <w:r w:rsidR="00D00C77">
        <w:rPr>
          <w:rFonts w:ascii="Times New Roman" w:hAnsi="Times New Roman"/>
          <w:sz w:val="28"/>
          <w:szCs w:val="28"/>
        </w:rPr>
        <w:t xml:space="preserve"> </w:t>
      </w:r>
      <w:r w:rsidRPr="00957704">
        <w:rPr>
          <w:rFonts w:ascii="Times New Roman" w:hAnsi="Times New Roman"/>
          <w:sz w:val="28"/>
          <w:szCs w:val="28"/>
        </w:rPr>
        <w:t>границах сельского поселения «Цаган-Ола»</w:t>
      </w:r>
    </w:p>
    <w:p w:rsidR="00957704" w:rsidRPr="00957704" w:rsidRDefault="00957704" w:rsidP="00D00C77">
      <w:pPr>
        <w:pStyle w:val="a5"/>
        <w:ind w:right="116"/>
        <w:rPr>
          <w:rFonts w:ascii="Times New Roman" w:hAnsi="Times New Roman"/>
          <w:sz w:val="28"/>
          <w:szCs w:val="28"/>
        </w:rPr>
      </w:pPr>
      <w:r w:rsidRPr="00957704">
        <w:rPr>
          <w:rFonts w:ascii="Times New Roman" w:hAnsi="Times New Roman"/>
          <w:sz w:val="28"/>
          <w:szCs w:val="28"/>
        </w:rPr>
        <w:t>1.2. первичной мерой пожарной б</w:t>
      </w:r>
      <w:r w:rsidR="00D00C77">
        <w:rPr>
          <w:rFonts w:ascii="Times New Roman" w:hAnsi="Times New Roman"/>
          <w:sz w:val="28"/>
          <w:szCs w:val="28"/>
        </w:rPr>
        <w:t xml:space="preserve">езопасности является реализация </w:t>
      </w:r>
      <w:r w:rsidRPr="00957704">
        <w:rPr>
          <w:rFonts w:ascii="Times New Roman" w:hAnsi="Times New Roman"/>
          <w:sz w:val="28"/>
          <w:szCs w:val="28"/>
        </w:rPr>
        <w:t>принятых в установленном порядке норм и пр</w:t>
      </w:r>
      <w:r w:rsidR="00D00C77">
        <w:rPr>
          <w:rFonts w:ascii="Times New Roman" w:hAnsi="Times New Roman"/>
          <w:sz w:val="28"/>
          <w:szCs w:val="28"/>
        </w:rPr>
        <w:t xml:space="preserve">авил по предотвращению пожаров, </w:t>
      </w:r>
      <w:r w:rsidRPr="00957704">
        <w:rPr>
          <w:rFonts w:ascii="Times New Roman" w:hAnsi="Times New Roman"/>
          <w:sz w:val="28"/>
          <w:szCs w:val="28"/>
        </w:rPr>
        <w:t>спасению людей и имущества от пожаров, являющихся частью комплекса</w:t>
      </w:r>
      <w:r w:rsidR="00D00C77">
        <w:rPr>
          <w:rFonts w:ascii="Times New Roman" w:hAnsi="Times New Roman"/>
          <w:sz w:val="28"/>
          <w:szCs w:val="28"/>
        </w:rPr>
        <w:t xml:space="preserve"> </w:t>
      </w:r>
      <w:r w:rsidRPr="00957704">
        <w:rPr>
          <w:rFonts w:ascii="Times New Roman" w:hAnsi="Times New Roman"/>
          <w:sz w:val="28"/>
          <w:szCs w:val="28"/>
        </w:rPr>
        <w:t>мероприят</w:t>
      </w:r>
      <w:r w:rsidR="00D00C77">
        <w:rPr>
          <w:rFonts w:ascii="Times New Roman" w:hAnsi="Times New Roman"/>
          <w:sz w:val="28"/>
          <w:szCs w:val="28"/>
        </w:rPr>
        <w:t>ий по организации пожаротушения.</w:t>
      </w:r>
    </w:p>
    <w:p w:rsidR="00957704" w:rsidRPr="00957704" w:rsidRDefault="00957704" w:rsidP="00D00C77">
      <w:pPr>
        <w:pStyle w:val="a5"/>
        <w:ind w:right="116"/>
        <w:rPr>
          <w:rFonts w:ascii="Times New Roman" w:hAnsi="Times New Roman"/>
          <w:sz w:val="28"/>
          <w:szCs w:val="28"/>
        </w:rPr>
      </w:pPr>
      <w:r w:rsidRPr="00957704">
        <w:rPr>
          <w:rFonts w:ascii="Times New Roman" w:hAnsi="Times New Roman"/>
          <w:sz w:val="28"/>
          <w:szCs w:val="28"/>
        </w:rPr>
        <w:t>Первичные меры включают себя.</w:t>
      </w:r>
    </w:p>
    <w:p w:rsidR="00957704" w:rsidRPr="00957704" w:rsidRDefault="00D00C77" w:rsidP="00586130">
      <w:pPr>
        <w:pStyle w:val="a5"/>
        <w:ind w:right="116"/>
        <w:rPr>
          <w:rFonts w:ascii="Times New Roman" w:hAnsi="Times New Roman"/>
          <w:sz w:val="28"/>
          <w:szCs w:val="28"/>
        </w:rPr>
      </w:pPr>
      <w:r>
        <w:rPr>
          <w:rFonts w:ascii="Times New Roman" w:hAnsi="Times New Roman"/>
          <w:sz w:val="28"/>
          <w:szCs w:val="28"/>
        </w:rPr>
        <w:t xml:space="preserve">- </w:t>
      </w:r>
      <w:r w:rsidR="00957704" w:rsidRPr="00957704">
        <w:rPr>
          <w:rFonts w:ascii="Times New Roman" w:hAnsi="Times New Roman"/>
          <w:sz w:val="28"/>
          <w:szCs w:val="28"/>
        </w:rPr>
        <w:t xml:space="preserve">обеспечение необходимых условий для </w:t>
      </w:r>
      <w:r w:rsidR="00586130">
        <w:rPr>
          <w:rFonts w:ascii="Times New Roman" w:hAnsi="Times New Roman"/>
          <w:sz w:val="28"/>
          <w:szCs w:val="28"/>
        </w:rPr>
        <w:t xml:space="preserve">привлечения населения к работам </w:t>
      </w:r>
      <w:r w:rsidR="00957704" w:rsidRPr="00957704">
        <w:rPr>
          <w:rFonts w:ascii="Times New Roman" w:hAnsi="Times New Roman"/>
          <w:sz w:val="28"/>
          <w:szCs w:val="28"/>
        </w:rPr>
        <w:t>по предупреждению и тушению</w:t>
      </w:r>
      <w:r>
        <w:rPr>
          <w:rFonts w:ascii="Times New Roman" w:hAnsi="Times New Roman"/>
          <w:sz w:val="28"/>
          <w:szCs w:val="28"/>
        </w:rPr>
        <w:t xml:space="preserve"> пожаров в составе добровольных </w:t>
      </w:r>
      <w:r w:rsidR="00957704" w:rsidRPr="00957704">
        <w:rPr>
          <w:rFonts w:ascii="Times New Roman" w:hAnsi="Times New Roman"/>
          <w:sz w:val="28"/>
          <w:szCs w:val="28"/>
        </w:rPr>
        <w:t>противопожарных формирований;</w:t>
      </w:r>
    </w:p>
    <w:p w:rsidR="00957704" w:rsidRPr="00957704" w:rsidRDefault="00D00C77" w:rsidP="00586130">
      <w:pPr>
        <w:pStyle w:val="a5"/>
        <w:ind w:right="116"/>
        <w:rPr>
          <w:rFonts w:ascii="Times New Roman" w:hAnsi="Times New Roman"/>
          <w:sz w:val="28"/>
          <w:szCs w:val="28"/>
        </w:rPr>
      </w:pPr>
      <w:r>
        <w:rPr>
          <w:rFonts w:ascii="Times New Roman" w:hAnsi="Times New Roman"/>
          <w:sz w:val="28"/>
          <w:szCs w:val="28"/>
        </w:rPr>
        <w:t xml:space="preserve">- </w:t>
      </w:r>
      <w:r w:rsidR="00957704" w:rsidRPr="00957704">
        <w:rPr>
          <w:rFonts w:ascii="Times New Roman" w:hAnsi="Times New Roman"/>
          <w:sz w:val="28"/>
          <w:szCs w:val="28"/>
        </w:rPr>
        <w:t>проведение противопожарной пропаг</w:t>
      </w:r>
      <w:r w:rsidR="00586130">
        <w:rPr>
          <w:rFonts w:ascii="Times New Roman" w:hAnsi="Times New Roman"/>
          <w:sz w:val="28"/>
          <w:szCs w:val="28"/>
        </w:rPr>
        <w:t xml:space="preserve">анды и обучения населения мерам </w:t>
      </w:r>
      <w:r w:rsidR="00957704" w:rsidRPr="00957704">
        <w:rPr>
          <w:rFonts w:ascii="Times New Roman" w:hAnsi="Times New Roman"/>
          <w:sz w:val="28"/>
          <w:szCs w:val="28"/>
        </w:rPr>
        <w:t>пожарной безопасности;</w:t>
      </w:r>
    </w:p>
    <w:p w:rsidR="00957704" w:rsidRPr="00957704" w:rsidRDefault="00D00C77" w:rsidP="00D00C77">
      <w:pPr>
        <w:pStyle w:val="a5"/>
        <w:ind w:right="116"/>
        <w:rPr>
          <w:rFonts w:ascii="Times New Roman" w:hAnsi="Times New Roman"/>
          <w:sz w:val="28"/>
          <w:szCs w:val="28"/>
        </w:rPr>
      </w:pPr>
      <w:r>
        <w:rPr>
          <w:rFonts w:ascii="Times New Roman" w:hAnsi="Times New Roman"/>
          <w:sz w:val="28"/>
          <w:szCs w:val="28"/>
        </w:rPr>
        <w:t xml:space="preserve">- </w:t>
      </w:r>
      <w:r w:rsidR="00957704" w:rsidRPr="00957704">
        <w:rPr>
          <w:rFonts w:ascii="Times New Roman" w:hAnsi="Times New Roman"/>
          <w:sz w:val="28"/>
          <w:szCs w:val="28"/>
        </w:rPr>
        <w:t>определение перечня первич</w:t>
      </w:r>
      <w:r>
        <w:rPr>
          <w:rFonts w:ascii="Times New Roman" w:hAnsi="Times New Roman"/>
          <w:sz w:val="28"/>
          <w:szCs w:val="28"/>
        </w:rPr>
        <w:t xml:space="preserve">ных средств тушения пожаров для </w:t>
      </w:r>
      <w:r w:rsidR="00957704" w:rsidRPr="00957704">
        <w:rPr>
          <w:rFonts w:ascii="Times New Roman" w:hAnsi="Times New Roman"/>
          <w:sz w:val="28"/>
          <w:szCs w:val="28"/>
        </w:rPr>
        <w:t>помещений и строений, находящихся в собственности граждан;</w:t>
      </w:r>
    </w:p>
    <w:p w:rsidR="00957704" w:rsidRPr="00957704" w:rsidRDefault="00D00C77" w:rsidP="00D00C77">
      <w:pPr>
        <w:pStyle w:val="a5"/>
        <w:ind w:right="116"/>
        <w:rPr>
          <w:rFonts w:ascii="Times New Roman" w:hAnsi="Times New Roman"/>
          <w:sz w:val="28"/>
          <w:szCs w:val="28"/>
        </w:rPr>
      </w:pPr>
      <w:r>
        <w:rPr>
          <w:rFonts w:ascii="Times New Roman" w:hAnsi="Times New Roman"/>
          <w:sz w:val="28"/>
          <w:szCs w:val="28"/>
        </w:rPr>
        <w:t xml:space="preserve">- </w:t>
      </w:r>
      <w:r w:rsidR="00957704" w:rsidRPr="00957704">
        <w:rPr>
          <w:rFonts w:ascii="Times New Roman" w:hAnsi="Times New Roman"/>
          <w:sz w:val="28"/>
          <w:szCs w:val="28"/>
        </w:rPr>
        <w:t>разработку и выполнение для</w:t>
      </w:r>
      <w:r>
        <w:rPr>
          <w:rFonts w:ascii="Times New Roman" w:hAnsi="Times New Roman"/>
          <w:sz w:val="28"/>
          <w:szCs w:val="28"/>
        </w:rPr>
        <w:t xml:space="preserve"> населенных пунктов мероприятий исключающих возможность</w:t>
      </w:r>
      <w:r w:rsidR="00957704" w:rsidRPr="00957704">
        <w:rPr>
          <w:rFonts w:ascii="Times New Roman" w:hAnsi="Times New Roman"/>
          <w:sz w:val="28"/>
          <w:szCs w:val="28"/>
        </w:rPr>
        <w:t xml:space="preserve"> переброски</w:t>
      </w:r>
      <w:r>
        <w:rPr>
          <w:rFonts w:ascii="Times New Roman" w:hAnsi="Times New Roman"/>
          <w:sz w:val="28"/>
          <w:szCs w:val="28"/>
        </w:rPr>
        <w:t xml:space="preserve"> огня </w:t>
      </w:r>
      <w:r w:rsidR="00957704" w:rsidRPr="00957704">
        <w:rPr>
          <w:rFonts w:ascii="Times New Roman" w:hAnsi="Times New Roman"/>
          <w:sz w:val="28"/>
          <w:szCs w:val="28"/>
        </w:rPr>
        <w:t>при пожарах на здания</w:t>
      </w:r>
      <w:r>
        <w:rPr>
          <w:rFonts w:ascii="Times New Roman" w:hAnsi="Times New Roman"/>
          <w:sz w:val="28"/>
          <w:szCs w:val="28"/>
        </w:rPr>
        <w:t xml:space="preserve"> и </w:t>
      </w:r>
      <w:r w:rsidR="00957704" w:rsidRPr="00957704">
        <w:rPr>
          <w:rFonts w:ascii="Times New Roman" w:hAnsi="Times New Roman"/>
          <w:sz w:val="28"/>
          <w:szCs w:val="28"/>
        </w:rPr>
        <w:t>сооружения;</w:t>
      </w:r>
    </w:p>
    <w:p w:rsidR="00957704" w:rsidRPr="00957704" w:rsidRDefault="00D00C77" w:rsidP="00D00C77">
      <w:pPr>
        <w:pStyle w:val="a5"/>
        <w:ind w:right="116"/>
        <w:rPr>
          <w:rFonts w:ascii="Times New Roman" w:hAnsi="Times New Roman"/>
          <w:sz w:val="28"/>
          <w:szCs w:val="28"/>
        </w:rPr>
      </w:pPr>
      <w:r>
        <w:rPr>
          <w:rFonts w:ascii="Times New Roman" w:hAnsi="Times New Roman"/>
          <w:sz w:val="28"/>
          <w:szCs w:val="28"/>
        </w:rPr>
        <w:t xml:space="preserve">- </w:t>
      </w:r>
      <w:r w:rsidR="00957704" w:rsidRPr="00957704">
        <w:rPr>
          <w:rFonts w:ascii="Times New Roman" w:hAnsi="Times New Roman"/>
          <w:sz w:val="28"/>
          <w:szCs w:val="28"/>
        </w:rPr>
        <w:t>организацию патрулирования в</w:t>
      </w:r>
      <w:r>
        <w:rPr>
          <w:rFonts w:ascii="Times New Roman" w:hAnsi="Times New Roman"/>
          <w:sz w:val="28"/>
          <w:szCs w:val="28"/>
        </w:rPr>
        <w:t xml:space="preserve"> населенных пунктах в условиях устойчивой </w:t>
      </w:r>
      <w:r w:rsidR="00957704" w:rsidRPr="00957704">
        <w:rPr>
          <w:rFonts w:ascii="Times New Roman" w:hAnsi="Times New Roman"/>
          <w:sz w:val="28"/>
          <w:szCs w:val="28"/>
        </w:rPr>
        <w:t>сухой, жаркой и ветряной погоды или при получении штормового предупреждения;</w:t>
      </w:r>
    </w:p>
    <w:p w:rsidR="00957704" w:rsidRPr="00957704" w:rsidRDefault="00D00C77" w:rsidP="00D00C77">
      <w:pPr>
        <w:pStyle w:val="a5"/>
        <w:ind w:right="116"/>
        <w:rPr>
          <w:rFonts w:ascii="Times New Roman" w:hAnsi="Times New Roman"/>
          <w:sz w:val="28"/>
          <w:szCs w:val="28"/>
        </w:rPr>
      </w:pPr>
      <w:r>
        <w:rPr>
          <w:rFonts w:ascii="Times New Roman" w:hAnsi="Times New Roman"/>
          <w:sz w:val="28"/>
          <w:szCs w:val="28"/>
        </w:rPr>
        <w:t xml:space="preserve">- </w:t>
      </w:r>
      <w:r w:rsidR="00957704" w:rsidRPr="00957704">
        <w:rPr>
          <w:rFonts w:ascii="Times New Roman" w:hAnsi="Times New Roman"/>
          <w:sz w:val="28"/>
          <w:szCs w:val="28"/>
        </w:rPr>
        <w:t xml:space="preserve">обеспечение населенных пунктов исправной </w:t>
      </w:r>
      <w:r>
        <w:rPr>
          <w:rFonts w:ascii="Times New Roman" w:hAnsi="Times New Roman"/>
          <w:sz w:val="28"/>
          <w:szCs w:val="28"/>
        </w:rPr>
        <w:t xml:space="preserve">телефонной связью для сообщения о </w:t>
      </w:r>
      <w:r w:rsidR="00957704" w:rsidRPr="00957704">
        <w:rPr>
          <w:rFonts w:ascii="Times New Roman" w:hAnsi="Times New Roman"/>
          <w:sz w:val="28"/>
          <w:szCs w:val="28"/>
        </w:rPr>
        <w:t>пожаре в пожарную охрану;</w:t>
      </w:r>
    </w:p>
    <w:p w:rsidR="00957704" w:rsidRPr="00957704" w:rsidRDefault="00D00C77" w:rsidP="00D00C77">
      <w:pPr>
        <w:pStyle w:val="a5"/>
        <w:ind w:right="116"/>
        <w:rPr>
          <w:rFonts w:ascii="Times New Roman" w:hAnsi="Times New Roman"/>
          <w:sz w:val="28"/>
          <w:szCs w:val="28"/>
        </w:rPr>
      </w:pPr>
      <w:r>
        <w:rPr>
          <w:rFonts w:ascii="Times New Roman" w:hAnsi="Times New Roman"/>
          <w:sz w:val="28"/>
          <w:szCs w:val="28"/>
        </w:rPr>
        <w:t xml:space="preserve">- </w:t>
      </w:r>
      <w:r w:rsidR="00957704" w:rsidRPr="00957704">
        <w:rPr>
          <w:rFonts w:ascii="Times New Roman" w:hAnsi="Times New Roman"/>
          <w:sz w:val="28"/>
          <w:szCs w:val="28"/>
        </w:rPr>
        <w:t>своевременную очистку населе</w:t>
      </w:r>
      <w:r>
        <w:rPr>
          <w:rFonts w:ascii="Times New Roman" w:hAnsi="Times New Roman"/>
          <w:sz w:val="28"/>
          <w:szCs w:val="28"/>
        </w:rPr>
        <w:t xml:space="preserve">нных пунктов от горючих отходов </w:t>
      </w:r>
      <w:r w:rsidR="00957704" w:rsidRPr="00957704">
        <w:rPr>
          <w:rFonts w:ascii="Times New Roman" w:hAnsi="Times New Roman"/>
          <w:sz w:val="28"/>
          <w:szCs w:val="28"/>
        </w:rPr>
        <w:t>мусора, сухой растительности;</w:t>
      </w:r>
    </w:p>
    <w:p w:rsidR="00957704" w:rsidRPr="00957704" w:rsidRDefault="00D00C77" w:rsidP="00D00C77">
      <w:pPr>
        <w:pStyle w:val="a5"/>
        <w:ind w:right="116"/>
        <w:rPr>
          <w:rFonts w:ascii="Times New Roman" w:hAnsi="Times New Roman"/>
          <w:sz w:val="28"/>
          <w:szCs w:val="28"/>
        </w:rPr>
      </w:pPr>
      <w:r>
        <w:rPr>
          <w:rFonts w:ascii="Times New Roman" w:hAnsi="Times New Roman"/>
          <w:sz w:val="28"/>
          <w:szCs w:val="28"/>
        </w:rPr>
        <w:t xml:space="preserve">- </w:t>
      </w:r>
      <w:r w:rsidR="00957704" w:rsidRPr="00957704">
        <w:rPr>
          <w:rFonts w:ascii="Times New Roman" w:hAnsi="Times New Roman"/>
          <w:sz w:val="28"/>
          <w:szCs w:val="28"/>
        </w:rPr>
        <w:t>содержание в исправном состоянии в любое время года дорог в границах</w:t>
      </w:r>
    </w:p>
    <w:p w:rsidR="00957704" w:rsidRPr="00957704" w:rsidRDefault="00957704" w:rsidP="00D00C77">
      <w:pPr>
        <w:pStyle w:val="a5"/>
        <w:ind w:right="116"/>
        <w:rPr>
          <w:rFonts w:ascii="Times New Roman" w:hAnsi="Times New Roman"/>
          <w:sz w:val="28"/>
          <w:szCs w:val="28"/>
        </w:rPr>
      </w:pPr>
      <w:r w:rsidRPr="00957704">
        <w:rPr>
          <w:rFonts w:ascii="Times New Roman" w:hAnsi="Times New Roman"/>
          <w:sz w:val="28"/>
          <w:szCs w:val="28"/>
        </w:rPr>
        <w:t xml:space="preserve">гельского поселения «Цаган-Ола», проездов </w:t>
      </w:r>
      <w:r w:rsidR="00D00C77">
        <w:rPr>
          <w:rFonts w:ascii="Times New Roman" w:hAnsi="Times New Roman"/>
          <w:sz w:val="28"/>
          <w:szCs w:val="28"/>
        </w:rPr>
        <w:t xml:space="preserve">к зданиям и сооружениям, систем </w:t>
      </w:r>
      <w:r w:rsidRPr="00957704">
        <w:rPr>
          <w:rFonts w:ascii="Times New Roman" w:hAnsi="Times New Roman"/>
          <w:sz w:val="28"/>
          <w:szCs w:val="28"/>
        </w:rPr>
        <w:t>противопожарного водоснабжения с обеспечением требуемого расхода воды;</w:t>
      </w:r>
    </w:p>
    <w:p w:rsidR="00957704" w:rsidRPr="00957704" w:rsidRDefault="00D00C77" w:rsidP="00586130">
      <w:pPr>
        <w:pStyle w:val="a5"/>
        <w:ind w:right="116"/>
        <w:rPr>
          <w:rFonts w:ascii="Times New Roman" w:hAnsi="Times New Roman"/>
          <w:sz w:val="28"/>
          <w:szCs w:val="28"/>
        </w:rPr>
      </w:pPr>
      <w:r>
        <w:rPr>
          <w:rFonts w:ascii="Times New Roman" w:hAnsi="Times New Roman"/>
          <w:sz w:val="28"/>
          <w:szCs w:val="28"/>
        </w:rPr>
        <w:t xml:space="preserve">- </w:t>
      </w:r>
      <w:r w:rsidR="00957704" w:rsidRPr="00957704">
        <w:rPr>
          <w:rFonts w:ascii="Times New Roman" w:hAnsi="Times New Roman"/>
          <w:sz w:val="28"/>
          <w:szCs w:val="28"/>
        </w:rPr>
        <w:t>поддержание в постоянной готовнос</w:t>
      </w:r>
      <w:r w:rsidR="00586130">
        <w:rPr>
          <w:rFonts w:ascii="Times New Roman" w:hAnsi="Times New Roman"/>
          <w:sz w:val="28"/>
          <w:szCs w:val="28"/>
        </w:rPr>
        <w:t xml:space="preserve">ти техники, приспособленной для </w:t>
      </w:r>
      <w:r w:rsidR="00957704" w:rsidRPr="00957704">
        <w:rPr>
          <w:rFonts w:ascii="Times New Roman" w:hAnsi="Times New Roman"/>
          <w:sz w:val="28"/>
          <w:szCs w:val="28"/>
        </w:rPr>
        <w:t>тушения пожаров;</w:t>
      </w:r>
    </w:p>
    <w:p w:rsidR="00957704" w:rsidRPr="00957704" w:rsidRDefault="00D00C77" w:rsidP="00D00C77">
      <w:pPr>
        <w:pStyle w:val="a5"/>
        <w:ind w:right="116"/>
        <w:rPr>
          <w:rFonts w:ascii="Times New Roman" w:hAnsi="Times New Roman"/>
          <w:sz w:val="28"/>
          <w:szCs w:val="28"/>
        </w:rPr>
      </w:pPr>
      <w:r>
        <w:rPr>
          <w:rFonts w:ascii="Times New Roman" w:hAnsi="Times New Roman"/>
          <w:sz w:val="28"/>
          <w:szCs w:val="28"/>
        </w:rPr>
        <w:t xml:space="preserve">- </w:t>
      </w:r>
      <w:r w:rsidR="00957704" w:rsidRPr="00957704">
        <w:rPr>
          <w:rFonts w:ascii="Times New Roman" w:hAnsi="Times New Roman"/>
          <w:sz w:val="28"/>
          <w:szCs w:val="28"/>
        </w:rPr>
        <w:t>обустройство, содержание и рем</w:t>
      </w:r>
      <w:r>
        <w:rPr>
          <w:rFonts w:ascii="Times New Roman" w:hAnsi="Times New Roman"/>
          <w:sz w:val="28"/>
          <w:szCs w:val="28"/>
        </w:rPr>
        <w:t xml:space="preserve">онт источников противопожарного </w:t>
      </w:r>
      <w:r w:rsidR="00957704" w:rsidRPr="00957704">
        <w:rPr>
          <w:rFonts w:ascii="Times New Roman" w:hAnsi="Times New Roman"/>
          <w:sz w:val="28"/>
          <w:szCs w:val="28"/>
        </w:rPr>
        <w:t>водоснабжения, подъездных путей к ним</w:t>
      </w:r>
      <w:r>
        <w:rPr>
          <w:rFonts w:ascii="Times New Roman" w:hAnsi="Times New Roman"/>
          <w:sz w:val="28"/>
          <w:szCs w:val="28"/>
        </w:rPr>
        <w:t>.</w:t>
      </w:r>
    </w:p>
    <w:p w:rsidR="00957704" w:rsidRPr="00957704" w:rsidRDefault="00957704" w:rsidP="00D00C77">
      <w:pPr>
        <w:pStyle w:val="a5"/>
        <w:ind w:right="116"/>
        <w:rPr>
          <w:rFonts w:ascii="Times New Roman" w:hAnsi="Times New Roman"/>
          <w:sz w:val="28"/>
          <w:szCs w:val="28"/>
        </w:rPr>
      </w:pPr>
      <w:r w:rsidRPr="00957704">
        <w:rPr>
          <w:rFonts w:ascii="Times New Roman" w:hAnsi="Times New Roman"/>
          <w:sz w:val="28"/>
          <w:szCs w:val="28"/>
        </w:rPr>
        <w:t>1.3. Обеспечение первичных мер п</w:t>
      </w:r>
      <w:r w:rsidR="00D00C77">
        <w:rPr>
          <w:rFonts w:ascii="Times New Roman" w:hAnsi="Times New Roman"/>
          <w:sz w:val="28"/>
          <w:szCs w:val="28"/>
        </w:rPr>
        <w:t>ожарной безопасности в границах с</w:t>
      </w:r>
      <w:r w:rsidRPr="00957704">
        <w:rPr>
          <w:rFonts w:ascii="Times New Roman" w:hAnsi="Times New Roman"/>
          <w:sz w:val="28"/>
          <w:szCs w:val="28"/>
        </w:rPr>
        <w:t>ельского поселения «Цаган-Ола» относится к вопросам местного значения</w:t>
      </w:r>
      <w:r w:rsidR="00D00C77">
        <w:rPr>
          <w:rFonts w:ascii="Times New Roman" w:hAnsi="Times New Roman"/>
          <w:sz w:val="28"/>
          <w:szCs w:val="28"/>
        </w:rPr>
        <w:t xml:space="preserve"> и</w:t>
      </w:r>
    </w:p>
    <w:p w:rsidR="00957704" w:rsidRDefault="00957704" w:rsidP="00D00C77">
      <w:pPr>
        <w:pStyle w:val="a5"/>
        <w:ind w:right="116" w:firstLine="0"/>
        <w:rPr>
          <w:rFonts w:ascii="Times New Roman" w:hAnsi="Times New Roman"/>
          <w:sz w:val="28"/>
          <w:szCs w:val="28"/>
        </w:rPr>
      </w:pPr>
      <w:r w:rsidRPr="00957704">
        <w:rPr>
          <w:rFonts w:ascii="Times New Roman" w:hAnsi="Times New Roman"/>
          <w:sz w:val="28"/>
          <w:szCs w:val="28"/>
        </w:rPr>
        <w:lastRenderedPageBreak/>
        <w:t>реализуется с привлечением соответствующих организаций.</w:t>
      </w:r>
    </w:p>
    <w:p w:rsidR="00326FB9" w:rsidRDefault="00326FB9" w:rsidP="00D00C77">
      <w:pPr>
        <w:pStyle w:val="a5"/>
        <w:ind w:right="116" w:firstLine="0"/>
        <w:rPr>
          <w:rFonts w:ascii="Times New Roman" w:hAnsi="Times New Roman"/>
          <w:sz w:val="28"/>
          <w:szCs w:val="28"/>
        </w:rPr>
      </w:pPr>
    </w:p>
    <w:p w:rsidR="00326FB9" w:rsidRPr="00616D7D" w:rsidRDefault="00326FB9" w:rsidP="00616D7D">
      <w:pPr>
        <w:pStyle w:val="a5"/>
        <w:ind w:right="116" w:firstLine="708"/>
        <w:rPr>
          <w:rFonts w:ascii="Times New Roman" w:hAnsi="Times New Roman"/>
          <w:b/>
          <w:sz w:val="28"/>
          <w:szCs w:val="28"/>
        </w:rPr>
      </w:pPr>
      <w:r w:rsidRPr="00616D7D">
        <w:rPr>
          <w:rFonts w:ascii="Times New Roman" w:hAnsi="Times New Roman"/>
          <w:b/>
          <w:sz w:val="28"/>
          <w:szCs w:val="28"/>
        </w:rPr>
        <w:t>2. Основные направления деятельности по вопросам обеспечения</w:t>
      </w:r>
    </w:p>
    <w:p w:rsidR="00326FB9" w:rsidRPr="00616D7D" w:rsidRDefault="00326FB9" w:rsidP="00616D7D">
      <w:pPr>
        <w:pStyle w:val="a5"/>
        <w:ind w:right="116" w:firstLine="0"/>
        <w:rPr>
          <w:rFonts w:ascii="Times New Roman" w:hAnsi="Times New Roman"/>
          <w:b/>
          <w:sz w:val="28"/>
          <w:szCs w:val="28"/>
        </w:rPr>
      </w:pPr>
      <w:r w:rsidRPr="00616D7D">
        <w:rPr>
          <w:rFonts w:ascii="Times New Roman" w:hAnsi="Times New Roman"/>
          <w:b/>
          <w:sz w:val="28"/>
          <w:szCs w:val="28"/>
        </w:rPr>
        <w:t>первичных мер пожарной безопасности</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2.1. организационно-правовое, финансовое, материально-техническое</w:t>
      </w:r>
      <w:r w:rsidR="00586130">
        <w:rPr>
          <w:rFonts w:ascii="Times New Roman" w:hAnsi="Times New Roman"/>
          <w:sz w:val="28"/>
          <w:szCs w:val="28"/>
        </w:rPr>
        <w:t xml:space="preserve"> </w:t>
      </w:r>
      <w:r w:rsidRPr="00326FB9">
        <w:rPr>
          <w:rFonts w:ascii="Times New Roman" w:hAnsi="Times New Roman"/>
          <w:sz w:val="28"/>
          <w:szCs w:val="28"/>
        </w:rPr>
        <w:t>обеспечение первичных мер пожарно</w:t>
      </w:r>
      <w:r w:rsidR="00586130">
        <w:rPr>
          <w:rFonts w:ascii="Times New Roman" w:hAnsi="Times New Roman"/>
          <w:sz w:val="28"/>
          <w:szCs w:val="28"/>
        </w:rPr>
        <w:t xml:space="preserve">й безопасности, направленное на </w:t>
      </w:r>
      <w:r w:rsidRPr="00326FB9">
        <w:rPr>
          <w:rFonts w:ascii="Times New Roman" w:hAnsi="Times New Roman"/>
          <w:sz w:val="28"/>
          <w:szCs w:val="28"/>
        </w:rPr>
        <w:t>предотвращение пожаров, спасение людей и имуще</w:t>
      </w:r>
      <w:r w:rsidR="00616D7D">
        <w:rPr>
          <w:rFonts w:ascii="Times New Roman" w:hAnsi="Times New Roman"/>
          <w:sz w:val="28"/>
          <w:szCs w:val="28"/>
        </w:rPr>
        <w:t xml:space="preserve">ства от пожаров в границах </w:t>
      </w:r>
      <w:r w:rsidRPr="00326FB9">
        <w:rPr>
          <w:rFonts w:ascii="Times New Roman" w:hAnsi="Times New Roman"/>
          <w:sz w:val="28"/>
          <w:szCs w:val="28"/>
        </w:rPr>
        <w:t>поселения сельского поселения «Цаган-Ола»;</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2.2. разработка мер пожарной безопаснос</w:t>
      </w:r>
      <w:r w:rsidR="00586130">
        <w:rPr>
          <w:rFonts w:ascii="Times New Roman" w:hAnsi="Times New Roman"/>
          <w:sz w:val="28"/>
          <w:szCs w:val="28"/>
        </w:rPr>
        <w:t xml:space="preserve">ти, обязательных для исполнения </w:t>
      </w:r>
      <w:r w:rsidRPr="00326FB9">
        <w:rPr>
          <w:rFonts w:ascii="Times New Roman" w:hAnsi="Times New Roman"/>
          <w:sz w:val="28"/>
          <w:szCs w:val="28"/>
        </w:rPr>
        <w:t>в границах поселения, разработку и приня</w:t>
      </w:r>
      <w:r w:rsidR="00616D7D">
        <w:rPr>
          <w:rFonts w:ascii="Times New Roman" w:hAnsi="Times New Roman"/>
          <w:sz w:val="28"/>
          <w:szCs w:val="28"/>
        </w:rPr>
        <w:t>тие соответствующих нормативно-</w:t>
      </w:r>
      <w:r w:rsidRPr="00326FB9">
        <w:rPr>
          <w:rFonts w:ascii="Times New Roman" w:hAnsi="Times New Roman"/>
          <w:sz w:val="28"/>
          <w:szCs w:val="28"/>
        </w:rPr>
        <w:t>правовых актов;</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2.3. определение порядка веден</w:t>
      </w:r>
      <w:r w:rsidR="00586130">
        <w:rPr>
          <w:rFonts w:ascii="Times New Roman" w:hAnsi="Times New Roman"/>
          <w:sz w:val="28"/>
          <w:szCs w:val="28"/>
        </w:rPr>
        <w:t xml:space="preserve">ия противопожарной пропаганды и </w:t>
      </w:r>
      <w:r w:rsidRPr="00326FB9">
        <w:rPr>
          <w:rFonts w:ascii="Times New Roman" w:hAnsi="Times New Roman"/>
          <w:sz w:val="28"/>
          <w:szCs w:val="28"/>
        </w:rPr>
        <w:t xml:space="preserve">обучение населения и должностных лиц </w:t>
      </w:r>
      <w:r w:rsidR="00586130">
        <w:rPr>
          <w:rFonts w:ascii="Times New Roman" w:hAnsi="Times New Roman"/>
          <w:sz w:val="28"/>
          <w:szCs w:val="28"/>
        </w:rPr>
        <w:t xml:space="preserve">органов местного самоуправления </w:t>
      </w:r>
      <w:r w:rsidRPr="00326FB9">
        <w:rPr>
          <w:rFonts w:ascii="Times New Roman" w:hAnsi="Times New Roman"/>
          <w:sz w:val="28"/>
          <w:szCs w:val="28"/>
        </w:rPr>
        <w:t>поселения исполнению первичных мер пожарной безопасности;</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 xml:space="preserve">2.4. информирование жителей о </w:t>
      </w:r>
      <w:r w:rsidR="00586130">
        <w:rPr>
          <w:rFonts w:ascii="Times New Roman" w:hAnsi="Times New Roman"/>
          <w:sz w:val="28"/>
          <w:szCs w:val="28"/>
        </w:rPr>
        <w:t xml:space="preserve">принятых решениях по проведению </w:t>
      </w:r>
      <w:r w:rsidRPr="00326FB9">
        <w:rPr>
          <w:rFonts w:ascii="Times New Roman" w:hAnsi="Times New Roman"/>
          <w:sz w:val="28"/>
          <w:szCs w:val="28"/>
        </w:rPr>
        <w:t>первичных мер пожарной безопаснос</w:t>
      </w:r>
      <w:r w:rsidR="00586130">
        <w:rPr>
          <w:rFonts w:ascii="Times New Roman" w:hAnsi="Times New Roman"/>
          <w:sz w:val="28"/>
          <w:szCs w:val="28"/>
        </w:rPr>
        <w:t xml:space="preserve">ти на территории поселения и их </w:t>
      </w:r>
      <w:r w:rsidRPr="00326FB9">
        <w:rPr>
          <w:rFonts w:ascii="Times New Roman" w:hAnsi="Times New Roman"/>
          <w:sz w:val="28"/>
          <w:szCs w:val="28"/>
        </w:rPr>
        <w:t>обеспечению;</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2.5. содействие государственному пожар</w:t>
      </w:r>
      <w:r w:rsidR="00586130">
        <w:rPr>
          <w:rFonts w:ascii="Times New Roman" w:hAnsi="Times New Roman"/>
          <w:sz w:val="28"/>
          <w:szCs w:val="28"/>
        </w:rPr>
        <w:t xml:space="preserve">ному надзору по учету пожаров и </w:t>
      </w:r>
      <w:r w:rsidRPr="00326FB9">
        <w:rPr>
          <w:rFonts w:ascii="Times New Roman" w:hAnsi="Times New Roman"/>
          <w:sz w:val="28"/>
          <w:szCs w:val="28"/>
        </w:rPr>
        <w:t>их последствий, возникших в границах поселения;</w:t>
      </w:r>
    </w:p>
    <w:p w:rsid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2.6. установление особого противопожа</w:t>
      </w:r>
      <w:r w:rsidR="00586130">
        <w:rPr>
          <w:rFonts w:ascii="Times New Roman" w:hAnsi="Times New Roman"/>
          <w:sz w:val="28"/>
          <w:szCs w:val="28"/>
        </w:rPr>
        <w:t xml:space="preserve">рного режима в случае повышения </w:t>
      </w:r>
      <w:r w:rsidRPr="00326FB9">
        <w:rPr>
          <w:rFonts w:ascii="Times New Roman" w:hAnsi="Times New Roman"/>
          <w:sz w:val="28"/>
          <w:szCs w:val="28"/>
        </w:rPr>
        <w:t>пожарной опасности.</w:t>
      </w:r>
    </w:p>
    <w:p w:rsidR="00586130" w:rsidRPr="00326FB9" w:rsidRDefault="00586130" w:rsidP="00616D7D">
      <w:pPr>
        <w:pStyle w:val="a5"/>
        <w:ind w:right="116" w:firstLine="0"/>
        <w:rPr>
          <w:rFonts w:ascii="Times New Roman" w:hAnsi="Times New Roman"/>
          <w:sz w:val="28"/>
          <w:szCs w:val="28"/>
        </w:rPr>
      </w:pPr>
    </w:p>
    <w:p w:rsidR="00326FB9" w:rsidRPr="00616D7D" w:rsidRDefault="00616D7D" w:rsidP="00616D7D">
      <w:pPr>
        <w:pStyle w:val="a5"/>
        <w:ind w:right="116" w:firstLine="708"/>
        <w:rPr>
          <w:rFonts w:ascii="Times New Roman" w:hAnsi="Times New Roman"/>
          <w:b/>
          <w:sz w:val="28"/>
          <w:szCs w:val="28"/>
        </w:rPr>
      </w:pPr>
      <w:r>
        <w:rPr>
          <w:rFonts w:ascii="Times New Roman" w:hAnsi="Times New Roman"/>
          <w:b/>
          <w:sz w:val="28"/>
          <w:szCs w:val="28"/>
        </w:rPr>
        <w:t>3</w:t>
      </w:r>
      <w:r w:rsidR="00326FB9" w:rsidRPr="00616D7D">
        <w:rPr>
          <w:rFonts w:ascii="Times New Roman" w:hAnsi="Times New Roman"/>
          <w:b/>
          <w:sz w:val="28"/>
          <w:szCs w:val="28"/>
        </w:rPr>
        <w:t>.Обеспечение первичных мер пожарной безопасности в границах</w:t>
      </w:r>
    </w:p>
    <w:p w:rsidR="00326FB9" w:rsidRPr="00616D7D" w:rsidRDefault="00326FB9" w:rsidP="00616D7D">
      <w:pPr>
        <w:pStyle w:val="a5"/>
        <w:ind w:right="116" w:firstLine="0"/>
        <w:rPr>
          <w:rFonts w:ascii="Times New Roman" w:hAnsi="Times New Roman"/>
          <w:b/>
          <w:sz w:val="28"/>
          <w:szCs w:val="28"/>
        </w:rPr>
      </w:pPr>
      <w:r w:rsidRPr="00616D7D">
        <w:rPr>
          <w:rFonts w:ascii="Times New Roman" w:hAnsi="Times New Roman"/>
          <w:b/>
          <w:sz w:val="28"/>
          <w:szCs w:val="28"/>
        </w:rPr>
        <w:t>сельского поселения «Цаган-Ола».</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3.1. организационно-правовое обе</w:t>
      </w:r>
      <w:r w:rsidR="00616D7D">
        <w:rPr>
          <w:rFonts w:ascii="Times New Roman" w:hAnsi="Times New Roman"/>
          <w:sz w:val="28"/>
          <w:szCs w:val="28"/>
        </w:rPr>
        <w:t xml:space="preserve">спечение первичных мер пожарной </w:t>
      </w:r>
      <w:r w:rsidRPr="00326FB9">
        <w:rPr>
          <w:rFonts w:ascii="Times New Roman" w:hAnsi="Times New Roman"/>
          <w:sz w:val="28"/>
          <w:szCs w:val="28"/>
        </w:rPr>
        <w:t>безопасности предусматривает:</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3.1.1. муниципальное правовое регулир</w:t>
      </w:r>
      <w:r w:rsidR="00586130">
        <w:rPr>
          <w:rFonts w:ascii="Times New Roman" w:hAnsi="Times New Roman"/>
          <w:sz w:val="28"/>
          <w:szCs w:val="28"/>
        </w:rPr>
        <w:t xml:space="preserve">ование вопросов организационно- </w:t>
      </w:r>
      <w:r w:rsidRPr="00326FB9">
        <w:rPr>
          <w:rFonts w:ascii="Times New Roman" w:hAnsi="Times New Roman"/>
          <w:sz w:val="28"/>
          <w:szCs w:val="28"/>
        </w:rPr>
        <w:t>правового, финансового, материально-тех</w:t>
      </w:r>
      <w:r w:rsidR="00586130">
        <w:rPr>
          <w:rFonts w:ascii="Times New Roman" w:hAnsi="Times New Roman"/>
          <w:sz w:val="28"/>
          <w:szCs w:val="28"/>
        </w:rPr>
        <w:t xml:space="preserve">нического обеспечения в области </w:t>
      </w:r>
      <w:r w:rsidRPr="00326FB9">
        <w:rPr>
          <w:rFonts w:ascii="Times New Roman" w:hAnsi="Times New Roman"/>
          <w:sz w:val="28"/>
          <w:szCs w:val="28"/>
        </w:rPr>
        <w:t>пожарной безопасности;</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3.1.2. разработку и осуществление меро</w:t>
      </w:r>
      <w:r w:rsidR="00586130">
        <w:rPr>
          <w:rFonts w:ascii="Times New Roman" w:hAnsi="Times New Roman"/>
          <w:sz w:val="28"/>
          <w:szCs w:val="28"/>
        </w:rPr>
        <w:t xml:space="preserve">приятий по обеспечению пожарной </w:t>
      </w:r>
      <w:r w:rsidRPr="00326FB9">
        <w:rPr>
          <w:rFonts w:ascii="Times New Roman" w:hAnsi="Times New Roman"/>
          <w:sz w:val="28"/>
          <w:szCs w:val="28"/>
        </w:rPr>
        <w:t>безопасности сельского поселения и объект</w:t>
      </w:r>
      <w:r w:rsidR="00616D7D">
        <w:rPr>
          <w:rFonts w:ascii="Times New Roman" w:hAnsi="Times New Roman"/>
          <w:sz w:val="28"/>
          <w:szCs w:val="28"/>
        </w:rPr>
        <w:t xml:space="preserve">ов муниципальной собственности, </w:t>
      </w:r>
      <w:r w:rsidRPr="00326FB9">
        <w:rPr>
          <w:rFonts w:ascii="Times New Roman" w:hAnsi="Times New Roman"/>
          <w:sz w:val="28"/>
          <w:szCs w:val="28"/>
        </w:rPr>
        <w:t>включение мероприятий пожарной безопасности в планы и программы развития</w:t>
      </w:r>
      <w:r w:rsidR="00616D7D">
        <w:rPr>
          <w:rFonts w:ascii="Times New Roman" w:hAnsi="Times New Roman"/>
          <w:sz w:val="28"/>
          <w:szCs w:val="28"/>
        </w:rPr>
        <w:t xml:space="preserve"> </w:t>
      </w:r>
      <w:r w:rsidRPr="00326FB9">
        <w:rPr>
          <w:rFonts w:ascii="Times New Roman" w:hAnsi="Times New Roman"/>
          <w:sz w:val="28"/>
          <w:szCs w:val="28"/>
        </w:rPr>
        <w:t>территории сельского поселения «Цаган-Ола»;</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3.1.3. обеспечение надлежащего состоя</w:t>
      </w:r>
      <w:r w:rsidR="00616D7D">
        <w:rPr>
          <w:rFonts w:ascii="Times New Roman" w:hAnsi="Times New Roman"/>
          <w:sz w:val="28"/>
          <w:szCs w:val="28"/>
        </w:rPr>
        <w:t xml:space="preserve">ния источников противопожарного </w:t>
      </w:r>
      <w:r w:rsidRPr="00326FB9">
        <w:rPr>
          <w:rFonts w:ascii="Times New Roman" w:hAnsi="Times New Roman"/>
          <w:sz w:val="28"/>
          <w:szCs w:val="28"/>
        </w:rPr>
        <w:t>водоснабжения;</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3.1.4. организация работ по содержани</w:t>
      </w:r>
      <w:r w:rsidR="00616D7D">
        <w:rPr>
          <w:rFonts w:ascii="Times New Roman" w:hAnsi="Times New Roman"/>
          <w:sz w:val="28"/>
          <w:szCs w:val="28"/>
        </w:rPr>
        <w:t xml:space="preserve">ю в исправном состоянии средств </w:t>
      </w:r>
      <w:r w:rsidRPr="00326FB9">
        <w:rPr>
          <w:rFonts w:ascii="Times New Roman" w:hAnsi="Times New Roman"/>
          <w:sz w:val="28"/>
          <w:szCs w:val="28"/>
        </w:rPr>
        <w:t>обеспечения пожарной безопасности жилых и о</w:t>
      </w:r>
      <w:r w:rsidR="00616D7D">
        <w:rPr>
          <w:rFonts w:ascii="Times New Roman" w:hAnsi="Times New Roman"/>
          <w:sz w:val="28"/>
          <w:szCs w:val="28"/>
        </w:rPr>
        <w:t xml:space="preserve">бщественных зданий, находящихся </w:t>
      </w:r>
      <w:r w:rsidRPr="00326FB9">
        <w:rPr>
          <w:rFonts w:ascii="Times New Roman" w:hAnsi="Times New Roman"/>
          <w:sz w:val="28"/>
          <w:szCs w:val="28"/>
        </w:rPr>
        <w:t>в муниципальной собственности.</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3.1.5. Установление порядка привле</w:t>
      </w:r>
      <w:r w:rsidR="00616D7D">
        <w:rPr>
          <w:rFonts w:ascii="Times New Roman" w:hAnsi="Times New Roman"/>
          <w:sz w:val="28"/>
          <w:szCs w:val="28"/>
        </w:rPr>
        <w:t xml:space="preserve">чения сил и средств для тушения </w:t>
      </w:r>
      <w:r w:rsidRPr="00326FB9">
        <w:rPr>
          <w:rFonts w:ascii="Times New Roman" w:hAnsi="Times New Roman"/>
          <w:sz w:val="28"/>
          <w:szCs w:val="28"/>
        </w:rPr>
        <w:t>пожаров в границах сельского поселения «Цаган-Ола»;</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3.1.6. Осуществление контроля за градос</w:t>
      </w:r>
      <w:r w:rsidR="00616D7D">
        <w:rPr>
          <w:rFonts w:ascii="Times New Roman" w:hAnsi="Times New Roman"/>
          <w:sz w:val="28"/>
          <w:szCs w:val="28"/>
        </w:rPr>
        <w:t xml:space="preserve">троительной деятельностью, </w:t>
      </w:r>
      <w:r w:rsidRPr="00326FB9">
        <w:rPr>
          <w:rFonts w:ascii="Times New Roman" w:hAnsi="Times New Roman"/>
          <w:sz w:val="28"/>
          <w:szCs w:val="28"/>
        </w:rPr>
        <w:t>соблюдению требований пожарной безопасност</w:t>
      </w:r>
      <w:r w:rsidR="00616D7D">
        <w:rPr>
          <w:rFonts w:ascii="Times New Roman" w:hAnsi="Times New Roman"/>
          <w:sz w:val="28"/>
          <w:szCs w:val="28"/>
        </w:rPr>
        <w:t xml:space="preserve">и при планировке и застройке на </w:t>
      </w:r>
      <w:r w:rsidRPr="00326FB9">
        <w:rPr>
          <w:rFonts w:ascii="Times New Roman" w:hAnsi="Times New Roman"/>
          <w:sz w:val="28"/>
          <w:szCs w:val="28"/>
        </w:rPr>
        <w:t>территории сельского поселения «Цаган-Ола»;</w:t>
      </w:r>
    </w:p>
    <w:p w:rsidR="00326FB9" w:rsidRP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3.1.7. Организация пропаганды в</w:t>
      </w:r>
      <w:r w:rsidR="00586130">
        <w:rPr>
          <w:rFonts w:ascii="Times New Roman" w:hAnsi="Times New Roman"/>
          <w:sz w:val="28"/>
          <w:szCs w:val="28"/>
        </w:rPr>
        <w:t xml:space="preserve"> области пожарной безопасности, </w:t>
      </w:r>
      <w:r w:rsidRPr="00326FB9">
        <w:rPr>
          <w:rFonts w:ascii="Times New Roman" w:hAnsi="Times New Roman"/>
          <w:sz w:val="28"/>
          <w:szCs w:val="28"/>
        </w:rPr>
        <w:t>содействие распространению пожарно-технических знаний;</w:t>
      </w:r>
    </w:p>
    <w:p w:rsidR="00326FB9" w:rsidRDefault="00326FB9" w:rsidP="00616D7D">
      <w:pPr>
        <w:pStyle w:val="a5"/>
        <w:ind w:right="116" w:firstLine="0"/>
        <w:rPr>
          <w:rFonts w:ascii="Times New Roman" w:hAnsi="Times New Roman"/>
          <w:sz w:val="28"/>
          <w:szCs w:val="28"/>
        </w:rPr>
      </w:pPr>
      <w:r w:rsidRPr="00326FB9">
        <w:rPr>
          <w:rFonts w:ascii="Times New Roman" w:hAnsi="Times New Roman"/>
          <w:sz w:val="28"/>
          <w:szCs w:val="28"/>
        </w:rPr>
        <w:t>3.1.8. Организация муници</w:t>
      </w:r>
      <w:r w:rsidR="00616D7D">
        <w:rPr>
          <w:rFonts w:ascii="Times New Roman" w:hAnsi="Times New Roman"/>
          <w:sz w:val="28"/>
          <w:szCs w:val="28"/>
        </w:rPr>
        <w:t xml:space="preserve">пального контроля соответствия жилых домов, </w:t>
      </w:r>
      <w:r w:rsidR="00616D7D">
        <w:rPr>
          <w:rFonts w:ascii="Times New Roman" w:hAnsi="Times New Roman"/>
          <w:sz w:val="28"/>
          <w:szCs w:val="28"/>
        </w:rPr>
        <w:lastRenderedPageBreak/>
        <w:t xml:space="preserve">находящихся </w:t>
      </w:r>
      <w:r w:rsidRPr="00326FB9">
        <w:rPr>
          <w:rFonts w:ascii="Times New Roman" w:hAnsi="Times New Roman"/>
          <w:sz w:val="28"/>
          <w:szCs w:val="28"/>
        </w:rPr>
        <w:t>муниципальной собственности, требованиям пожарной</w:t>
      </w:r>
      <w:r w:rsidR="00586130">
        <w:rPr>
          <w:rFonts w:ascii="Times New Roman" w:hAnsi="Times New Roman"/>
          <w:sz w:val="28"/>
          <w:szCs w:val="28"/>
        </w:rPr>
        <w:t xml:space="preserve"> </w:t>
      </w:r>
      <w:r w:rsidRPr="00326FB9">
        <w:rPr>
          <w:rFonts w:ascii="Times New Roman" w:hAnsi="Times New Roman"/>
          <w:sz w:val="28"/>
          <w:szCs w:val="28"/>
        </w:rPr>
        <w:t>безопасности;</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3.1.9. Привлечение граждан к выполнению социально-значимых работ по</w:t>
      </w:r>
      <w:r>
        <w:rPr>
          <w:rFonts w:ascii="Times New Roman" w:hAnsi="Times New Roman"/>
          <w:sz w:val="28"/>
          <w:szCs w:val="28"/>
        </w:rPr>
        <w:t xml:space="preserve"> </w:t>
      </w:r>
      <w:r w:rsidRPr="00586130">
        <w:rPr>
          <w:rFonts w:ascii="Times New Roman" w:hAnsi="Times New Roman"/>
          <w:sz w:val="28"/>
          <w:szCs w:val="28"/>
        </w:rPr>
        <w:t>тушению пожаров в составе добровольной пожарной дружины;</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3.1.10. Формирование и размещение мун</w:t>
      </w:r>
      <w:r>
        <w:rPr>
          <w:rFonts w:ascii="Times New Roman" w:hAnsi="Times New Roman"/>
          <w:sz w:val="28"/>
          <w:szCs w:val="28"/>
        </w:rPr>
        <w:t>иципальных заказов, связанных с р</w:t>
      </w:r>
      <w:r w:rsidRPr="00586130">
        <w:rPr>
          <w:rFonts w:ascii="Times New Roman" w:hAnsi="Times New Roman"/>
          <w:sz w:val="28"/>
          <w:szCs w:val="28"/>
        </w:rPr>
        <w:t>еализацией вопросов местного значен</w:t>
      </w:r>
      <w:r>
        <w:rPr>
          <w:rFonts w:ascii="Times New Roman" w:hAnsi="Times New Roman"/>
          <w:sz w:val="28"/>
          <w:szCs w:val="28"/>
        </w:rPr>
        <w:t xml:space="preserve">ия по обеспечению первичных мер </w:t>
      </w:r>
      <w:r w:rsidRPr="00586130">
        <w:rPr>
          <w:rFonts w:ascii="Times New Roman" w:hAnsi="Times New Roman"/>
          <w:sz w:val="28"/>
          <w:szCs w:val="28"/>
        </w:rPr>
        <w:t>пожарной безопасности;</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3.1.11. Осуществление контрол</w:t>
      </w:r>
      <w:r>
        <w:rPr>
          <w:rFonts w:ascii="Times New Roman" w:hAnsi="Times New Roman"/>
          <w:sz w:val="28"/>
          <w:szCs w:val="28"/>
        </w:rPr>
        <w:t xml:space="preserve">я за организацией и проведением </w:t>
      </w:r>
      <w:r w:rsidRPr="00586130">
        <w:rPr>
          <w:rFonts w:ascii="Times New Roman" w:hAnsi="Times New Roman"/>
          <w:sz w:val="28"/>
          <w:szCs w:val="28"/>
        </w:rPr>
        <w:t>мероприятий с массовым пребываем людей.</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3.2. Материально-техническое обе</w:t>
      </w:r>
      <w:r>
        <w:rPr>
          <w:rFonts w:ascii="Times New Roman" w:hAnsi="Times New Roman"/>
          <w:sz w:val="28"/>
          <w:szCs w:val="28"/>
        </w:rPr>
        <w:t xml:space="preserve">спечение первичных мер пожарной </w:t>
      </w:r>
      <w:r w:rsidRPr="00586130">
        <w:rPr>
          <w:rFonts w:ascii="Times New Roman" w:hAnsi="Times New Roman"/>
          <w:sz w:val="28"/>
          <w:szCs w:val="28"/>
        </w:rPr>
        <w:t>безопасности предусматривает:</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3.2.1. Содержание автомобильных работ общего пользования, мостов и иных</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транспортных сооружений и обеспечение бесп</w:t>
      </w:r>
      <w:r>
        <w:rPr>
          <w:rFonts w:ascii="Times New Roman" w:hAnsi="Times New Roman"/>
          <w:sz w:val="28"/>
          <w:szCs w:val="28"/>
        </w:rPr>
        <w:t xml:space="preserve">репятственного проезда пожарной </w:t>
      </w:r>
      <w:r w:rsidRPr="00586130">
        <w:rPr>
          <w:rFonts w:ascii="Times New Roman" w:hAnsi="Times New Roman"/>
          <w:sz w:val="28"/>
          <w:szCs w:val="28"/>
        </w:rPr>
        <w:t>техники к месту пожара</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3.2.2. Размещение муниципальног</w:t>
      </w:r>
      <w:r>
        <w:rPr>
          <w:rFonts w:ascii="Times New Roman" w:hAnsi="Times New Roman"/>
          <w:sz w:val="28"/>
          <w:szCs w:val="28"/>
        </w:rPr>
        <w:t xml:space="preserve">о заказа на выполнение работ по </w:t>
      </w:r>
      <w:r w:rsidRPr="00586130">
        <w:rPr>
          <w:rFonts w:ascii="Times New Roman" w:hAnsi="Times New Roman"/>
          <w:sz w:val="28"/>
          <w:szCs w:val="28"/>
        </w:rPr>
        <w:t>обеспечению пожарной безопасности.</w:t>
      </w:r>
    </w:p>
    <w:p w:rsidR="00586130" w:rsidRPr="00586130" w:rsidRDefault="00C97E76" w:rsidP="00586130">
      <w:pPr>
        <w:pStyle w:val="a5"/>
        <w:ind w:right="116" w:firstLine="0"/>
        <w:rPr>
          <w:rFonts w:ascii="Times New Roman" w:hAnsi="Times New Roman"/>
          <w:sz w:val="28"/>
          <w:szCs w:val="28"/>
        </w:rPr>
      </w:pPr>
      <w:r>
        <w:rPr>
          <w:rFonts w:ascii="Times New Roman" w:hAnsi="Times New Roman"/>
          <w:sz w:val="28"/>
          <w:szCs w:val="28"/>
        </w:rPr>
        <w:t>3</w:t>
      </w:r>
      <w:r w:rsidR="00586130" w:rsidRPr="00586130">
        <w:rPr>
          <w:rFonts w:ascii="Times New Roman" w:hAnsi="Times New Roman"/>
          <w:sz w:val="28"/>
          <w:szCs w:val="28"/>
        </w:rPr>
        <w:t>.4 Осуществление первичных мер пожарн</w:t>
      </w:r>
      <w:r w:rsidR="00586130">
        <w:rPr>
          <w:rFonts w:ascii="Times New Roman" w:hAnsi="Times New Roman"/>
          <w:sz w:val="28"/>
          <w:szCs w:val="28"/>
        </w:rPr>
        <w:t xml:space="preserve">ой безопасности, по привлечения </w:t>
      </w:r>
      <w:r w:rsidR="00586130" w:rsidRPr="00586130">
        <w:rPr>
          <w:rFonts w:ascii="Times New Roman" w:hAnsi="Times New Roman"/>
          <w:sz w:val="28"/>
          <w:szCs w:val="28"/>
        </w:rPr>
        <w:t>населения для тушения пожаров и деят</w:t>
      </w:r>
      <w:r w:rsidR="00586130">
        <w:rPr>
          <w:rFonts w:ascii="Times New Roman" w:hAnsi="Times New Roman"/>
          <w:sz w:val="28"/>
          <w:szCs w:val="28"/>
        </w:rPr>
        <w:t xml:space="preserve">ельности в составе добровольной </w:t>
      </w:r>
      <w:r w:rsidR="00586130" w:rsidRPr="00586130">
        <w:rPr>
          <w:rFonts w:ascii="Times New Roman" w:hAnsi="Times New Roman"/>
          <w:sz w:val="28"/>
          <w:szCs w:val="28"/>
        </w:rPr>
        <w:t>пожарной охраны может осуществляться в форме социально-значимых работ</w:t>
      </w:r>
      <w:r w:rsidR="00586130">
        <w:rPr>
          <w:rFonts w:ascii="Times New Roman" w:hAnsi="Times New Roman"/>
          <w:sz w:val="28"/>
          <w:szCs w:val="28"/>
        </w:rPr>
        <w:t>.</w:t>
      </w:r>
    </w:p>
    <w:p w:rsidR="00586130" w:rsidRPr="00586130" w:rsidRDefault="00C97E76" w:rsidP="00586130">
      <w:pPr>
        <w:pStyle w:val="a5"/>
        <w:ind w:right="116" w:firstLine="0"/>
        <w:rPr>
          <w:rFonts w:ascii="Times New Roman" w:hAnsi="Times New Roman"/>
          <w:b/>
          <w:sz w:val="28"/>
          <w:szCs w:val="28"/>
        </w:rPr>
      </w:pPr>
      <w:r>
        <w:rPr>
          <w:rFonts w:ascii="Times New Roman" w:hAnsi="Times New Roman"/>
          <w:b/>
          <w:sz w:val="28"/>
          <w:szCs w:val="28"/>
        </w:rPr>
        <w:t>4</w:t>
      </w:r>
      <w:r w:rsidR="00586130" w:rsidRPr="00586130">
        <w:rPr>
          <w:rFonts w:ascii="Times New Roman" w:hAnsi="Times New Roman"/>
          <w:b/>
          <w:sz w:val="28"/>
          <w:szCs w:val="28"/>
        </w:rPr>
        <w:t>. Финансовое обеспечение первичных мер пожарной безопасности в</w:t>
      </w:r>
    </w:p>
    <w:p w:rsidR="00586130" w:rsidRPr="00586130" w:rsidRDefault="00586130" w:rsidP="00586130">
      <w:pPr>
        <w:pStyle w:val="a5"/>
        <w:ind w:right="116" w:firstLine="0"/>
        <w:rPr>
          <w:rFonts w:ascii="Times New Roman" w:hAnsi="Times New Roman"/>
          <w:b/>
          <w:sz w:val="28"/>
          <w:szCs w:val="28"/>
        </w:rPr>
      </w:pPr>
      <w:r w:rsidRPr="00586130">
        <w:rPr>
          <w:rFonts w:ascii="Times New Roman" w:hAnsi="Times New Roman"/>
          <w:b/>
          <w:sz w:val="28"/>
          <w:szCs w:val="28"/>
        </w:rPr>
        <w:t>границах сельского поселения «Цаган-Ола».</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4.1. Финансовое обеспечение перв</w:t>
      </w:r>
      <w:r>
        <w:rPr>
          <w:rFonts w:ascii="Times New Roman" w:hAnsi="Times New Roman"/>
          <w:sz w:val="28"/>
          <w:szCs w:val="28"/>
        </w:rPr>
        <w:t xml:space="preserve">ичных мер пожарной безопасности </w:t>
      </w:r>
      <w:r w:rsidRPr="00586130">
        <w:rPr>
          <w:rFonts w:ascii="Times New Roman" w:hAnsi="Times New Roman"/>
          <w:sz w:val="28"/>
          <w:szCs w:val="28"/>
        </w:rPr>
        <w:t>осуществляется в пределах средств предусмо</w:t>
      </w:r>
      <w:r>
        <w:rPr>
          <w:rFonts w:ascii="Times New Roman" w:hAnsi="Times New Roman"/>
          <w:sz w:val="28"/>
          <w:szCs w:val="28"/>
        </w:rPr>
        <w:t>тренных в бюджете администрации с</w:t>
      </w:r>
      <w:r w:rsidRPr="00586130">
        <w:rPr>
          <w:rFonts w:ascii="Times New Roman" w:hAnsi="Times New Roman"/>
          <w:sz w:val="28"/>
          <w:szCs w:val="28"/>
        </w:rPr>
        <w:t>ельского поселения «Цаган-Ола» на эти ц</w:t>
      </w:r>
      <w:r>
        <w:rPr>
          <w:rFonts w:ascii="Times New Roman" w:hAnsi="Times New Roman"/>
          <w:sz w:val="28"/>
          <w:szCs w:val="28"/>
        </w:rPr>
        <w:t xml:space="preserve">ели, добровольных пожертвований </w:t>
      </w:r>
      <w:r w:rsidRPr="00586130">
        <w:rPr>
          <w:rFonts w:ascii="Times New Roman" w:hAnsi="Times New Roman"/>
          <w:sz w:val="28"/>
          <w:szCs w:val="28"/>
        </w:rPr>
        <w:t>организаций и физических лиц, иных, н</w:t>
      </w:r>
      <w:r>
        <w:rPr>
          <w:rFonts w:ascii="Times New Roman" w:hAnsi="Times New Roman"/>
          <w:sz w:val="28"/>
          <w:szCs w:val="28"/>
        </w:rPr>
        <w:t xml:space="preserve">е запрещенных законодательством </w:t>
      </w:r>
      <w:r w:rsidRPr="00586130">
        <w:rPr>
          <w:rFonts w:ascii="Times New Roman" w:hAnsi="Times New Roman"/>
          <w:sz w:val="28"/>
          <w:szCs w:val="28"/>
        </w:rPr>
        <w:t>Российской Федерации источников</w:t>
      </w:r>
      <w:r>
        <w:rPr>
          <w:rFonts w:ascii="Times New Roman" w:hAnsi="Times New Roman"/>
          <w:sz w:val="28"/>
          <w:szCs w:val="28"/>
        </w:rPr>
        <w:t>.</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4.2. Финансовое обеспечение первичных средств мер пожарной безопасности</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предусматривает:</w:t>
      </w:r>
    </w:p>
    <w:p w:rsidR="00586130" w:rsidRPr="00586130" w:rsidRDefault="00586130" w:rsidP="00586130">
      <w:pPr>
        <w:pStyle w:val="a5"/>
        <w:ind w:right="116" w:firstLine="708"/>
        <w:rPr>
          <w:rFonts w:ascii="Times New Roman" w:hAnsi="Times New Roman"/>
          <w:sz w:val="28"/>
          <w:szCs w:val="28"/>
        </w:rPr>
      </w:pPr>
      <w:r w:rsidRPr="00586130">
        <w:rPr>
          <w:rFonts w:ascii="Times New Roman" w:hAnsi="Times New Roman"/>
          <w:sz w:val="28"/>
          <w:szCs w:val="28"/>
        </w:rPr>
        <w:t>а) разработку, утверждение и исполнение местного бюджета в части</w:t>
      </w:r>
      <w:r>
        <w:rPr>
          <w:rFonts w:ascii="Times New Roman" w:hAnsi="Times New Roman"/>
          <w:sz w:val="28"/>
          <w:szCs w:val="28"/>
        </w:rPr>
        <w:t xml:space="preserve"> </w:t>
      </w:r>
      <w:r w:rsidRPr="00586130">
        <w:rPr>
          <w:rFonts w:ascii="Times New Roman" w:hAnsi="Times New Roman"/>
          <w:sz w:val="28"/>
          <w:szCs w:val="28"/>
        </w:rPr>
        <w:t>доходов на пожарную безопасность;</w:t>
      </w:r>
    </w:p>
    <w:p w:rsidR="00586130" w:rsidRPr="00586130" w:rsidRDefault="00586130" w:rsidP="00586130">
      <w:pPr>
        <w:pStyle w:val="a5"/>
        <w:ind w:right="116" w:firstLine="708"/>
        <w:rPr>
          <w:rFonts w:ascii="Times New Roman" w:hAnsi="Times New Roman"/>
          <w:sz w:val="28"/>
          <w:szCs w:val="28"/>
        </w:rPr>
      </w:pPr>
      <w:r w:rsidRPr="00586130">
        <w:rPr>
          <w:rFonts w:ascii="Times New Roman" w:hAnsi="Times New Roman"/>
          <w:sz w:val="28"/>
          <w:szCs w:val="28"/>
        </w:rPr>
        <w:t>б) осуществление социальногом и материального стимулирования</w:t>
      </w:r>
      <w:r>
        <w:rPr>
          <w:rFonts w:ascii="Times New Roman" w:hAnsi="Times New Roman"/>
          <w:sz w:val="28"/>
          <w:szCs w:val="28"/>
        </w:rPr>
        <w:t xml:space="preserve"> </w:t>
      </w:r>
      <w:r w:rsidRPr="00586130">
        <w:rPr>
          <w:rFonts w:ascii="Times New Roman" w:hAnsi="Times New Roman"/>
          <w:sz w:val="28"/>
          <w:szCs w:val="28"/>
        </w:rPr>
        <w:t>беспечения пожарной безопасности, в том чис</w:t>
      </w:r>
      <w:r>
        <w:rPr>
          <w:rFonts w:ascii="Times New Roman" w:hAnsi="Times New Roman"/>
          <w:sz w:val="28"/>
          <w:szCs w:val="28"/>
        </w:rPr>
        <w:t xml:space="preserve">ле участия населения в борьбе с </w:t>
      </w:r>
      <w:r w:rsidRPr="00586130">
        <w:rPr>
          <w:rFonts w:ascii="Times New Roman" w:hAnsi="Times New Roman"/>
          <w:sz w:val="28"/>
          <w:szCs w:val="28"/>
        </w:rPr>
        <w:t>пожарами;</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3.2.5 За счет средств бюджета администрации сельского поселения «Цаган-</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Ола» осуществляются расходы связанные с:</w:t>
      </w:r>
    </w:p>
    <w:p w:rsidR="00586130" w:rsidRPr="00586130" w:rsidRDefault="00586130" w:rsidP="00586130">
      <w:pPr>
        <w:pStyle w:val="a5"/>
        <w:ind w:right="116" w:firstLine="708"/>
        <w:rPr>
          <w:rFonts w:ascii="Times New Roman" w:hAnsi="Times New Roman"/>
          <w:sz w:val="28"/>
          <w:szCs w:val="28"/>
        </w:rPr>
      </w:pPr>
      <w:r w:rsidRPr="00586130">
        <w:rPr>
          <w:rFonts w:ascii="Times New Roman" w:hAnsi="Times New Roman"/>
          <w:sz w:val="28"/>
          <w:szCs w:val="28"/>
        </w:rPr>
        <w:t>а) реализации вопросов местного значения и приведение к созданию и</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(или) увеличению муниципального имущества;</w:t>
      </w:r>
      <w:r>
        <w:rPr>
          <w:rFonts w:ascii="Times New Roman" w:hAnsi="Times New Roman"/>
          <w:sz w:val="28"/>
          <w:szCs w:val="28"/>
        </w:rPr>
        <w:t xml:space="preserve"> </w:t>
      </w:r>
    </w:p>
    <w:p w:rsidR="00586130" w:rsidRPr="00586130" w:rsidRDefault="00586130" w:rsidP="00586130">
      <w:pPr>
        <w:pStyle w:val="a5"/>
        <w:ind w:right="116" w:firstLine="708"/>
        <w:rPr>
          <w:rFonts w:ascii="Times New Roman" w:hAnsi="Times New Roman"/>
          <w:sz w:val="28"/>
          <w:szCs w:val="28"/>
        </w:rPr>
      </w:pPr>
      <w:r w:rsidRPr="00586130">
        <w:rPr>
          <w:rFonts w:ascii="Times New Roman" w:hAnsi="Times New Roman"/>
          <w:sz w:val="28"/>
          <w:szCs w:val="28"/>
        </w:rPr>
        <w:t>б) проведением противопожарной пропаганды среди населения по</w:t>
      </w:r>
      <w:r>
        <w:rPr>
          <w:rFonts w:ascii="Times New Roman" w:hAnsi="Times New Roman"/>
          <w:sz w:val="28"/>
          <w:szCs w:val="28"/>
        </w:rPr>
        <w:t xml:space="preserve"> </w:t>
      </w:r>
      <w:r w:rsidRPr="00586130">
        <w:rPr>
          <w:rFonts w:ascii="Times New Roman" w:hAnsi="Times New Roman"/>
          <w:sz w:val="28"/>
          <w:szCs w:val="28"/>
        </w:rPr>
        <w:t>первичным мерам пожарной безопасности;</w:t>
      </w:r>
      <w:r>
        <w:rPr>
          <w:rFonts w:ascii="Times New Roman" w:hAnsi="Times New Roman"/>
          <w:sz w:val="28"/>
          <w:szCs w:val="28"/>
        </w:rPr>
        <w:t xml:space="preserve"> </w:t>
      </w:r>
    </w:p>
    <w:p w:rsidR="00586130" w:rsidRPr="00586130" w:rsidRDefault="00586130" w:rsidP="00E556D2">
      <w:pPr>
        <w:pStyle w:val="a5"/>
        <w:ind w:right="116" w:firstLine="708"/>
        <w:rPr>
          <w:rFonts w:ascii="Times New Roman" w:hAnsi="Times New Roman"/>
          <w:sz w:val="28"/>
          <w:szCs w:val="28"/>
        </w:rPr>
      </w:pPr>
      <w:r w:rsidRPr="00586130">
        <w:rPr>
          <w:rFonts w:ascii="Times New Roman" w:hAnsi="Times New Roman"/>
          <w:sz w:val="28"/>
          <w:szCs w:val="28"/>
        </w:rPr>
        <w:t>в) информирование населения о принятых администрацией сельского</w:t>
      </w:r>
      <w:r w:rsidR="00E556D2">
        <w:rPr>
          <w:rFonts w:ascii="Times New Roman" w:hAnsi="Times New Roman"/>
          <w:sz w:val="28"/>
          <w:szCs w:val="28"/>
        </w:rPr>
        <w:t xml:space="preserve"> п</w:t>
      </w:r>
      <w:r w:rsidRPr="00586130">
        <w:rPr>
          <w:rFonts w:ascii="Times New Roman" w:hAnsi="Times New Roman"/>
          <w:sz w:val="28"/>
          <w:szCs w:val="28"/>
        </w:rPr>
        <w:t>оселения «Цаган-Ола» решениях по обеспечению пожарной безопасности и</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содействием распространения пожарно-технических знаний;</w:t>
      </w:r>
    </w:p>
    <w:p w:rsidR="00586130" w:rsidRPr="00586130" w:rsidRDefault="00586130" w:rsidP="00E556D2">
      <w:pPr>
        <w:pStyle w:val="a5"/>
        <w:ind w:right="116" w:firstLine="708"/>
        <w:rPr>
          <w:rFonts w:ascii="Times New Roman" w:hAnsi="Times New Roman"/>
          <w:sz w:val="28"/>
          <w:szCs w:val="28"/>
        </w:rPr>
      </w:pPr>
      <w:r w:rsidRPr="00586130">
        <w:rPr>
          <w:rFonts w:ascii="Times New Roman" w:hAnsi="Times New Roman"/>
          <w:sz w:val="28"/>
          <w:szCs w:val="28"/>
        </w:rPr>
        <w:t>г) формированием и размещением муниципальных заказов</w:t>
      </w:r>
      <w:r w:rsidR="00E556D2">
        <w:rPr>
          <w:rFonts w:ascii="Times New Roman" w:hAnsi="Times New Roman"/>
          <w:sz w:val="28"/>
          <w:szCs w:val="28"/>
        </w:rPr>
        <w:t>.</w:t>
      </w:r>
    </w:p>
    <w:p w:rsidR="00586130" w:rsidRPr="00E556D2" w:rsidRDefault="00C97E76" w:rsidP="00586130">
      <w:pPr>
        <w:pStyle w:val="a5"/>
        <w:ind w:right="116" w:firstLine="0"/>
        <w:rPr>
          <w:rFonts w:ascii="Times New Roman" w:hAnsi="Times New Roman"/>
          <w:b/>
          <w:sz w:val="28"/>
          <w:szCs w:val="28"/>
        </w:rPr>
      </w:pPr>
      <w:r>
        <w:rPr>
          <w:rFonts w:ascii="Times New Roman" w:hAnsi="Times New Roman"/>
          <w:b/>
          <w:sz w:val="28"/>
          <w:szCs w:val="28"/>
        </w:rPr>
        <w:t>5</w:t>
      </w:r>
      <w:r w:rsidR="00586130" w:rsidRPr="00E556D2">
        <w:rPr>
          <w:rFonts w:ascii="Times New Roman" w:hAnsi="Times New Roman"/>
          <w:b/>
          <w:sz w:val="28"/>
          <w:szCs w:val="28"/>
        </w:rPr>
        <w:t>. Меры пожарной безопасности.</w:t>
      </w:r>
    </w:p>
    <w:p w:rsidR="00586130" w:rsidRP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t>5.1. Требования к противо</w:t>
      </w:r>
      <w:r w:rsidR="00E556D2">
        <w:rPr>
          <w:rFonts w:ascii="Times New Roman" w:hAnsi="Times New Roman"/>
          <w:sz w:val="28"/>
          <w:szCs w:val="28"/>
        </w:rPr>
        <w:t>пожарному состоянию населенных п</w:t>
      </w:r>
      <w:r w:rsidRPr="00586130">
        <w:rPr>
          <w:rFonts w:ascii="Times New Roman" w:hAnsi="Times New Roman"/>
          <w:sz w:val="28"/>
          <w:szCs w:val="28"/>
        </w:rPr>
        <w:t>унктов</w:t>
      </w:r>
    </w:p>
    <w:p w:rsidR="00586130" w:rsidRDefault="00586130" w:rsidP="00586130">
      <w:pPr>
        <w:pStyle w:val="a5"/>
        <w:ind w:right="116" w:firstLine="0"/>
        <w:rPr>
          <w:rFonts w:ascii="Times New Roman" w:hAnsi="Times New Roman"/>
          <w:sz w:val="28"/>
          <w:szCs w:val="28"/>
        </w:rPr>
      </w:pPr>
      <w:r w:rsidRPr="00586130">
        <w:rPr>
          <w:rFonts w:ascii="Times New Roman" w:hAnsi="Times New Roman"/>
          <w:sz w:val="28"/>
          <w:szCs w:val="28"/>
        </w:rPr>
        <w:lastRenderedPageBreak/>
        <w:t>сельского поселения «Цаган-Ола»:</w:t>
      </w:r>
    </w:p>
    <w:p w:rsidR="009B50D4" w:rsidRPr="009B50D4" w:rsidRDefault="009B50D4" w:rsidP="009B50D4">
      <w:pPr>
        <w:pStyle w:val="a5"/>
        <w:ind w:right="116"/>
        <w:rPr>
          <w:rFonts w:ascii="Times New Roman" w:hAnsi="Times New Roman"/>
          <w:sz w:val="28"/>
          <w:szCs w:val="28"/>
        </w:rPr>
      </w:pPr>
      <w:r w:rsidRPr="009B50D4">
        <w:rPr>
          <w:rFonts w:ascii="Times New Roman" w:hAnsi="Times New Roman"/>
          <w:sz w:val="28"/>
          <w:szCs w:val="28"/>
        </w:rPr>
        <w:t>5.1.1.Территория населенного пунк</w:t>
      </w:r>
      <w:r>
        <w:rPr>
          <w:rFonts w:ascii="Times New Roman" w:hAnsi="Times New Roman"/>
          <w:sz w:val="28"/>
          <w:szCs w:val="28"/>
        </w:rPr>
        <w:t xml:space="preserve">та, учреждений и организаций, в </w:t>
      </w:r>
      <w:r w:rsidRPr="009B50D4">
        <w:rPr>
          <w:rFonts w:ascii="Times New Roman" w:hAnsi="Times New Roman"/>
          <w:sz w:val="28"/>
          <w:szCs w:val="28"/>
        </w:rPr>
        <w:t>пределах п</w:t>
      </w:r>
      <w:r>
        <w:rPr>
          <w:rFonts w:ascii="Times New Roman" w:hAnsi="Times New Roman"/>
          <w:sz w:val="28"/>
          <w:szCs w:val="28"/>
        </w:rPr>
        <w:t xml:space="preserve">ротивопожарных расстояний между зданиями, </w:t>
      </w:r>
      <w:r w:rsidRPr="009B50D4">
        <w:rPr>
          <w:rFonts w:ascii="Times New Roman" w:hAnsi="Times New Roman"/>
          <w:sz w:val="28"/>
          <w:szCs w:val="28"/>
        </w:rPr>
        <w:t>сооружениями</w:t>
      </w:r>
      <w:r>
        <w:rPr>
          <w:rFonts w:ascii="Times New Roman" w:hAnsi="Times New Roman"/>
          <w:sz w:val="28"/>
          <w:szCs w:val="28"/>
        </w:rPr>
        <w:t xml:space="preserve"> и открытыми складами, а также участки, прилегающие к жилым</w:t>
      </w:r>
      <w:r w:rsidRPr="009B50D4">
        <w:rPr>
          <w:rFonts w:ascii="Times New Roman" w:hAnsi="Times New Roman"/>
          <w:sz w:val="28"/>
          <w:szCs w:val="28"/>
        </w:rPr>
        <w:t xml:space="preserve"> домам, дачным и</w:t>
      </w:r>
      <w:r>
        <w:rPr>
          <w:rFonts w:ascii="Times New Roman" w:hAnsi="Times New Roman"/>
          <w:sz w:val="28"/>
          <w:szCs w:val="28"/>
        </w:rPr>
        <w:t xml:space="preserve"> и</w:t>
      </w:r>
      <w:r w:rsidRPr="009B50D4">
        <w:rPr>
          <w:rFonts w:ascii="Times New Roman" w:hAnsi="Times New Roman"/>
          <w:sz w:val="28"/>
          <w:szCs w:val="28"/>
        </w:rPr>
        <w:t>ным постройкам должны своевременно очищаться от горючих отходов, мусора,</w:t>
      </w:r>
      <w:r>
        <w:rPr>
          <w:rFonts w:ascii="Times New Roman" w:hAnsi="Times New Roman"/>
          <w:sz w:val="28"/>
          <w:szCs w:val="28"/>
        </w:rPr>
        <w:t xml:space="preserve"> </w:t>
      </w:r>
      <w:r w:rsidRPr="009B50D4">
        <w:rPr>
          <w:rFonts w:ascii="Times New Roman" w:hAnsi="Times New Roman"/>
          <w:sz w:val="28"/>
          <w:szCs w:val="28"/>
        </w:rPr>
        <w:t>тары, опавших листьев, сухой травы и т.п.</w:t>
      </w:r>
    </w:p>
    <w:p w:rsidR="009B50D4" w:rsidRPr="009B50D4" w:rsidRDefault="009B50D4" w:rsidP="009B50D4">
      <w:pPr>
        <w:pStyle w:val="a5"/>
        <w:ind w:right="116"/>
        <w:rPr>
          <w:rFonts w:ascii="Times New Roman" w:hAnsi="Times New Roman"/>
          <w:sz w:val="28"/>
          <w:szCs w:val="28"/>
        </w:rPr>
      </w:pPr>
      <w:r w:rsidRPr="009B50D4">
        <w:rPr>
          <w:rFonts w:ascii="Times New Roman" w:hAnsi="Times New Roman"/>
          <w:sz w:val="28"/>
          <w:szCs w:val="28"/>
        </w:rPr>
        <w:t xml:space="preserve">5.1.2.Противопожарные расстояния </w:t>
      </w:r>
      <w:r>
        <w:rPr>
          <w:rFonts w:ascii="Times New Roman" w:hAnsi="Times New Roman"/>
          <w:sz w:val="28"/>
          <w:szCs w:val="28"/>
        </w:rPr>
        <w:t xml:space="preserve">между зданиями и, сооружениями, </w:t>
      </w:r>
      <w:r w:rsidRPr="009B50D4">
        <w:rPr>
          <w:rFonts w:ascii="Times New Roman" w:hAnsi="Times New Roman"/>
          <w:sz w:val="28"/>
          <w:szCs w:val="28"/>
        </w:rPr>
        <w:t>штабелями леса, пиломатериалов, других материалов и оборудования не</w:t>
      </w:r>
      <w:r>
        <w:rPr>
          <w:rFonts w:ascii="Times New Roman" w:hAnsi="Times New Roman"/>
          <w:sz w:val="28"/>
          <w:szCs w:val="28"/>
        </w:rPr>
        <w:t xml:space="preserve"> </w:t>
      </w:r>
      <w:r w:rsidRPr="009B50D4">
        <w:rPr>
          <w:rFonts w:ascii="Times New Roman" w:hAnsi="Times New Roman"/>
          <w:sz w:val="28"/>
          <w:szCs w:val="28"/>
        </w:rPr>
        <w:t>разрешается использовать под складирование материалов, оборудования и тары</w:t>
      </w:r>
      <w:r>
        <w:rPr>
          <w:rFonts w:ascii="Times New Roman" w:hAnsi="Times New Roman"/>
          <w:sz w:val="28"/>
          <w:szCs w:val="28"/>
        </w:rPr>
        <w:t xml:space="preserve">, </w:t>
      </w:r>
      <w:r w:rsidRPr="009B50D4">
        <w:rPr>
          <w:rFonts w:ascii="Times New Roman" w:hAnsi="Times New Roman"/>
          <w:sz w:val="28"/>
          <w:szCs w:val="28"/>
        </w:rPr>
        <w:t>стоянки транспорта и строительства зданий и сооружений;</w:t>
      </w:r>
    </w:p>
    <w:p w:rsidR="009B50D4" w:rsidRPr="009B50D4" w:rsidRDefault="009B50D4" w:rsidP="009B50D4">
      <w:pPr>
        <w:pStyle w:val="a5"/>
        <w:ind w:right="116"/>
        <w:rPr>
          <w:rFonts w:ascii="Times New Roman" w:hAnsi="Times New Roman"/>
          <w:sz w:val="28"/>
          <w:szCs w:val="28"/>
        </w:rPr>
      </w:pPr>
      <w:r>
        <w:rPr>
          <w:rFonts w:ascii="Times New Roman" w:hAnsi="Times New Roman"/>
          <w:sz w:val="28"/>
          <w:szCs w:val="28"/>
        </w:rPr>
        <w:t>5.1.</w:t>
      </w:r>
      <w:r w:rsidRPr="009B50D4">
        <w:rPr>
          <w:rFonts w:ascii="Times New Roman" w:hAnsi="Times New Roman"/>
          <w:sz w:val="28"/>
          <w:szCs w:val="28"/>
        </w:rPr>
        <w:t>3.Дороги, проезды и подъезды к зданиям</w:t>
      </w:r>
      <w:r>
        <w:rPr>
          <w:rFonts w:ascii="Times New Roman" w:hAnsi="Times New Roman"/>
          <w:sz w:val="28"/>
          <w:szCs w:val="28"/>
        </w:rPr>
        <w:t xml:space="preserve">, сооружениям, открытым складам, </w:t>
      </w:r>
      <w:r w:rsidRPr="009B50D4">
        <w:rPr>
          <w:rFonts w:ascii="Times New Roman" w:hAnsi="Times New Roman"/>
          <w:sz w:val="28"/>
          <w:szCs w:val="28"/>
        </w:rPr>
        <w:t>наружным пожарным лестницам и водоисточникам, используемым для целей</w:t>
      </w:r>
      <w:r>
        <w:rPr>
          <w:rFonts w:ascii="Times New Roman" w:hAnsi="Times New Roman"/>
          <w:sz w:val="28"/>
          <w:szCs w:val="28"/>
        </w:rPr>
        <w:t xml:space="preserve"> </w:t>
      </w:r>
      <w:r w:rsidRPr="009B50D4">
        <w:rPr>
          <w:rFonts w:ascii="Times New Roman" w:hAnsi="Times New Roman"/>
          <w:sz w:val="28"/>
          <w:szCs w:val="28"/>
        </w:rPr>
        <w:t>пожаротушения, должны быть всегда свободными для проезда пожарной</w:t>
      </w:r>
      <w:r>
        <w:rPr>
          <w:rFonts w:ascii="Times New Roman" w:hAnsi="Times New Roman"/>
          <w:sz w:val="28"/>
          <w:szCs w:val="28"/>
        </w:rPr>
        <w:t xml:space="preserve"> т</w:t>
      </w:r>
      <w:r w:rsidRPr="009B50D4">
        <w:rPr>
          <w:rFonts w:ascii="Times New Roman" w:hAnsi="Times New Roman"/>
          <w:sz w:val="28"/>
          <w:szCs w:val="28"/>
        </w:rPr>
        <w:t>ехники, содержаться в исправном состоянии, в зимнее время должно очищаться</w:t>
      </w:r>
      <w:r>
        <w:rPr>
          <w:rFonts w:ascii="Times New Roman" w:hAnsi="Times New Roman"/>
          <w:sz w:val="28"/>
          <w:szCs w:val="28"/>
        </w:rPr>
        <w:t xml:space="preserve"> о</w:t>
      </w:r>
      <w:r w:rsidRPr="009B50D4">
        <w:rPr>
          <w:rFonts w:ascii="Times New Roman" w:hAnsi="Times New Roman"/>
          <w:sz w:val="28"/>
          <w:szCs w:val="28"/>
        </w:rPr>
        <w:t>т снега и льда. О закрытии дорог или проездов для их ремонта или по другим</w:t>
      </w:r>
      <w:r>
        <w:rPr>
          <w:rFonts w:ascii="Times New Roman" w:hAnsi="Times New Roman"/>
          <w:sz w:val="28"/>
          <w:szCs w:val="28"/>
        </w:rPr>
        <w:t xml:space="preserve"> </w:t>
      </w:r>
      <w:r w:rsidRPr="009B50D4">
        <w:rPr>
          <w:rFonts w:ascii="Times New Roman" w:hAnsi="Times New Roman"/>
          <w:sz w:val="28"/>
          <w:szCs w:val="28"/>
        </w:rPr>
        <w:t>причинам, препятствующим проезду пожарных машин, необходимо немедленно</w:t>
      </w:r>
      <w:r>
        <w:rPr>
          <w:rFonts w:ascii="Times New Roman" w:hAnsi="Times New Roman"/>
          <w:sz w:val="28"/>
          <w:szCs w:val="28"/>
        </w:rPr>
        <w:t xml:space="preserve"> сообщать в</w:t>
      </w:r>
      <w:r w:rsidRPr="009B50D4">
        <w:rPr>
          <w:rFonts w:ascii="Times New Roman" w:hAnsi="Times New Roman"/>
          <w:sz w:val="28"/>
          <w:szCs w:val="28"/>
        </w:rPr>
        <w:t xml:space="preserve"> пожарную часть п. Могойтуй. На период закрытия дорог</w:t>
      </w:r>
      <w:r>
        <w:rPr>
          <w:rFonts w:ascii="Times New Roman" w:hAnsi="Times New Roman"/>
          <w:sz w:val="28"/>
          <w:szCs w:val="28"/>
        </w:rPr>
        <w:t xml:space="preserve"> в </w:t>
      </w:r>
      <w:r w:rsidRPr="009B50D4">
        <w:rPr>
          <w:rFonts w:ascii="Times New Roman" w:hAnsi="Times New Roman"/>
          <w:sz w:val="28"/>
          <w:szCs w:val="28"/>
        </w:rPr>
        <w:t>соответствующих местах должны быть установлены указатели направления объездов</w:t>
      </w:r>
      <w:r>
        <w:rPr>
          <w:rFonts w:ascii="Times New Roman" w:hAnsi="Times New Roman"/>
          <w:sz w:val="28"/>
          <w:szCs w:val="28"/>
        </w:rPr>
        <w:t xml:space="preserve"> </w:t>
      </w:r>
      <w:r w:rsidRPr="009B50D4">
        <w:rPr>
          <w:rFonts w:ascii="Times New Roman" w:hAnsi="Times New Roman"/>
          <w:sz w:val="28"/>
          <w:szCs w:val="28"/>
        </w:rPr>
        <w:t>или устроены переезды через ремонтирующие участки подъезды к водоисточникам</w:t>
      </w:r>
      <w:r>
        <w:rPr>
          <w:rFonts w:ascii="Times New Roman" w:hAnsi="Times New Roman"/>
          <w:sz w:val="28"/>
          <w:szCs w:val="28"/>
        </w:rPr>
        <w:t>.</w:t>
      </w:r>
    </w:p>
    <w:p w:rsidR="009B50D4" w:rsidRPr="009B50D4" w:rsidRDefault="009B50D4" w:rsidP="009B50D4">
      <w:pPr>
        <w:pStyle w:val="a5"/>
        <w:ind w:right="116"/>
        <w:rPr>
          <w:rFonts w:ascii="Times New Roman" w:hAnsi="Times New Roman"/>
          <w:sz w:val="28"/>
          <w:szCs w:val="28"/>
        </w:rPr>
      </w:pPr>
      <w:r w:rsidRPr="009B50D4">
        <w:rPr>
          <w:rFonts w:ascii="Times New Roman" w:hAnsi="Times New Roman"/>
          <w:sz w:val="28"/>
          <w:szCs w:val="28"/>
        </w:rPr>
        <w:t>5.1.4.Территория населенного пункта, учреждений и организаций должны</w:t>
      </w:r>
    </w:p>
    <w:p w:rsidR="009B50D4" w:rsidRPr="009B50D4" w:rsidRDefault="009B50D4" w:rsidP="009B50D4">
      <w:pPr>
        <w:pStyle w:val="a5"/>
        <w:ind w:right="116" w:firstLine="0"/>
        <w:rPr>
          <w:rFonts w:ascii="Times New Roman" w:hAnsi="Times New Roman"/>
          <w:sz w:val="28"/>
          <w:szCs w:val="28"/>
        </w:rPr>
      </w:pPr>
      <w:r w:rsidRPr="009B50D4">
        <w:rPr>
          <w:rFonts w:ascii="Times New Roman" w:hAnsi="Times New Roman"/>
          <w:sz w:val="28"/>
          <w:szCs w:val="28"/>
        </w:rPr>
        <w:t>иметь наружное освещение в темное время суток, для быстрого нахождения</w:t>
      </w:r>
      <w:r>
        <w:rPr>
          <w:rFonts w:ascii="Times New Roman" w:hAnsi="Times New Roman"/>
          <w:sz w:val="28"/>
          <w:szCs w:val="28"/>
        </w:rPr>
        <w:t xml:space="preserve"> </w:t>
      </w:r>
      <w:r w:rsidRPr="009B50D4">
        <w:rPr>
          <w:rFonts w:ascii="Times New Roman" w:hAnsi="Times New Roman"/>
          <w:sz w:val="28"/>
          <w:szCs w:val="28"/>
        </w:rPr>
        <w:t>противопожарных водоисточников, наружных пожарных лестниц и мест</w:t>
      </w:r>
      <w:r>
        <w:rPr>
          <w:rFonts w:ascii="Times New Roman" w:hAnsi="Times New Roman"/>
          <w:sz w:val="28"/>
          <w:szCs w:val="28"/>
        </w:rPr>
        <w:t xml:space="preserve"> </w:t>
      </w:r>
      <w:r w:rsidRPr="009B50D4">
        <w:rPr>
          <w:rFonts w:ascii="Times New Roman" w:hAnsi="Times New Roman"/>
          <w:sz w:val="28"/>
          <w:szCs w:val="28"/>
        </w:rPr>
        <w:t>размещения пожарного инвентаря, а также подъездов к входам здания,</w:t>
      </w:r>
      <w:r>
        <w:rPr>
          <w:rFonts w:ascii="Times New Roman" w:hAnsi="Times New Roman"/>
          <w:sz w:val="28"/>
          <w:szCs w:val="28"/>
        </w:rPr>
        <w:t xml:space="preserve"> </w:t>
      </w:r>
      <w:r w:rsidRPr="009B50D4">
        <w:rPr>
          <w:rFonts w:ascii="Times New Roman" w:hAnsi="Times New Roman"/>
          <w:sz w:val="28"/>
          <w:szCs w:val="28"/>
        </w:rPr>
        <w:t>сооружения.</w:t>
      </w:r>
    </w:p>
    <w:p w:rsidR="009B50D4" w:rsidRPr="009B50D4" w:rsidRDefault="009B50D4" w:rsidP="009B50D4">
      <w:pPr>
        <w:pStyle w:val="a5"/>
        <w:ind w:right="116"/>
        <w:rPr>
          <w:rFonts w:ascii="Times New Roman" w:hAnsi="Times New Roman"/>
          <w:sz w:val="28"/>
          <w:szCs w:val="28"/>
        </w:rPr>
      </w:pPr>
      <w:r w:rsidRPr="009B50D4">
        <w:rPr>
          <w:rFonts w:ascii="Times New Roman" w:hAnsi="Times New Roman"/>
          <w:sz w:val="28"/>
          <w:szCs w:val="28"/>
        </w:rPr>
        <w:t>5.1.5.На территориях жилых домов, общ</w:t>
      </w:r>
      <w:r>
        <w:rPr>
          <w:rFonts w:ascii="Times New Roman" w:hAnsi="Times New Roman"/>
          <w:sz w:val="28"/>
          <w:szCs w:val="28"/>
        </w:rPr>
        <w:t xml:space="preserve">ественных зданий не разрешается </w:t>
      </w:r>
      <w:r w:rsidRPr="009B50D4">
        <w:rPr>
          <w:rFonts w:ascii="Times New Roman" w:hAnsi="Times New Roman"/>
          <w:sz w:val="28"/>
          <w:szCs w:val="28"/>
        </w:rPr>
        <w:t>на открытых площадках и во дворах тару (емкости, канистры, и т.п) с</w:t>
      </w:r>
      <w:r>
        <w:rPr>
          <w:rFonts w:ascii="Times New Roman" w:hAnsi="Times New Roman"/>
          <w:sz w:val="28"/>
          <w:szCs w:val="28"/>
        </w:rPr>
        <w:t xml:space="preserve"> </w:t>
      </w:r>
      <w:r w:rsidRPr="009B50D4">
        <w:rPr>
          <w:rFonts w:ascii="Times New Roman" w:hAnsi="Times New Roman"/>
          <w:sz w:val="28"/>
          <w:szCs w:val="28"/>
        </w:rPr>
        <w:t>ЛВЖ и ГЖ, а также баллоны со сжатыми и сжиженными газами.</w:t>
      </w:r>
    </w:p>
    <w:p w:rsidR="009B50D4" w:rsidRPr="009B50D4" w:rsidRDefault="009B50D4" w:rsidP="009B50D4">
      <w:pPr>
        <w:pStyle w:val="a5"/>
        <w:ind w:right="116"/>
        <w:rPr>
          <w:rFonts w:ascii="Times New Roman" w:hAnsi="Times New Roman"/>
          <w:sz w:val="28"/>
          <w:szCs w:val="28"/>
        </w:rPr>
      </w:pPr>
      <w:r w:rsidRPr="009B50D4">
        <w:rPr>
          <w:rFonts w:ascii="Times New Roman" w:hAnsi="Times New Roman"/>
          <w:sz w:val="28"/>
          <w:szCs w:val="28"/>
        </w:rPr>
        <w:t>5.1.6.На территории населенных пунк</w:t>
      </w:r>
      <w:r>
        <w:rPr>
          <w:rFonts w:ascii="Times New Roman" w:hAnsi="Times New Roman"/>
          <w:sz w:val="28"/>
          <w:szCs w:val="28"/>
        </w:rPr>
        <w:t xml:space="preserve">тов и учреждений не разрешается </w:t>
      </w:r>
      <w:r w:rsidRPr="009B50D4">
        <w:rPr>
          <w:rFonts w:ascii="Times New Roman" w:hAnsi="Times New Roman"/>
          <w:sz w:val="28"/>
          <w:szCs w:val="28"/>
        </w:rPr>
        <w:t>ус</w:t>
      </w:r>
      <w:r w:rsidR="00AF1B70">
        <w:rPr>
          <w:rFonts w:ascii="Times New Roman" w:hAnsi="Times New Roman"/>
          <w:sz w:val="28"/>
          <w:szCs w:val="28"/>
        </w:rPr>
        <w:t>траивать свалки горючих отходов</w:t>
      </w:r>
      <w:r>
        <w:rPr>
          <w:rFonts w:ascii="Times New Roman" w:hAnsi="Times New Roman"/>
          <w:sz w:val="28"/>
          <w:szCs w:val="28"/>
        </w:rPr>
        <w:t>.</w:t>
      </w:r>
    </w:p>
    <w:p w:rsidR="009B50D4" w:rsidRPr="009B50D4" w:rsidRDefault="00AF1B70" w:rsidP="00AF1B70">
      <w:pPr>
        <w:pStyle w:val="a5"/>
        <w:ind w:right="116"/>
        <w:rPr>
          <w:rFonts w:ascii="Times New Roman" w:hAnsi="Times New Roman"/>
          <w:sz w:val="28"/>
          <w:szCs w:val="28"/>
        </w:rPr>
      </w:pPr>
      <w:r>
        <w:rPr>
          <w:rFonts w:ascii="Times New Roman" w:hAnsi="Times New Roman"/>
          <w:sz w:val="28"/>
          <w:szCs w:val="28"/>
        </w:rPr>
        <w:t>5.1.7.Рекомендуется у каждого жилого</w:t>
      </w:r>
      <w:r w:rsidR="009B50D4" w:rsidRPr="009B50D4">
        <w:rPr>
          <w:rFonts w:ascii="Times New Roman" w:hAnsi="Times New Roman"/>
          <w:sz w:val="28"/>
          <w:szCs w:val="28"/>
        </w:rPr>
        <w:t xml:space="preserve"> строени</w:t>
      </w:r>
      <w:r>
        <w:rPr>
          <w:rFonts w:ascii="Times New Roman" w:hAnsi="Times New Roman"/>
          <w:sz w:val="28"/>
          <w:szCs w:val="28"/>
        </w:rPr>
        <w:t xml:space="preserve">я устанавливать емкость (бочку) </w:t>
      </w:r>
      <w:r w:rsidR="009B50D4" w:rsidRPr="009B50D4">
        <w:rPr>
          <w:rFonts w:ascii="Times New Roman" w:hAnsi="Times New Roman"/>
          <w:sz w:val="28"/>
          <w:szCs w:val="28"/>
        </w:rPr>
        <w:t>с</w:t>
      </w:r>
      <w:r>
        <w:rPr>
          <w:rFonts w:ascii="Times New Roman" w:hAnsi="Times New Roman"/>
          <w:sz w:val="28"/>
          <w:szCs w:val="28"/>
        </w:rPr>
        <w:t xml:space="preserve"> </w:t>
      </w:r>
      <w:r w:rsidR="009B50D4" w:rsidRPr="009B50D4">
        <w:rPr>
          <w:rFonts w:ascii="Times New Roman" w:hAnsi="Times New Roman"/>
          <w:sz w:val="28"/>
          <w:szCs w:val="28"/>
        </w:rPr>
        <w:t>водой или иметь огнетушитель</w:t>
      </w:r>
      <w:r>
        <w:rPr>
          <w:rFonts w:ascii="Times New Roman" w:hAnsi="Times New Roman"/>
          <w:sz w:val="28"/>
          <w:szCs w:val="28"/>
        </w:rPr>
        <w:t>.</w:t>
      </w:r>
    </w:p>
    <w:p w:rsidR="009B50D4" w:rsidRPr="009B50D4" w:rsidRDefault="009B50D4" w:rsidP="00AF1B70">
      <w:pPr>
        <w:pStyle w:val="a5"/>
        <w:ind w:right="116"/>
        <w:rPr>
          <w:rFonts w:ascii="Times New Roman" w:hAnsi="Times New Roman"/>
          <w:sz w:val="28"/>
          <w:szCs w:val="28"/>
        </w:rPr>
      </w:pPr>
      <w:r w:rsidRPr="009B50D4">
        <w:rPr>
          <w:rFonts w:ascii="Times New Roman" w:hAnsi="Times New Roman"/>
          <w:sz w:val="28"/>
          <w:szCs w:val="28"/>
        </w:rPr>
        <w:t>5.1.8.В условиях устойчивой, сухой и ве</w:t>
      </w:r>
      <w:r w:rsidR="00AF1B70">
        <w:rPr>
          <w:rFonts w:ascii="Times New Roman" w:hAnsi="Times New Roman"/>
          <w:sz w:val="28"/>
          <w:szCs w:val="28"/>
        </w:rPr>
        <w:t xml:space="preserve">треной погоды или при получении </w:t>
      </w:r>
      <w:r w:rsidRPr="009B50D4">
        <w:rPr>
          <w:rFonts w:ascii="Times New Roman" w:hAnsi="Times New Roman"/>
          <w:sz w:val="28"/>
          <w:szCs w:val="28"/>
        </w:rPr>
        <w:t>штормового предупреждения на территории сельского поселения, постановлением</w:t>
      </w:r>
      <w:r w:rsidR="00AF1B70">
        <w:rPr>
          <w:rFonts w:ascii="Times New Roman" w:hAnsi="Times New Roman"/>
          <w:sz w:val="28"/>
          <w:szCs w:val="28"/>
        </w:rPr>
        <w:t xml:space="preserve"> </w:t>
      </w:r>
      <w:r w:rsidRPr="009B50D4">
        <w:rPr>
          <w:rFonts w:ascii="Times New Roman" w:hAnsi="Times New Roman"/>
          <w:sz w:val="28"/>
          <w:szCs w:val="28"/>
        </w:rPr>
        <w:t>администрации сельского поселения «Цаган-Ола» разведение костров, проведение</w:t>
      </w:r>
      <w:r w:rsidR="00AF1B70">
        <w:rPr>
          <w:rFonts w:ascii="Times New Roman" w:hAnsi="Times New Roman"/>
          <w:sz w:val="28"/>
          <w:szCs w:val="28"/>
        </w:rPr>
        <w:t xml:space="preserve"> </w:t>
      </w:r>
      <w:r w:rsidRPr="009B50D4">
        <w:rPr>
          <w:rFonts w:ascii="Times New Roman" w:hAnsi="Times New Roman"/>
          <w:sz w:val="28"/>
          <w:szCs w:val="28"/>
        </w:rPr>
        <w:t>пожароопасных работ на определенных участках, топка печей, может временно</w:t>
      </w:r>
      <w:r w:rsidR="00AF1B70">
        <w:rPr>
          <w:rFonts w:ascii="Times New Roman" w:hAnsi="Times New Roman"/>
          <w:sz w:val="28"/>
          <w:szCs w:val="28"/>
        </w:rPr>
        <w:t xml:space="preserve"> </w:t>
      </w:r>
      <w:r w:rsidRPr="009B50D4">
        <w:rPr>
          <w:rFonts w:ascii="Times New Roman" w:hAnsi="Times New Roman"/>
          <w:sz w:val="28"/>
          <w:szCs w:val="28"/>
        </w:rPr>
        <w:t>приостанавливаться.</w:t>
      </w:r>
    </w:p>
    <w:p w:rsidR="009B50D4" w:rsidRPr="009B50D4" w:rsidRDefault="009B50D4" w:rsidP="00AF1B70">
      <w:pPr>
        <w:pStyle w:val="a5"/>
        <w:ind w:right="116"/>
        <w:rPr>
          <w:rFonts w:ascii="Times New Roman" w:hAnsi="Times New Roman"/>
          <w:sz w:val="28"/>
          <w:szCs w:val="28"/>
        </w:rPr>
      </w:pPr>
      <w:r w:rsidRPr="009B50D4">
        <w:rPr>
          <w:rFonts w:ascii="Times New Roman" w:hAnsi="Times New Roman"/>
          <w:sz w:val="28"/>
          <w:szCs w:val="28"/>
        </w:rPr>
        <w:t>5.1.8. Населенные пункты и отдельно ра</w:t>
      </w:r>
      <w:r w:rsidR="00AF1B70">
        <w:rPr>
          <w:rFonts w:ascii="Times New Roman" w:hAnsi="Times New Roman"/>
          <w:sz w:val="28"/>
          <w:szCs w:val="28"/>
        </w:rPr>
        <w:t xml:space="preserve">сположенные объекты должны быть </w:t>
      </w:r>
      <w:r w:rsidRPr="009B50D4">
        <w:rPr>
          <w:rFonts w:ascii="Times New Roman" w:hAnsi="Times New Roman"/>
          <w:sz w:val="28"/>
          <w:szCs w:val="28"/>
        </w:rPr>
        <w:t>обеспечены исправной телефонной и радиосвязью для сообщения о пожаре в</w:t>
      </w:r>
      <w:r w:rsidR="00AF1B70">
        <w:rPr>
          <w:rFonts w:ascii="Times New Roman" w:hAnsi="Times New Roman"/>
          <w:sz w:val="28"/>
          <w:szCs w:val="28"/>
        </w:rPr>
        <w:t xml:space="preserve"> </w:t>
      </w:r>
      <w:r w:rsidRPr="009B50D4">
        <w:rPr>
          <w:rFonts w:ascii="Times New Roman" w:hAnsi="Times New Roman"/>
          <w:sz w:val="28"/>
          <w:szCs w:val="28"/>
        </w:rPr>
        <w:t>пожарную охрану. Не разрешается переводить линии связи «01» в таксофонах на</w:t>
      </w:r>
      <w:r w:rsidR="00AF1B70">
        <w:rPr>
          <w:rFonts w:ascii="Times New Roman" w:hAnsi="Times New Roman"/>
          <w:sz w:val="28"/>
          <w:szCs w:val="28"/>
        </w:rPr>
        <w:t xml:space="preserve"> </w:t>
      </w:r>
      <w:r w:rsidRPr="009B50D4">
        <w:rPr>
          <w:rFonts w:ascii="Times New Roman" w:hAnsi="Times New Roman"/>
          <w:sz w:val="28"/>
          <w:szCs w:val="28"/>
        </w:rPr>
        <w:t>платное обслуживание,</w:t>
      </w:r>
    </w:p>
    <w:p w:rsidR="009B50D4" w:rsidRPr="009B50D4" w:rsidRDefault="00AF1B70" w:rsidP="00AF1B70">
      <w:pPr>
        <w:pStyle w:val="a5"/>
        <w:ind w:right="116"/>
        <w:rPr>
          <w:rFonts w:ascii="Times New Roman" w:hAnsi="Times New Roman"/>
          <w:sz w:val="28"/>
          <w:szCs w:val="28"/>
        </w:rPr>
      </w:pPr>
      <w:r>
        <w:rPr>
          <w:rFonts w:ascii="Times New Roman" w:hAnsi="Times New Roman"/>
          <w:sz w:val="28"/>
          <w:szCs w:val="28"/>
        </w:rPr>
        <w:t>6</w:t>
      </w:r>
      <w:r w:rsidR="009B50D4" w:rsidRPr="009B50D4">
        <w:rPr>
          <w:rFonts w:ascii="Times New Roman" w:hAnsi="Times New Roman"/>
          <w:sz w:val="28"/>
          <w:szCs w:val="28"/>
        </w:rPr>
        <w:t>. Обязанности граждан B обе</w:t>
      </w:r>
      <w:r>
        <w:rPr>
          <w:rFonts w:ascii="Times New Roman" w:hAnsi="Times New Roman"/>
          <w:sz w:val="28"/>
          <w:szCs w:val="28"/>
        </w:rPr>
        <w:t xml:space="preserve">спечении первичных мер пожарной </w:t>
      </w:r>
      <w:r w:rsidR="009B50D4" w:rsidRPr="009B50D4">
        <w:rPr>
          <w:rFonts w:ascii="Times New Roman" w:hAnsi="Times New Roman"/>
          <w:sz w:val="28"/>
          <w:szCs w:val="28"/>
        </w:rPr>
        <w:t>безопасности:</w:t>
      </w:r>
    </w:p>
    <w:p w:rsidR="009B50D4" w:rsidRPr="009B50D4" w:rsidRDefault="009B50D4" w:rsidP="009B50D4">
      <w:pPr>
        <w:pStyle w:val="a5"/>
        <w:ind w:right="116"/>
        <w:rPr>
          <w:rFonts w:ascii="Times New Roman" w:hAnsi="Times New Roman"/>
          <w:sz w:val="28"/>
          <w:szCs w:val="28"/>
        </w:rPr>
      </w:pPr>
      <w:r w:rsidRPr="009B50D4">
        <w:rPr>
          <w:rFonts w:ascii="Times New Roman" w:hAnsi="Times New Roman"/>
          <w:sz w:val="28"/>
          <w:szCs w:val="28"/>
        </w:rPr>
        <w:t>6.1. соблюдать правила пожарной безопасности;</w:t>
      </w:r>
    </w:p>
    <w:p w:rsidR="009B50D4" w:rsidRPr="009B50D4" w:rsidRDefault="009B50D4" w:rsidP="00AF1B70">
      <w:pPr>
        <w:pStyle w:val="a5"/>
        <w:ind w:right="116"/>
        <w:rPr>
          <w:rFonts w:ascii="Times New Roman" w:hAnsi="Times New Roman"/>
          <w:sz w:val="28"/>
          <w:szCs w:val="28"/>
        </w:rPr>
      </w:pPr>
      <w:r w:rsidRPr="009B50D4">
        <w:rPr>
          <w:rFonts w:ascii="Times New Roman" w:hAnsi="Times New Roman"/>
          <w:sz w:val="28"/>
          <w:szCs w:val="28"/>
        </w:rPr>
        <w:t>6.2. иметь в помещениях и строениях,</w:t>
      </w:r>
      <w:r w:rsidR="00AF1B70">
        <w:rPr>
          <w:rFonts w:ascii="Times New Roman" w:hAnsi="Times New Roman"/>
          <w:sz w:val="28"/>
          <w:szCs w:val="28"/>
        </w:rPr>
        <w:t xml:space="preserve"> находящихся в их собственности (</w:t>
      </w:r>
      <w:r w:rsidRPr="009B50D4">
        <w:rPr>
          <w:rFonts w:ascii="Times New Roman" w:hAnsi="Times New Roman"/>
          <w:sz w:val="28"/>
          <w:szCs w:val="28"/>
        </w:rPr>
        <w:t>пользовании) первичные средства тушения пожаров и противопожарный</w:t>
      </w:r>
      <w:r w:rsidR="00AF1B70">
        <w:rPr>
          <w:rFonts w:ascii="Times New Roman" w:hAnsi="Times New Roman"/>
          <w:sz w:val="28"/>
          <w:szCs w:val="28"/>
        </w:rPr>
        <w:t xml:space="preserve"> </w:t>
      </w:r>
      <w:r w:rsidRPr="009B50D4">
        <w:rPr>
          <w:rFonts w:ascii="Times New Roman" w:hAnsi="Times New Roman"/>
          <w:sz w:val="28"/>
          <w:szCs w:val="28"/>
        </w:rPr>
        <w:lastRenderedPageBreak/>
        <w:t>инвентарь в соответствии с перечнем, утвержденным администрацией сельского</w:t>
      </w:r>
      <w:r w:rsidR="00AF1B70">
        <w:rPr>
          <w:rFonts w:ascii="Times New Roman" w:hAnsi="Times New Roman"/>
          <w:sz w:val="28"/>
          <w:szCs w:val="28"/>
        </w:rPr>
        <w:t xml:space="preserve"> </w:t>
      </w:r>
      <w:r w:rsidRPr="009B50D4">
        <w:rPr>
          <w:rFonts w:ascii="Times New Roman" w:hAnsi="Times New Roman"/>
          <w:sz w:val="28"/>
          <w:szCs w:val="28"/>
        </w:rPr>
        <w:t>поселения «Цаган-Ола»,</w:t>
      </w:r>
    </w:p>
    <w:p w:rsidR="009B50D4" w:rsidRPr="009B50D4" w:rsidRDefault="00D17BFC" w:rsidP="009B50D4">
      <w:pPr>
        <w:pStyle w:val="a5"/>
        <w:ind w:right="116"/>
        <w:rPr>
          <w:rFonts w:ascii="Times New Roman" w:hAnsi="Times New Roman"/>
          <w:sz w:val="28"/>
          <w:szCs w:val="28"/>
        </w:rPr>
      </w:pPr>
      <w:r>
        <w:rPr>
          <w:rFonts w:ascii="Times New Roman" w:hAnsi="Times New Roman"/>
          <w:sz w:val="28"/>
          <w:szCs w:val="28"/>
        </w:rPr>
        <w:t>6</w:t>
      </w:r>
      <w:r w:rsidR="009B50D4" w:rsidRPr="009B50D4">
        <w:rPr>
          <w:rFonts w:ascii="Times New Roman" w:hAnsi="Times New Roman"/>
          <w:sz w:val="28"/>
          <w:szCs w:val="28"/>
        </w:rPr>
        <w:t>.3. при обнаружении пожаров немедленно уведомлять о них в</w:t>
      </w:r>
    </w:p>
    <w:p w:rsidR="009B50D4" w:rsidRDefault="009B50D4" w:rsidP="009B50D4">
      <w:pPr>
        <w:pStyle w:val="a5"/>
        <w:ind w:right="116" w:firstLine="0"/>
        <w:rPr>
          <w:rFonts w:ascii="Times New Roman" w:hAnsi="Times New Roman"/>
          <w:sz w:val="28"/>
          <w:szCs w:val="28"/>
        </w:rPr>
      </w:pPr>
      <w:r w:rsidRPr="009B50D4">
        <w:rPr>
          <w:rFonts w:ascii="Times New Roman" w:hAnsi="Times New Roman"/>
          <w:sz w:val="28"/>
          <w:szCs w:val="28"/>
        </w:rPr>
        <w:t>администрацию сельского поселения «Цаган-Ола» или в пожарную часть п</w:t>
      </w:r>
      <w:r w:rsidR="00AF1B70">
        <w:rPr>
          <w:rFonts w:ascii="Times New Roman" w:hAnsi="Times New Roman"/>
          <w:sz w:val="28"/>
          <w:szCs w:val="28"/>
        </w:rPr>
        <w:t>.</w:t>
      </w:r>
      <w:r w:rsidR="00D17BFC">
        <w:rPr>
          <w:rFonts w:ascii="Times New Roman" w:hAnsi="Times New Roman"/>
          <w:sz w:val="28"/>
          <w:szCs w:val="28"/>
        </w:rPr>
        <w:t xml:space="preserve"> Могойтуй; </w:t>
      </w:r>
    </w:p>
    <w:p w:rsidR="00D17BFC" w:rsidRDefault="00D17BFC" w:rsidP="00C97E76">
      <w:pPr>
        <w:pStyle w:val="a5"/>
        <w:ind w:right="116" w:firstLine="0"/>
        <w:jc w:val="left"/>
        <w:rPr>
          <w:rFonts w:ascii="Times New Roman" w:hAnsi="Times New Roman"/>
          <w:color w:val="2C2D2E"/>
          <w:sz w:val="28"/>
          <w:szCs w:val="28"/>
          <w:shd w:val="clear" w:color="auto" w:fill="FFFFFF"/>
        </w:rPr>
      </w:pPr>
      <w:r w:rsidRPr="00D17BFC">
        <w:rPr>
          <w:rFonts w:ascii="Times New Roman" w:hAnsi="Times New Roman"/>
          <w:color w:val="2C2D2E"/>
          <w:sz w:val="28"/>
          <w:szCs w:val="28"/>
          <w:shd w:val="clear" w:color="auto" w:fill="FFFFFF"/>
        </w:rPr>
        <w:t>6.4. до прибытия пожарных принимать посильные меры по спасению</w:t>
      </w:r>
      <w:r>
        <w:rPr>
          <w:rFonts w:ascii="Times New Roman" w:hAnsi="Times New Roman"/>
          <w:color w:val="2C2D2E"/>
          <w:sz w:val="28"/>
          <w:szCs w:val="28"/>
        </w:rPr>
        <w:t xml:space="preserve"> </w:t>
      </w:r>
      <w:r>
        <w:rPr>
          <w:rFonts w:ascii="Times New Roman" w:hAnsi="Times New Roman"/>
          <w:color w:val="2C2D2E"/>
          <w:sz w:val="28"/>
          <w:szCs w:val="28"/>
          <w:shd w:val="clear" w:color="auto" w:fill="FFFFFF"/>
        </w:rPr>
        <w:t xml:space="preserve">людей, имущества </w:t>
      </w:r>
      <w:r w:rsidRPr="00D17BFC">
        <w:rPr>
          <w:rFonts w:ascii="Times New Roman" w:hAnsi="Times New Roman"/>
          <w:color w:val="2C2D2E"/>
          <w:sz w:val="28"/>
          <w:szCs w:val="28"/>
          <w:shd w:val="clear" w:color="auto" w:fill="FFFFFF"/>
        </w:rPr>
        <w:t>и тушению пожаров;</w:t>
      </w:r>
      <w:r w:rsidRPr="00D17BFC">
        <w:rPr>
          <w:rFonts w:ascii="Times New Roman" w:hAnsi="Times New Roman"/>
          <w:color w:val="2C2D2E"/>
          <w:sz w:val="28"/>
          <w:szCs w:val="28"/>
        </w:rPr>
        <w:br/>
      </w:r>
      <w:r w:rsidRPr="00D17BFC">
        <w:rPr>
          <w:rFonts w:ascii="Times New Roman" w:hAnsi="Times New Roman"/>
          <w:color w:val="2C2D2E"/>
          <w:sz w:val="28"/>
          <w:szCs w:val="28"/>
          <w:shd w:val="clear" w:color="auto" w:fill="FFFFFF"/>
        </w:rPr>
        <w:t>6.5. оказывать содействие пожарной охране при тушении пожаров</w:t>
      </w:r>
      <w:r>
        <w:rPr>
          <w:rFonts w:ascii="Times New Roman" w:hAnsi="Times New Roman"/>
          <w:color w:val="2C2D2E"/>
          <w:sz w:val="28"/>
          <w:szCs w:val="28"/>
          <w:shd w:val="clear" w:color="auto" w:fill="FFFFFF"/>
        </w:rPr>
        <w:t>;</w:t>
      </w:r>
      <w:r w:rsidRPr="00D17BFC">
        <w:rPr>
          <w:rFonts w:ascii="Times New Roman" w:hAnsi="Times New Roman"/>
          <w:color w:val="2C2D2E"/>
          <w:sz w:val="28"/>
          <w:szCs w:val="28"/>
        </w:rPr>
        <w:br/>
      </w:r>
      <w:r w:rsidRPr="00D17BFC">
        <w:rPr>
          <w:rFonts w:ascii="Times New Roman" w:hAnsi="Times New Roman"/>
          <w:color w:val="2C2D2E"/>
          <w:sz w:val="28"/>
          <w:szCs w:val="28"/>
          <w:shd w:val="clear" w:color="auto" w:fill="FFFFFF"/>
        </w:rPr>
        <w:t>6.6. выполнять предписания и иные законные требования должностных лиц</w:t>
      </w:r>
      <w:r w:rsidRPr="00D17BFC">
        <w:rPr>
          <w:rFonts w:ascii="Times New Roman" w:hAnsi="Times New Roman"/>
          <w:color w:val="2C2D2E"/>
          <w:sz w:val="28"/>
          <w:szCs w:val="28"/>
        </w:rPr>
        <w:br/>
      </w:r>
      <w:r w:rsidRPr="00D17BFC">
        <w:rPr>
          <w:rFonts w:ascii="Times New Roman" w:hAnsi="Times New Roman"/>
          <w:color w:val="2C2D2E"/>
          <w:sz w:val="28"/>
          <w:szCs w:val="28"/>
          <w:shd w:val="clear" w:color="auto" w:fill="FFFFFF"/>
        </w:rPr>
        <w:t>государственного пожарного надзора;</w:t>
      </w:r>
      <w:r w:rsidRPr="00D17BFC">
        <w:rPr>
          <w:rFonts w:ascii="Times New Roman" w:hAnsi="Times New Roman"/>
          <w:color w:val="2C2D2E"/>
          <w:sz w:val="28"/>
          <w:szCs w:val="28"/>
        </w:rPr>
        <w:br/>
      </w:r>
      <w:r w:rsidRPr="00D17BFC">
        <w:rPr>
          <w:rFonts w:ascii="Times New Roman" w:hAnsi="Times New Roman"/>
          <w:color w:val="2C2D2E"/>
          <w:sz w:val="28"/>
          <w:szCs w:val="28"/>
          <w:shd w:val="clear" w:color="auto" w:fill="FFFFFF"/>
        </w:rPr>
        <w:t>6.7. предоставлять в порядке установленном законодательством Российской</w:t>
      </w:r>
      <w:r w:rsidRPr="00D17BFC">
        <w:rPr>
          <w:rFonts w:ascii="Times New Roman" w:hAnsi="Times New Roman"/>
          <w:color w:val="2C2D2E"/>
          <w:sz w:val="28"/>
          <w:szCs w:val="28"/>
        </w:rPr>
        <w:br/>
      </w:r>
      <w:r w:rsidRPr="00D17BFC">
        <w:rPr>
          <w:rFonts w:ascii="Times New Roman" w:hAnsi="Times New Roman"/>
          <w:color w:val="2C2D2E"/>
          <w:sz w:val="28"/>
          <w:szCs w:val="28"/>
          <w:shd w:val="clear" w:color="auto" w:fill="FFFFFF"/>
        </w:rPr>
        <w:t>Федерации, возможность должностным лицам государственного пожарного</w:t>
      </w:r>
      <w:r w:rsidRPr="00D17BFC">
        <w:rPr>
          <w:rFonts w:ascii="Times New Roman" w:hAnsi="Times New Roman"/>
          <w:color w:val="2C2D2E"/>
          <w:sz w:val="28"/>
          <w:szCs w:val="28"/>
        </w:rPr>
        <w:br/>
      </w:r>
      <w:r w:rsidRPr="00D17BFC">
        <w:rPr>
          <w:rFonts w:ascii="Times New Roman" w:hAnsi="Times New Roman"/>
          <w:color w:val="2C2D2E"/>
          <w:sz w:val="28"/>
          <w:szCs w:val="28"/>
          <w:shd w:val="clear" w:color="auto" w:fill="FFFFFF"/>
        </w:rPr>
        <w:t>надзора</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проводить</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обследования</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и проверки</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принадлежащих</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им</w:t>
      </w:r>
      <w:r w:rsidR="00C97E76">
        <w:rPr>
          <w:rFonts w:ascii="Times New Roman" w:hAnsi="Times New Roman"/>
          <w:color w:val="2C2D2E"/>
          <w:sz w:val="28"/>
          <w:szCs w:val="28"/>
        </w:rPr>
        <w:t xml:space="preserve"> </w:t>
      </w:r>
      <w:r w:rsidR="00C97E76">
        <w:rPr>
          <w:rFonts w:ascii="Times New Roman" w:hAnsi="Times New Roman"/>
          <w:color w:val="2C2D2E"/>
          <w:sz w:val="28"/>
          <w:szCs w:val="28"/>
          <w:shd w:val="clear" w:color="auto" w:fill="FFFFFF"/>
        </w:rPr>
        <w:t>п</w:t>
      </w:r>
      <w:r w:rsidRPr="00D17BFC">
        <w:rPr>
          <w:rFonts w:ascii="Times New Roman" w:hAnsi="Times New Roman"/>
          <w:color w:val="2C2D2E"/>
          <w:sz w:val="28"/>
          <w:szCs w:val="28"/>
          <w:shd w:val="clear" w:color="auto" w:fill="FFFFFF"/>
        </w:rPr>
        <w:t>роизводственных, хозяйственных, жилых и иных помещений и строений в целях</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контроля за соблюдением тре</w:t>
      </w:r>
      <w:r w:rsidR="00C97E76">
        <w:rPr>
          <w:rFonts w:ascii="Times New Roman" w:hAnsi="Times New Roman"/>
          <w:color w:val="2C2D2E"/>
          <w:sz w:val="28"/>
          <w:szCs w:val="28"/>
          <w:shd w:val="clear" w:color="auto" w:fill="FFFFFF"/>
        </w:rPr>
        <w:t xml:space="preserve">бований пожарной безопасности и </w:t>
      </w:r>
      <w:r w:rsidRPr="00D17BFC">
        <w:rPr>
          <w:rFonts w:ascii="Times New Roman" w:hAnsi="Times New Roman"/>
          <w:color w:val="2C2D2E"/>
          <w:sz w:val="28"/>
          <w:szCs w:val="28"/>
          <w:shd w:val="clear" w:color="auto" w:fill="FFFFFF"/>
        </w:rPr>
        <w:t>пресечения</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нарушений.</w:t>
      </w:r>
      <w:r w:rsidRPr="00D17BFC">
        <w:rPr>
          <w:rFonts w:ascii="Times New Roman" w:hAnsi="Times New Roman"/>
          <w:color w:val="2C2D2E"/>
          <w:sz w:val="28"/>
          <w:szCs w:val="28"/>
        </w:rPr>
        <w:br/>
      </w:r>
      <w:r w:rsidRPr="00D17BFC">
        <w:rPr>
          <w:rFonts w:ascii="Times New Roman" w:hAnsi="Times New Roman"/>
          <w:color w:val="2C2D2E"/>
          <w:sz w:val="28"/>
          <w:szCs w:val="28"/>
          <w:shd w:val="clear" w:color="auto" w:fill="FFFFFF"/>
        </w:rPr>
        <w:t>7. Ответственность за нарушения требований пожарной безопасности для</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домов, квартир (комнат) в домах государственного, муниципального и</w:t>
      </w:r>
      <w:r w:rsidR="00C97E76">
        <w:rPr>
          <w:rFonts w:ascii="Times New Roman" w:hAnsi="Times New Roman"/>
          <w:color w:val="2C2D2E"/>
          <w:sz w:val="28"/>
          <w:szCs w:val="28"/>
        </w:rPr>
        <w:t xml:space="preserve"> </w:t>
      </w:r>
      <w:r w:rsidR="00C97E76">
        <w:rPr>
          <w:rFonts w:ascii="Times New Roman" w:hAnsi="Times New Roman"/>
          <w:color w:val="2C2D2E"/>
          <w:sz w:val="28"/>
          <w:szCs w:val="28"/>
          <w:shd w:val="clear" w:color="auto" w:fill="FFFFFF"/>
        </w:rPr>
        <w:t>в</w:t>
      </w:r>
      <w:r w:rsidRPr="00D17BFC">
        <w:rPr>
          <w:rFonts w:ascii="Times New Roman" w:hAnsi="Times New Roman"/>
          <w:color w:val="2C2D2E"/>
          <w:sz w:val="28"/>
          <w:szCs w:val="28"/>
          <w:shd w:val="clear" w:color="auto" w:fill="FFFFFF"/>
        </w:rPr>
        <w:t>едомственного</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жилищного о фонда</w:t>
      </w:r>
      <w:r w:rsidR="00C97E76">
        <w:rPr>
          <w:rFonts w:ascii="Times New Roman" w:hAnsi="Times New Roman"/>
          <w:color w:val="2C2D2E"/>
          <w:sz w:val="28"/>
          <w:szCs w:val="28"/>
        </w:rPr>
        <w:t xml:space="preserve"> </w:t>
      </w:r>
      <w:r w:rsidR="00C97E76">
        <w:rPr>
          <w:rFonts w:ascii="Times New Roman" w:hAnsi="Times New Roman"/>
          <w:color w:val="2C2D2E"/>
          <w:sz w:val="28"/>
          <w:szCs w:val="28"/>
          <w:shd w:val="clear" w:color="auto" w:fill="FFFFFF"/>
        </w:rPr>
        <w:t xml:space="preserve">возлагается </w:t>
      </w:r>
      <w:r w:rsidRPr="00D17BFC">
        <w:rPr>
          <w:rFonts w:ascii="Times New Roman" w:hAnsi="Times New Roman"/>
          <w:color w:val="2C2D2E"/>
          <w:sz w:val="28"/>
          <w:szCs w:val="28"/>
          <w:shd w:val="clear" w:color="auto" w:fill="FFFFFF"/>
        </w:rPr>
        <w:t xml:space="preserve"> на</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ответственных</w:t>
      </w:r>
      <w:r w:rsidR="00C97E76">
        <w:rPr>
          <w:rFonts w:ascii="Times New Roman" w:hAnsi="Times New Roman"/>
          <w:color w:val="2C2D2E"/>
          <w:sz w:val="28"/>
          <w:szCs w:val="28"/>
        </w:rPr>
        <w:t xml:space="preserve"> </w:t>
      </w:r>
      <w:r w:rsidRPr="00D17BFC">
        <w:rPr>
          <w:rFonts w:ascii="Times New Roman" w:hAnsi="Times New Roman"/>
          <w:color w:val="2C2D2E"/>
          <w:sz w:val="28"/>
          <w:szCs w:val="28"/>
          <w:shd w:val="clear" w:color="auto" w:fill="FFFFFF"/>
        </w:rPr>
        <w:t>квартиросъемщиков или арендаторов</w:t>
      </w:r>
      <w:r w:rsidR="00C97E76">
        <w:rPr>
          <w:rFonts w:ascii="Times New Roman" w:hAnsi="Times New Roman"/>
          <w:color w:val="2C2D2E"/>
          <w:sz w:val="28"/>
          <w:szCs w:val="28"/>
          <w:shd w:val="clear" w:color="auto" w:fill="FFFFFF"/>
        </w:rPr>
        <w:t>.</w:t>
      </w: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bookmarkEnd w:id="58"/>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Default="0068357A" w:rsidP="00C97E76">
      <w:pPr>
        <w:pStyle w:val="a5"/>
        <w:ind w:right="116" w:firstLine="0"/>
        <w:jc w:val="left"/>
        <w:rPr>
          <w:rFonts w:ascii="Times New Roman" w:hAnsi="Times New Roman"/>
          <w:color w:val="2C2D2E"/>
          <w:sz w:val="28"/>
          <w:szCs w:val="28"/>
          <w:shd w:val="clear" w:color="auto" w:fill="FFFFFF"/>
        </w:rPr>
      </w:pPr>
    </w:p>
    <w:p w:rsidR="0068357A" w:rsidRPr="00B30813" w:rsidRDefault="0068357A" w:rsidP="0068357A">
      <w:pPr>
        <w:tabs>
          <w:tab w:val="center" w:pos="4677"/>
          <w:tab w:val="left" w:pos="8220"/>
        </w:tabs>
        <w:jc w:val="center"/>
        <w:rPr>
          <w:sz w:val="28"/>
          <w:szCs w:val="28"/>
        </w:rPr>
      </w:pPr>
      <w:bookmarkStart w:id="59" w:name="_Hlk182580329"/>
      <w:r w:rsidRPr="00B30813">
        <w:rPr>
          <w:sz w:val="28"/>
          <w:szCs w:val="28"/>
        </w:rPr>
        <w:lastRenderedPageBreak/>
        <w:t>Забайкальский край</w:t>
      </w:r>
    </w:p>
    <w:p w:rsidR="0068357A" w:rsidRPr="00B30813" w:rsidRDefault="0068357A" w:rsidP="0068357A">
      <w:pPr>
        <w:spacing w:line="360" w:lineRule="auto"/>
        <w:contextualSpacing/>
        <w:jc w:val="center"/>
        <w:rPr>
          <w:sz w:val="28"/>
          <w:szCs w:val="28"/>
        </w:rPr>
      </w:pPr>
      <w:r w:rsidRPr="00B30813">
        <w:rPr>
          <w:sz w:val="28"/>
          <w:szCs w:val="28"/>
        </w:rPr>
        <w:t>Муниципальный район «Могойтуйский район»</w:t>
      </w:r>
    </w:p>
    <w:p w:rsidR="0068357A" w:rsidRPr="00B30813" w:rsidRDefault="0068357A" w:rsidP="0068357A">
      <w:pPr>
        <w:spacing w:line="360" w:lineRule="auto"/>
        <w:contextualSpacing/>
        <w:jc w:val="center"/>
        <w:rPr>
          <w:b/>
          <w:sz w:val="28"/>
          <w:szCs w:val="28"/>
        </w:rPr>
      </w:pPr>
      <w:r w:rsidRPr="00B30813">
        <w:rPr>
          <w:b/>
          <w:sz w:val="28"/>
          <w:szCs w:val="28"/>
        </w:rPr>
        <w:t>АДМИНИСТРАЦИЯ СЕЛЬСКОГО ПОСЕЛЕНИЯ «ЦАГАН-ОЛА»</w:t>
      </w:r>
    </w:p>
    <w:p w:rsidR="0068357A" w:rsidRPr="00B30813" w:rsidRDefault="0068357A" w:rsidP="0068357A">
      <w:pPr>
        <w:spacing w:line="360" w:lineRule="auto"/>
        <w:contextualSpacing/>
        <w:jc w:val="center"/>
        <w:rPr>
          <w:sz w:val="28"/>
          <w:szCs w:val="28"/>
        </w:rPr>
      </w:pPr>
      <w:r w:rsidRPr="00B30813">
        <w:rPr>
          <w:sz w:val="28"/>
          <w:szCs w:val="28"/>
        </w:rPr>
        <w:t>ПОСТАНОВЛЕНИЕ</w:t>
      </w:r>
    </w:p>
    <w:p w:rsidR="0068357A" w:rsidRPr="00B30813" w:rsidRDefault="0068357A" w:rsidP="0068357A">
      <w:pPr>
        <w:tabs>
          <w:tab w:val="left" w:pos="7700"/>
        </w:tabs>
        <w:spacing w:line="360" w:lineRule="auto"/>
        <w:rPr>
          <w:sz w:val="28"/>
          <w:szCs w:val="28"/>
        </w:rPr>
      </w:pPr>
      <w:r>
        <w:rPr>
          <w:sz w:val="28"/>
          <w:szCs w:val="28"/>
        </w:rPr>
        <w:t xml:space="preserve">  25.03.2024</w:t>
      </w:r>
      <w:r>
        <w:rPr>
          <w:sz w:val="28"/>
          <w:szCs w:val="28"/>
        </w:rPr>
        <w:tab/>
        <w:t xml:space="preserve">            № 10</w:t>
      </w:r>
    </w:p>
    <w:p w:rsidR="0068357A" w:rsidRDefault="00487084" w:rsidP="00487084">
      <w:pPr>
        <w:tabs>
          <w:tab w:val="left" w:pos="7700"/>
        </w:tabs>
        <w:spacing w:line="360" w:lineRule="auto"/>
        <w:jc w:val="center"/>
        <w:rPr>
          <w:sz w:val="28"/>
          <w:szCs w:val="28"/>
        </w:rPr>
      </w:pPr>
      <w:r>
        <w:rPr>
          <w:sz w:val="28"/>
          <w:szCs w:val="28"/>
        </w:rPr>
        <w:t>с. Цаган-Ола</w:t>
      </w:r>
    </w:p>
    <w:p w:rsidR="00487084" w:rsidRPr="00487084" w:rsidRDefault="00487084" w:rsidP="00487084">
      <w:pPr>
        <w:tabs>
          <w:tab w:val="left" w:pos="7700"/>
        </w:tabs>
        <w:spacing w:line="360" w:lineRule="auto"/>
        <w:jc w:val="center"/>
        <w:rPr>
          <w:sz w:val="28"/>
          <w:szCs w:val="28"/>
        </w:rPr>
      </w:pPr>
    </w:p>
    <w:p w:rsidR="0068357A" w:rsidRPr="0068357A" w:rsidRDefault="0068357A" w:rsidP="0068357A">
      <w:pPr>
        <w:pStyle w:val="a5"/>
        <w:ind w:right="116"/>
        <w:jc w:val="center"/>
        <w:rPr>
          <w:rFonts w:ascii="Times New Roman" w:hAnsi="Times New Roman"/>
          <w:sz w:val="28"/>
          <w:szCs w:val="28"/>
        </w:rPr>
      </w:pPr>
      <w:r w:rsidRPr="0068357A">
        <w:rPr>
          <w:rFonts w:ascii="Times New Roman" w:hAnsi="Times New Roman"/>
          <w:sz w:val="28"/>
          <w:szCs w:val="28"/>
        </w:rPr>
        <w:t>Об организации обучения населения мерам пожарной безопасности на</w:t>
      </w:r>
    </w:p>
    <w:p w:rsidR="0068357A" w:rsidRDefault="0068357A" w:rsidP="0068357A">
      <w:pPr>
        <w:pStyle w:val="a5"/>
        <w:ind w:right="116"/>
        <w:jc w:val="center"/>
        <w:rPr>
          <w:rFonts w:ascii="Times New Roman" w:hAnsi="Times New Roman"/>
          <w:sz w:val="28"/>
          <w:szCs w:val="28"/>
        </w:rPr>
      </w:pPr>
      <w:r w:rsidRPr="0068357A">
        <w:rPr>
          <w:rFonts w:ascii="Times New Roman" w:hAnsi="Times New Roman"/>
          <w:sz w:val="28"/>
          <w:szCs w:val="28"/>
        </w:rPr>
        <w:t>территории сельского поселения «Цаган- Ола»</w:t>
      </w:r>
    </w:p>
    <w:p w:rsidR="0068357A" w:rsidRPr="0068357A" w:rsidRDefault="0068357A" w:rsidP="0068357A">
      <w:pPr>
        <w:pStyle w:val="a5"/>
        <w:ind w:right="116"/>
        <w:jc w:val="center"/>
        <w:rPr>
          <w:rFonts w:ascii="Times New Roman" w:hAnsi="Times New Roman"/>
          <w:sz w:val="28"/>
          <w:szCs w:val="28"/>
        </w:rPr>
      </w:pPr>
    </w:p>
    <w:p w:rsidR="0068357A" w:rsidRDefault="0068357A" w:rsidP="00487084">
      <w:pPr>
        <w:pStyle w:val="a5"/>
        <w:spacing w:line="276" w:lineRule="auto"/>
        <w:ind w:right="2" w:firstLine="708"/>
        <w:rPr>
          <w:rFonts w:ascii="Times New Roman" w:hAnsi="Times New Roman"/>
          <w:sz w:val="28"/>
          <w:szCs w:val="28"/>
        </w:rPr>
      </w:pPr>
      <w:r w:rsidRPr="0068357A">
        <w:rPr>
          <w:rFonts w:ascii="Times New Roman" w:hAnsi="Times New Roman"/>
          <w:sz w:val="28"/>
          <w:szCs w:val="28"/>
        </w:rPr>
        <w:t>В соответствии с Федеральным зак</w:t>
      </w:r>
      <w:r>
        <w:rPr>
          <w:rFonts w:ascii="Times New Roman" w:hAnsi="Times New Roman"/>
          <w:sz w:val="28"/>
          <w:szCs w:val="28"/>
        </w:rPr>
        <w:t xml:space="preserve">оном от 21.12.2004 г. № 69-Ф3 «О </w:t>
      </w:r>
      <w:r w:rsidRPr="0068357A">
        <w:rPr>
          <w:rFonts w:ascii="Times New Roman" w:hAnsi="Times New Roman"/>
          <w:sz w:val="28"/>
          <w:szCs w:val="28"/>
        </w:rPr>
        <w:t>пожарной безопасности», Федеральным за</w:t>
      </w:r>
      <w:r>
        <w:rPr>
          <w:rFonts w:ascii="Times New Roman" w:hAnsi="Times New Roman"/>
          <w:sz w:val="28"/>
          <w:szCs w:val="28"/>
        </w:rPr>
        <w:t>коном от 22.07.2008 г. № 123-Ф3 «</w:t>
      </w:r>
      <w:r w:rsidRPr="0068357A">
        <w:rPr>
          <w:rFonts w:ascii="Times New Roman" w:hAnsi="Times New Roman"/>
          <w:sz w:val="28"/>
          <w:szCs w:val="28"/>
        </w:rPr>
        <w:t>Технический регламент о треб</w:t>
      </w:r>
      <w:r>
        <w:rPr>
          <w:rFonts w:ascii="Times New Roman" w:hAnsi="Times New Roman"/>
          <w:sz w:val="28"/>
          <w:szCs w:val="28"/>
        </w:rPr>
        <w:t xml:space="preserve">ованиях пожарной безопасности», </w:t>
      </w:r>
      <w:r w:rsidRPr="0068357A">
        <w:rPr>
          <w:rFonts w:ascii="Times New Roman" w:hAnsi="Times New Roman"/>
          <w:sz w:val="28"/>
          <w:szCs w:val="28"/>
        </w:rPr>
        <w:t>Федеральным законом от 06.10.20</w:t>
      </w:r>
      <w:r>
        <w:rPr>
          <w:rFonts w:ascii="Times New Roman" w:hAnsi="Times New Roman"/>
          <w:sz w:val="28"/>
          <w:szCs w:val="28"/>
        </w:rPr>
        <w:t>03 № 131-Ф3 «Об общих принципах о</w:t>
      </w:r>
      <w:r w:rsidRPr="0068357A">
        <w:rPr>
          <w:rFonts w:ascii="Times New Roman" w:hAnsi="Times New Roman"/>
          <w:sz w:val="28"/>
          <w:szCs w:val="28"/>
        </w:rPr>
        <w:t>рганизации местного самоуправ</w:t>
      </w:r>
      <w:r>
        <w:rPr>
          <w:rFonts w:ascii="Times New Roman" w:hAnsi="Times New Roman"/>
          <w:sz w:val="28"/>
          <w:szCs w:val="28"/>
        </w:rPr>
        <w:t>ления в Российской федерации», Уставом</w:t>
      </w:r>
      <w:r w:rsidRPr="0068357A">
        <w:rPr>
          <w:rFonts w:ascii="Times New Roman" w:hAnsi="Times New Roman"/>
          <w:sz w:val="28"/>
          <w:szCs w:val="28"/>
        </w:rPr>
        <w:t xml:space="preserve"> сельского по</w:t>
      </w:r>
      <w:r>
        <w:rPr>
          <w:rFonts w:ascii="Times New Roman" w:hAnsi="Times New Roman"/>
          <w:sz w:val="28"/>
          <w:szCs w:val="28"/>
        </w:rPr>
        <w:t xml:space="preserve">селения «Цаган- Ола», а также в </w:t>
      </w:r>
      <w:r w:rsidRPr="0068357A">
        <w:rPr>
          <w:rFonts w:ascii="Times New Roman" w:hAnsi="Times New Roman"/>
          <w:sz w:val="28"/>
          <w:szCs w:val="28"/>
        </w:rPr>
        <w:t>целях повышения качества об</w:t>
      </w:r>
      <w:r>
        <w:rPr>
          <w:rFonts w:ascii="Times New Roman" w:hAnsi="Times New Roman"/>
          <w:sz w:val="28"/>
          <w:szCs w:val="28"/>
        </w:rPr>
        <w:t>учения населения мерам пожарной б</w:t>
      </w:r>
      <w:r w:rsidRPr="0068357A">
        <w:rPr>
          <w:rFonts w:ascii="Times New Roman" w:hAnsi="Times New Roman"/>
          <w:sz w:val="28"/>
          <w:szCs w:val="28"/>
        </w:rPr>
        <w:t>езопасности администрация сельского поселения «Цаган- Ола»</w:t>
      </w:r>
    </w:p>
    <w:p w:rsidR="00487084" w:rsidRPr="0068357A" w:rsidRDefault="00487084" w:rsidP="00487084">
      <w:pPr>
        <w:pStyle w:val="a5"/>
        <w:spacing w:line="276" w:lineRule="auto"/>
        <w:ind w:right="2" w:firstLine="708"/>
        <w:rPr>
          <w:rFonts w:ascii="Times New Roman" w:hAnsi="Times New Roman"/>
          <w:sz w:val="28"/>
          <w:szCs w:val="28"/>
        </w:rPr>
      </w:pPr>
    </w:p>
    <w:p w:rsidR="00487084" w:rsidRPr="0068357A" w:rsidRDefault="0068357A" w:rsidP="00487084">
      <w:pPr>
        <w:pStyle w:val="a5"/>
        <w:spacing w:line="276" w:lineRule="auto"/>
        <w:ind w:right="2" w:firstLine="0"/>
        <w:rPr>
          <w:rFonts w:ascii="Times New Roman" w:hAnsi="Times New Roman"/>
          <w:sz w:val="28"/>
          <w:szCs w:val="28"/>
        </w:rPr>
      </w:pPr>
      <w:r w:rsidRPr="0068357A">
        <w:rPr>
          <w:rFonts w:ascii="Times New Roman" w:hAnsi="Times New Roman"/>
          <w:sz w:val="28"/>
          <w:szCs w:val="28"/>
        </w:rPr>
        <w:t>ПОСТАНОВЛЯЕТ:</w:t>
      </w:r>
    </w:p>
    <w:p w:rsidR="0068357A" w:rsidRPr="0068357A" w:rsidRDefault="0068357A" w:rsidP="00487084">
      <w:pPr>
        <w:pStyle w:val="a5"/>
        <w:spacing w:line="276" w:lineRule="auto"/>
        <w:ind w:right="2" w:firstLine="0"/>
        <w:rPr>
          <w:rFonts w:ascii="Times New Roman" w:hAnsi="Times New Roman"/>
          <w:sz w:val="28"/>
          <w:szCs w:val="28"/>
        </w:rPr>
      </w:pPr>
      <w:r w:rsidRPr="0068357A">
        <w:rPr>
          <w:rFonts w:ascii="Times New Roman" w:hAnsi="Times New Roman"/>
          <w:sz w:val="28"/>
          <w:szCs w:val="28"/>
        </w:rPr>
        <w:t>1.Утвердить Порядок обучения населения</w:t>
      </w:r>
      <w:r>
        <w:rPr>
          <w:rFonts w:ascii="Times New Roman" w:hAnsi="Times New Roman"/>
          <w:sz w:val="28"/>
          <w:szCs w:val="28"/>
        </w:rPr>
        <w:t xml:space="preserve"> мерам пожарной безопасности на </w:t>
      </w:r>
      <w:r w:rsidRPr="0068357A">
        <w:rPr>
          <w:rFonts w:ascii="Times New Roman" w:hAnsi="Times New Roman"/>
          <w:sz w:val="28"/>
          <w:szCs w:val="28"/>
        </w:rPr>
        <w:t>территории сельского поселения сельского поселения «Цаган- Ола»</w:t>
      </w:r>
      <w:r>
        <w:rPr>
          <w:rFonts w:ascii="Times New Roman" w:hAnsi="Times New Roman"/>
          <w:sz w:val="28"/>
          <w:szCs w:val="28"/>
        </w:rPr>
        <w:t>.</w:t>
      </w:r>
    </w:p>
    <w:p w:rsidR="0068357A" w:rsidRPr="0068357A" w:rsidRDefault="0068357A" w:rsidP="00487084">
      <w:pPr>
        <w:pStyle w:val="a5"/>
        <w:spacing w:line="276" w:lineRule="auto"/>
        <w:ind w:right="2" w:firstLine="0"/>
        <w:rPr>
          <w:rFonts w:ascii="Times New Roman" w:hAnsi="Times New Roman"/>
          <w:sz w:val="28"/>
          <w:szCs w:val="28"/>
        </w:rPr>
      </w:pPr>
      <w:r w:rsidRPr="0068357A">
        <w:rPr>
          <w:rFonts w:ascii="Times New Roman" w:hAnsi="Times New Roman"/>
          <w:sz w:val="28"/>
          <w:szCs w:val="28"/>
        </w:rPr>
        <w:t>2. Специалисту ГО и ЧС администрации сельского поселения «Цаган- Ола»:</w:t>
      </w:r>
    </w:p>
    <w:p w:rsidR="0068357A" w:rsidRPr="0068357A" w:rsidRDefault="00487084" w:rsidP="00487084">
      <w:pPr>
        <w:pStyle w:val="a5"/>
        <w:spacing w:line="276" w:lineRule="auto"/>
        <w:ind w:right="2" w:firstLine="708"/>
        <w:rPr>
          <w:rFonts w:ascii="Times New Roman" w:hAnsi="Times New Roman"/>
          <w:sz w:val="28"/>
          <w:szCs w:val="28"/>
        </w:rPr>
      </w:pPr>
      <w:r>
        <w:rPr>
          <w:rFonts w:ascii="Times New Roman" w:hAnsi="Times New Roman"/>
          <w:sz w:val="28"/>
          <w:szCs w:val="28"/>
        </w:rPr>
        <w:t>2.1.</w:t>
      </w:r>
      <w:r w:rsidR="0068357A" w:rsidRPr="0068357A">
        <w:rPr>
          <w:rFonts w:ascii="Times New Roman" w:hAnsi="Times New Roman"/>
          <w:sz w:val="28"/>
          <w:szCs w:val="28"/>
        </w:rPr>
        <w:t>предусмотреть мероприятия по обучению первичным мерам пожарной</w:t>
      </w:r>
      <w:r w:rsidR="0068357A">
        <w:rPr>
          <w:rFonts w:ascii="Times New Roman" w:hAnsi="Times New Roman"/>
          <w:sz w:val="28"/>
          <w:szCs w:val="28"/>
        </w:rPr>
        <w:t xml:space="preserve"> </w:t>
      </w:r>
      <w:r w:rsidR="0068357A" w:rsidRPr="0068357A">
        <w:rPr>
          <w:rFonts w:ascii="Times New Roman" w:hAnsi="Times New Roman"/>
          <w:sz w:val="28"/>
          <w:szCs w:val="28"/>
        </w:rPr>
        <w:t>безо</w:t>
      </w:r>
      <w:r w:rsidR="0068357A">
        <w:rPr>
          <w:rFonts w:ascii="Times New Roman" w:hAnsi="Times New Roman"/>
          <w:sz w:val="28"/>
          <w:szCs w:val="28"/>
        </w:rPr>
        <w:t>пасности неработающего населения</w:t>
      </w:r>
      <w:r w:rsidR="0068357A" w:rsidRPr="0068357A">
        <w:rPr>
          <w:rFonts w:ascii="Times New Roman" w:hAnsi="Times New Roman"/>
          <w:sz w:val="28"/>
          <w:szCs w:val="28"/>
        </w:rPr>
        <w:t>, в том ч</w:t>
      </w:r>
      <w:r w:rsidR="0068357A">
        <w:rPr>
          <w:rFonts w:ascii="Times New Roman" w:hAnsi="Times New Roman"/>
          <w:sz w:val="28"/>
          <w:szCs w:val="28"/>
        </w:rPr>
        <w:t xml:space="preserve">исле пенсионеров, безработных и </w:t>
      </w:r>
      <w:r w:rsidR="0068357A" w:rsidRPr="0068357A">
        <w:rPr>
          <w:rFonts w:ascii="Times New Roman" w:hAnsi="Times New Roman"/>
          <w:sz w:val="28"/>
          <w:szCs w:val="28"/>
        </w:rPr>
        <w:t>инвалидов по месту жительства</w:t>
      </w:r>
      <w:r w:rsidR="0068357A">
        <w:rPr>
          <w:rFonts w:ascii="Times New Roman" w:hAnsi="Times New Roman"/>
          <w:sz w:val="28"/>
          <w:szCs w:val="28"/>
        </w:rPr>
        <w:t>.</w:t>
      </w:r>
    </w:p>
    <w:p w:rsidR="0068357A" w:rsidRPr="0068357A" w:rsidRDefault="0068357A" w:rsidP="00487084">
      <w:pPr>
        <w:pStyle w:val="a5"/>
        <w:spacing w:line="276" w:lineRule="auto"/>
        <w:ind w:right="2" w:firstLine="0"/>
        <w:rPr>
          <w:rFonts w:ascii="Times New Roman" w:hAnsi="Times New Roman"/>
          <w:sz w:val="28"/>
          <w:szCs w:val="28"/>
        </w:rPr>
      </w:pPr>
      <w:r w:rsidRPr="0068357A">
        <w:rPr>
          <w:rFonts w:ascii="Times New Roman" w:hAnsi="Times New Roman"/>
          <w:sz w:val="28"/>
          <w:szCs w:val="28"/>
        </w:rPr>
        <w:t>3. Рекомендовать руководителям учреждений и предприятий находящихся на</w:t>
      </w:r>
    </w:p>
    <w:p w:rsidR="0068357A" w:rsidRPr="0068357A" w:rsidRDefault="0068357A" w:rsidP="00487084">
      <w:pPr>
        <w:pStyle w:val="a5"/>
        <w:spacing w:line="276" w:lineRule="auto"/>
        <w:ind w:right="2" w:firstLine="0"/>
        <w:rPr>
          <w:rFonts w:ascii="Times New Roman" w:hAnsi="Times New Roman"/>
          <w:sz w:val="28"/>
          <w:szCs w:val="28"/>
        </w:rPr>
      </w:pPr>
      <w:r w:rsidRPr="0068357A">
        <w:rPr>
          <w:rFonts w:ascii="Times New Roman" w:hAnsi="Times New Roman"/>
          <w:sz w:val="28"/>
          <w:szCs w:val="28"/>
        </w:rPr>
        <w:t>территории сельского поселения «Цаган- Ола»;</w:t>
      </w:r>
    </w:p>
    <w:p w:rsidR="0068357A" w:rsidRPr="0068357A" w:rsidRDefault="00487084" w:rsidP="00487084">
      <w:pPr>
        <w:pStyle w:val="a5"/>
        <w:spacing w:line="276" w:lineRule="auto"/>
        <w:ind w:right="2" w:firstLine="708"/>
        <w:rPr>
          <w:rFonts w:ascii="Times New Roman" w:hAnsi="Times New Roman"/>
          <w:sz w:val="28"/>
          <w:szCs w:val="28"/>
        </w:rPr>
      </w:pPr>
      <w:r>
        <w:rPr>
          <w:rFonts w:ascii="Times New Roman" w:hAnsi="Times New Roman"/>
          <w:sz w:val="28"/>
          <w:szCs w:val="28"/>
        </w:rPr>
        <w:t>3.1.</w:t>
      </w:r>
      <w:r w:rsidR="0068357A" w:rsidRPr="0068357A">
        <w:rPr>
          <w:rFonts w:ascii="Times New Roman" w:hAnsi="Times New Roman"/>
          <w:sz w:val="28"/>
          <w:szCs w:val="28"/>
        </w:rPr>
        <w:t xml:space="preserve">пройти обучение в Агинском филиале ГОУ ДІПО «Учебно </w:t>
      </w:r>
      <w:r w:rsidR="0068357A">
        <w:rPr>
          <w:rFonts w:ascii="Times New Roman" w:hAnsi="Times New Roman"/>
          <w:sz w:val="28"/>
          <w:szCs w:val="28"/>
        </w:rPr>
        <w:t>–</w:t>
      </w:r>
      <w:r w:rsidR="0068357A" w:rsidRPr="0068357A">
        <w:rPr>
          <w:rFonts w:ascii="Times New Roman" w:hAnsi="Times New Roman"/>
          <w:sz w:val="28"/>
          <w:szCs w:val="28"/>
        </w:rPr>
        <w:t>методический</w:t>
      </w:r>
      <w:r w:rsidR="0068357A">
        <w:rPr>
          <w:rFonts w:ascii="Times New Roman" w:hAnsi="Times New Roman"/>
          <w:sz w:val="28"/>
          <w:szCs w:val="28"/>
        </w:rPr>
        <w:t xml:space="preserve"> </w:t>
      </w:r>
      <w:r w:rsidR="0068357A" w:rsidRPr="0068357A">
        <w:rPr>
          <w:rFonts w:ascii="Times New Roman" w:hAnsi="Times New Roman"/>
          <w:sz w:val="28"/>
          <w:szCs w:val="28"/>
        </w:rPr>
        <w:t>центр по гражданской обороне и чрезвы</w:t>
      </w:r>
      <w:r w:rsidR="0068357A">
        <w:rPr>
          <w:rFonts w:ascii="Times New Roman" w:hAnsi="Times New Roman"/>
          <w:sz w:val="28"/>
          <w:szCs w:val="28"/>
        </w:rPr>
        <w:t xml:space="preserve">чайным ситуациям Забайкальского </w:t>
      </w:r>
      <w:r w:rsidR="0068357A" w:rsidRPr="0068357A">
        <w:rPr>
          <w:rFonts w:ascii="Times New Roman" w:hAnsi="Times New Roman"/>
          <w:sz w:val="28"/>
          <w:szCs w:val="28"/>
        </w:rPr>
        <w:t>края» по первичным мерам пожарной безопасности.</w:t>
      </w:r>
    </w:p>
    <w:p w:rsidR="0068357A" w:rsidRPr="0068357A" w:rsidRDefault="0068357A" w:rsidP="00487084">
      <w:pPr>
        <w:pStyle w:val="a5"/>
        <w:spacing w:line="276" w:lineRule="auto"/>
        <w:ind w:right="2" w:firstLine="708"/>
        <w:rPr>
          <w:rFonts w:ascii="Times New Roman" w:hAnsi="Times New Roman"/>
          <w:sz w:val="28"/>
          <w:szCs w:val="28"/>
        </w:rPr>
      </w:pPr>
      <w:r>
        <w:rPr>
          <w:rFonts w:ascii="Times New Roman" w:hAnsi="Times New Roman"/>
          <w:sz w:val="28"/>
          <w:szCs w:val="28"/>
        </w:rPr>
        <w:t>3.2.</w:t>
      </w:r>
      <w:r w:rsidRPr="0068357A">
        <w:rPr>
          <w:rFonts w:ascii="Times New Roman" w:hAnsi="Times New Roman"/>
          <w:sz w:val="28"/>
          <w:szCs w:val="28"/>
        </w:rPr>
        <w:t>разместить наглядные агитационные материалы на противопожарную</w:t>
      </w:r>
      <w:r>
        <w:rPr>
          <w:rFonts w:ascii="Times New Roman" w:hAnsi="Times New Roman"/>
          <w:sz w:val="28"/>
          <w:szCs w:val="28"/>
        </w:rPr>
        <w:t xml:space="preserve"> т</w:t>
      </w:r>
      <w:r w:rsidRPr="0068357A">
        <w:rPr>
          <w:rFonts w:ascii="Times New Roman" w:hAnsi="Times New Roman"/>
          <w:sz w:val="28"/>
          <w:szCs w:val="28"/>
        </w:rPr>
        <w:t>ематику на стендах, в уголках (кабинетах) пожарной безопасности.</w:t>
      </w:r>
    </w:p>
    <w:p w:rsidR="0068357A" w:rsidRPr="0068357A" w:rsidRDefault="00487084" w:rsidP="00487084">
      <w:pPr>
        <w:pStyle w:val="a5"/>
        <w:spacing w:line="276" w:lineRule="auto"/>
        <w:ind w:right="2" w:firstLine="0"/>
        <w:rPr>
          <w:rFonts w:ascii="Times New Roman" w:hAnsi="Times New Roman"/>
          <w:sz w:val="28"/>
          <w:szCs w:val="28"/>
        </w:rPr>
      </w:pPr>
      <w:r>
        <w:rPr>
          <w:rFonts w:ascii="Times New Roman" w:hAnsi="Times New Roman"/>
          <w:sz w:val="28"/>
          <w:szCs w:val="28"/>
        </w:rPr>
        <w:t>4.</w:t>
      </w:r>
      <w:r w:rsidR="0068357A" w:rsidRPr="0068357A">
        <w:rPr>
          <w:rFonts w:ascii="Times New Roman" w:hAnsi="Times New Roman"/>
          <w:sz w:val="28"/>
          <w:szCs w:val="28"/>
        </w:rPr>
        <w:t>Утвердить типовую программу по пожарно</w:t>
      </w:r>
      <w:r w:rsidR="0068357A">
        <w:rPr>
          <w:rFonts w:ascii="Times New Roman" w:hAnsi="Times New Roman"/>
          <w:sz w:val="28"/>
          <w:szCs w:val="28"/>
        </w:rPr>
        <w:t xml:space="preserve">-техническому минимуму обучения </w:t>
      </w:r>
      <w:r w:rsidR="0068357A" w:rsidRPr="0068357A">
        <w:rPr>
          <w:rFonts w:ascii="Times New Roman" w:hAnsi="Times New Roman"/>
          <w:sz w:val="28"/>
          <w:szCs w:val="28"/>
        </w:rPr>
        <w:t>населения первичным мерам пожарной безопасности (</w:t>
      </w:r>
      <w:r w:rsidR="0068357A">
        <w:rPr>
          <w:rFonts w:ascii="Times New Roman" w:hAnsi="Times New Roman"/>
          <w:sz w:val="28"/>
          <w:szCs w:val="28"/>
        </w:rPr>
        <w:t>приложение №1</w:t>
      </w:r>
      <w:r w:rsidR="0068357A" w:rsidRPr="0068357A">
        <w:rPr>
          <w:rFonts w:ascii="Times New Roman" w:hAnsi="Times New Roman"/>
          <w:sz w:val="28"/>
          <w:szCs w:val="28"/>
        </w:rPr>
        <w:t>)</w:t>
      </w:r>
      <w:r>
        <w:rPr>
          <w:rFonts w:ascii="Times New Roman" w:hAnsi="Times New Roman"/>
          <w:sz w:val="28"/>
          <w:szCs w:val="28"/>
        </w:rPr>
        <w:t>.</w:t>
      </w:r>
    </w:p>
    <w:p w:rsidR="0068357A" w:rsidRPr="0068357A" w:rsidRDefault="00487084" w:rsidP="00487084">
      <w:pPr>
        <w:pStyle w:val="a5"/>
        <w:spacing w:line="276" w:lineRule="auto"/>
        <w:ind w:right="2" w:firstLine="0"/>
        <w:rPr>
          <w:rFonts w:ascii="Times New Roman" w:hAnsi="Times New Roman"/>
          <w:sz w:val="28"/>
          <w:szCs w:val="28"/>
        </w:rPr>
      </w:pPr>
      <w:r>
        <w:rPr>
          <w:rFonts w:ascii="Times New Roman" w:hAnsi="Times New Roman"/>
          <w:sz w:val="28"/>
          <w:szCs w:val="28"/>
        </w:rPr>
        <w:t>5.Признат</w:t>
      </w:r>
      <w:r w:rsidR="0068357A" w:rsidRPr="0068357A">
        <w:rPr>
          <w:rFonts w:ascii="Times New Roman" w:hAnsi="Times New Roman"/>
          <w:sz w:val="28"/>
          <w:szCs w:val="28"/>
        </w:rPr>
        <w:t>ь утратившим силу постанов</w:t>
      </w:r>
      <w:r>
        <w:rPr>
          <w:rFonts w:ascii="Times New Roman" w:hAnsi="Times New Roman"/>
          <w:sz w:val="28"/>
          <w:szCs w:val="28"/>
        </w:rPr>
        <w:t xml:space="preserve">ление Главы сельского поселения </w:t>
      </w:r>
      <w:r w:rsidR="0068357A">
        <w:rPr>
          <w:rFonts w:ascii="Times New Roman" w:hAnsi="Times New Roman"/>
          <w:sz w:val="28"/>
          <w:szCs w:val="28"/>
        </w:rPr>
        <w:t>«Цаган- Ола» от 12.08.2013 № 21</w:t>
      </w:r>
      <w:r w:rsidR="0068357A" w:rsidRPr="0068357A">
        <w:rPr>
          <w:rFonts w:ascii="Times New Roman" w:hAnsi="Times New Roman"/>
          <w:sz w:val="28"/>
          <w:szCs w:val="28"/>
        </w:rPr>
        <w:t xml:space="preserve"> «Об</w:t>
      </w:r>
      <w:r>
        <w:rPr>
          <w:rFonts w:ascii="Times New Roman" w:hAnsi="Times New Roman"/>
          <w:sz w:val="28"/>
          <w:szCs w:val="28"/>
        </w:rPr>
        <w:t xml:space="preserve"> организации обучения населения </w:t>
      </w:r>
      <w:r w:rsidR="0068357A" w:rsidRPr="0068357A">
        <w:rPr>
          <w:rFonts w:ascii="Times New Roman" w:hAnsi="Times New Roman"/>
          <w:sz w:val="28"/>
          <w:szCs w:val="28"/>
        </w:rPr>
        <w:lastRenderedPageBreak/>
        <w:t>первичным мерам пожарной безопасности</w:t>
      </w:r>
      <w:r>
        <w:rPr>
          <w:rFonts w:ascii="Times New Roman" w:hAnsi="Times New Roman"/>
          <w:sz w:val="28"/>
          <w:szCs w:val="28"/>
        </w:rPr>
        <w:t xml:space="preserve"> на территории сельского поселения  Цаган-Ола</w:t>
      </w:r>
      <w:r w:rsidR="0068357A" w:rsidRPr="0068357A">
        <w:rPr>
          <w:rFonts w:ascii="Times New Roman" w:hAnsi="Times New Roman"/>
          <w:sz w:val="28"/>
          <w:szCs w:val="28"/>
        </w:rPr>
        <w:t>»</w:t>
      </w:r>
      <w:r>
        <w:rPr>
          <w:rFonts w:ascii="Times New Roman" w:hAnsi="Times New Roman"/>
          <w:sz w:val="28"/>
          <w:szCs w:val="28"/>
        </w:rPr>
        <w:t>.</w:t>
      </w:r>
    </w:p>
    <w:p w:rsidR="0068357A" w:rsidRPr="0068357A" w:rsidRDefault="00487084" w:rsidP="00487084">
      <w:pPr>
        <w:pStyle w:val="a5"/>
        <w:spacing w:line="276" w:lineRule="auto"/>
        <w:ind w:right="2" w:firstLine="0"/>
        <w:rPr>
          <w:rFonts w:ascii="Times New Roman" w:hAnsi="Times New Roman"/>
          <w:sz w:val="28"/>
          <w:szCs w:val="28"/>
        </w:rPr>
      </w:pPr>
      <w:r>
        <w:rPr>
          <w:rFonts w:ascii="Times New Roman" w:hAnsi="Times New Roman"/>
          <w:sz w:val="28"/>
          <w:szCs w:val="28"/>
        </w:rPr>
        <w:t xml:space="preserve">6. </w:t>
      </w:r>
      <w:r w:rsidR="0068357A" w:rsidRPr="0068357A">
        <w:rPr>
          <w:rFonts w:ascii="Times New Roman" w:hAnsi="Times New Roman"/>
          <w:sz w:val="28"/>
          <w:szCs w:val="28"/>
        </w:rPr>
        <w:t>Контроль за исполнением настоящего постановления оставляю за собой</w:t>
      </w:r>
      <w:r>
        <w:rPr>
          <w:rFonts w:ascii="Times New Roman" w:hAnsi="Times New Roman"/>
          <w:sz w:val="28"/>
          <w:szCs w:val="28"/>
        </w:rPr>
        <w:t>.</w:t>
      </w:r>
    </w:p>
    <w:p w:rsidR="0068357A" w:rsidRPr="0068357A" w:rsidRDefault="0068357A" w:rsidP="00487084">
      <w:pPr>
        <w:pStyle w:val="a5"/>
        <w:spacing w:line="276" w:lineRule="auto"/>
        <w:ind w:right="2" w:firstLine="0"/>
        <w:rPr>
          <w:rFonts w:ascii="Times New Roman" w:hAnsi="Times New Roman"/>
          <w:sz w:val="28"/>
          <w:szCs w:val="28"/>
        </w:rPr>
      </w:pPr>
      <w:r w:rsidRPr="0068357A">
        <w:rPr>
          <w:rFonts w:ascii="Times New Roman" w:hAnsi="Times New Roman"/>
          <w:sz w:val="28"/>
          <w:szCs w:val="28"/>
        </w:rPr>
        <w:t xml:space="preserve">7. Настоящее постановление вступает </w:t>
      </w:r>
      <w:r w:rsidR="00487084">
        <w:rPr>
          <w:rFonts w:ascii="Times New Roman" w:hAnsi="Times New Roman"/>
          <w:sz w:val="28"/>
          <w:szCs w:val="28"/>
        </w:rPr>
        <w:t xml:space="preserve">в силу после </w:t>
      </w:r>
      <w:r w:rsidRPr="0068357A">
        <w:rPr>
          <w:rFonts w:ascii="Times New Roman" w:hAnsi="Times New Roman"/>
          <w:sz w:val="28"/>
          <w:szCs w:val="28"/>
        </w:rPr>
        <w:t>обнародования</w:t>
      </w:r>
      <w:r w:rsidR="00487084">
        <w:rPr>
          <w:rFonts w:ascii="Times New Roman" w:hAnsi="Times New Roman"/>
          <w:sz w:val="28"/>
          <w:szCs w:val="28"/>
        </w:rPr>
        <w:t>.</w:t>
      </w:r>
    </w:p>
    <w:p w:rsidR="0068357A" w:rsidRDefault="0068357A" w:rsidP="00487084">
      <w:pPr>
        <w:pStyle w:val="a5"/>
        <w:spacing w:line="276" w:lineRule="auto"/>
        <w:ind w:right="2" w:firstLine="0"/>
        <w:jc w:val="left"/>
        <w:rPr>
          <w:rFonts w:ascii="Times New Roman" w:hAnsi="Times New Roman"/>
          <w:sz w:val="28"/>
          <w:szCs w:val="28"/>
        </w:rPr>
      </w:pPr>
    </w:p>
    <w:p w:rsidR="00487084" w:rsidRDefault="00487084" w:rsidP="00487084">
      <w:pPr>
        <w:pStyle w:val="a5"/>
        <w:spacing w:line="276" w:lineRule="auto"/>
        <w:ind w:right="2" w:firstLine="0"/>
        <w:jc w:val="left"/>
        <w:rPr>
          <w:rFonts w:ascii="Times New Roman" w:hAnsi="Times New Roman"/>
          <w:sz w:val="28"/>
          <w:szCs w:val="28"/>
        </w:rPr>
      </w:pPr>
    </w:p>
    <w:p w:rsidR="00487084" w:rsidRDefault="00487084" w:rsidP="00487084">
      <w:pPr>
        <w:pStyle w:val="a5"/>
        <w:spacing w:line="276" w:lineRule="auto"/>
        <w:ind w:right="2" w:firstLine="0"/>
        <w:jc w:val="left"/>
        <w:rPr>
          <w:rFonts w:ascii="Times New Roman" w:hAnsi="Times New Roman"/>
          <w:sz w:val="28"/>
          <w:szCs w:val="28"/>
        </w:rPr>
      </w:pPr>
    </w:p>
    <w:p w:rsidR="00487084" w:rsidRPr="00B30813" w:rsidRDefault="00487084" w:rsidP="00487084">
      <w:pPr>
        <w:jc w:val="both"/>
        <w:rPr>
          <w:sz w:val="28"/>
          <w:szCs w:val="28"/>
        </w:rPr>
      </w:pPr>
      <w:r w:rsidRPr="00B30813">
        <w:rPr>
          <w:sz w:val="28"/>
          <w:szCs w:val="28"/>
        </w:rPr>
        <w:t xml:space="preserve">Глава сельского поселения                                                Ц.Ж. </w:t>
      </w:r>
      <w:proofErr w:type="spellStart"/>
      <w:r w:rsidRPr="00B30813">
        <w:rPr>
          <w:sz w:val="28"/>
          <w:szCs w:val="28"/>
        </w:rPr>
        <w:t>Намсараев</w:t>
      </w:r>
      <w:proofErr w:type="spellEnd"/>
    </w:p>
    <w:p w:rsidR="00487084" w:rsidRPr="00B30813" w:rsidRDefault="00487084" w:rsidP="00487084">
      <w:pPr>
        <w:tabs>
          <w:tab w:val="left" w:pos="3525"/>
        </w:tabs>
        <w:spacing w:line="360" w:lineRule="auto"/>
        <w:contextualSpacing/>
        <w:jc w:val="both"/>
        <w:rPr>
          <w:sz w:val="28"/>
          <w:szCs w:val="28"/>
        </w:rPr>
      </w:pPr>
    </w:p>
    <w:p w:rsidR="00487084" w:rsidRDefault="00487084" w:rsidP="00487084">
      <w:pPr>
        <w:pStyle w:val="a5"/>
        <w:ind w:right="116"/>
        <w:rPr>
          <w:rFonts w:ascii="Times New Roman" w:hAnsi="Times New Roman"/>
          <w:sz w:val="28"/>
          <w:szCs w:val="28"/>
        </w:rPr>
      </w:pPr>
    </w:p>
    <w:p w:rsidR="00487084" w:rsidRDefault="00487084" w:rsidP="00487084">
      <w:pPr>
        <w:pStyle w:val="a5"/>
        <w:ind w:right="116"/>
        <w:rPr>
          <w:rFonts w:ascii="Times New Roman" w:hAnsi="Times New Roman"/>
          <w:sz w:val="28"/>
          <w:szCs w:val="28"/>
        </w:rPr>
      </w:pPr>
    </w:p>
    <w:p w:rsidR="00487084" w:rsidRDefault="00487084" w:rsidP="00487084">
      <w:pPr>
        <w:pStyle w:val="a5"/>
        <w:ind w:right="116"/>
        <w:rPr>
          <w:rFonts w:ascii="Times New Roman" w:hAnsi="Times New Roman"/>
          <w:sz w:val="28"/>
          <w:szCs w:val="28"/>
        </w:rPr>
      </w:pPr>
    </w:p>
    <w:p w:rsidR="00487084" w:rsidRDefault="00487084" w:rsidP="00487084">
      <w:pPr>
        <w:pStyle w:val="a5"/>
        <w:ind w:right="116"/>
        <w:rPr>
          <w:rFonts w:ascii="Times New Roman" w:hAnsi="Times New Roman"/>
          <w:sz w:val="28"/>
          <w:szCs w:val="28"/>
        </w:rPr>
      </w:pPr>
    </w:p>
    <w:p w:rsidR="00487084" w:rsidRDefault="00487084" w:rsidP="00487084">
      <w:pPr>
        <w:pStyle w:val="a5"/>
        <w:ind w:right="116"/>
        <w:rPr>
          <w:rFonts w:ascii="Times New Roman" w:hAnsi="Times New Roman"/>
          <w:sz w:val="28"/>
          <w:szCs w:val="28"/>
        </w:rPr>
      </w:pPr>
    </w:p>
    <w:p w:rsidR="00487084" w:rsidRDefault="00487084" w:rsidP="00487084">
      <w:pPr>
        <w:pStyle w:val="a5"/>
        <w:ind w:right="116"/>
        <w:rPr>
          <w:rFonts w:ascii="Times New Roman" w:hAnsi="Times New Roman"/>
          <w:sz w:val="28"/>
          <w:szCs w:val="28"/>
        </w:rPr>
      </w:pPr>
    </w:p>
    <w:p w:rsidR="00487084" w:rsidRDefault="00487084" w:rsidP="00487084">
      <w:pPr>
        <w:pStyle w:val="a5"/>
        <w:ind w:right="116"/>
        <w:rPr>
          <w:rFonts w:ascii="Times New Roman" w:hAnsi="Times New Roman"/>
          <w:sz w:val="28"/>
          <w:szCs w:val="28"/>
        </w:rPr>
      </w:pPr>
    </w:p>
    <w:p w:rsidR="00487084" w:rsidRDefault="00487084" w:rsidP="00487084">
      <w:pPr>
        <w:pStyle w:val="a5"/>
        <w:ind w:right="116"/>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firstLine="0"/>
        <w:rPr>
          <w:rFonts w:ascii="Times New Roman" w:hAnsi="Times New Roman"/>
          <w:sz w:val="28"/>
          <w:szCs w:val="28"/>
        </w:rPr>
      </w:pPr>
    </w:p>
    <w:p w:rsidR="00487084" w:rsidRDefault="00487084" w:rsidP="00487084">
      <w:pPr>
        <w:pStyle w:val="a5"/>
        <w:ind w:right="116"/>
        <w:rPr>
          <w:rFonts w:ascii="Times New Roman" w:hAnsi="Times New Roman"/>
          <w:sz w:val="28"/>
          <w:szCs w:val="28"/>
        </w:rPr>
      </w:pPr>
    </w:p>
    <w:p w:rsidR="00487084" w:rsidRPr="00957704" w:rsidRDefault="00487084" w:rsidP="00487084">
      <w:pPr>
        <w:tabs>
          <w:tab w:val="left" w:pos="5610"/>
        </w:tabs>
      </w:pPr>
      <w:proofErr w:type="spellStart"/>
      <w:r w:rsidRPr="00957704">
        <w:t>Мункуев</w:t>
      </w:r>
      <w:proofErr w:type="spellEnd"/>
      <w:r w:rsidRPr="00957704">
        <w:t xml:space="preserve"> </w:t>
      </w:r>
      <w:proofErr w:type="spellStart"/>
      <w:r w:rsidRPr="00957704">
        <w:t>Мункожаргал</w:t>
      </w:r>
      <w:proofErr w:type="spellEnd"/>
      <w:r w:rsidRPr="00957704">
        <w:t xml:space="preserve"> </w:t>
      </w:r>
      <w:proofErr w:type="spellStart"/>
      <w:r w:rsidRPr="00957704">
        <w:t>Дамбиевич</w:t>
      </w:r>
      <w:proofErr w:type="spellEnd"/>
      <w:r w:rsidRPr="00957704">
        <w:t xml:space="preserve"> </w:t>
      </w:r>
    </w:p>
    <w:p w:rsidR="00487084" w:rsidRDefault="00487084" w:rsidP="00487084">
      <w:pPr>
        <w:pStyle w:val="a5"/>
        <w:ind w:right="116" w:firstLine="0"/>
        <w:rPr>
          <w:rFonts w:ascii="Times New Roman" w:hAnsi="Times New Roman"/>
          <w:sz w:val="24"/>
          <w:szCs w:val="24"/>
        </w:rPr>
      </w:pPr>
      <w:r w:rsidRPr="00957704">
        <w:rPr>
          <w:rFonts w:ascii="Times New Roman" w:hAnsi="Times New Roman"/>
          <w:sz w:val="24"/>
          <w:szCs w:val="24"/>
        </w:rPr>
        <w:t>43-1-22</w:t>
      </w:r>
    </w:p>
    <w:p w:rsidR="00487084" w:rsidRDefault="00487084" w:rsidP="00487084">
      <w:pPr>
        <w:adjustRightInd w:val="0"/>
        <w:jc w:val="right"/>
        <w:rPr>
          <w:bCs/>
        </w:rPr>
      </w:pPr>
      <w:r w:rsidRPr="00113356">
        <w:rPr>
          <w:bCs/>
        </w:rPr>
        <w:lastRenderedPageBreak/>
        <w:t>При</w:t>
      </w:r>
      <w:r>
        <w:rPr>
          <w:bCs/>
        </w:rPr>
        <w:t>ложение № 1</w:t>
      </w:r>
    </w:p>
    <w:p w:rsidR="00487084" w:rsidRDefault="00487084" w:rsidP="00487084">
      <w:pPr>
        <w:adjustRightInd w:val="0"/>
        <w:jc w:val="right"/>
        <w:rPr>
          <w:bCs/>
        </w:rPr>
      </w:pPr>
      <w:r w:rsidRPr="00113356">
        <w:rPr>
          <w:bCs/>
        </w:rPr>
        <w:t xml:space="preserve"> к постановлению</w:t>
      </w:r>
      <w:r>
        <w:rPr>
          <w:bCs/>
        </w:rPr>
        <w:t xml:space="preserve"> администрации </w:t>
      </w:r>
    </w:p>
    <w:p w:rsidR="00487084" w:rsidRPr="00113356" w:rsidRDefault="00487084" w:rsidP="00487084">
      <w:pPr>
        <w:adjustRightInd w:val="0"/>
        <w:jc w:val="right"/>
        <w:rPr>
          <w:bCs/>
        </w:rPr>
      </w:pPr>
      <w:r>
        <w:rPr>
          <w:bCs/>
        </w:rPr>
        <w:t xml:space="preserve"> сельского поселения «Цаган-Ола»</w:t>
      </w:r>
    </w:p>
    <w:p w:rsidR="00487084" w:rsidRDefault="00487084" w:rsidP="00487084">
      <w:pPr>
        <w:pStyle w:val="a5"/>
        <w:ind w:right="116"/>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от 25.03.2024г. №10</w:t>
      </w:r>
    </w:p>
    <w:p w:rsidR="00487084" w:rsidRPr="00487084" w:rsidRDefault="00487084" w:rsidP="00487084">
      <w:pPr>
        <w:pStyle w:val="a5"/>
        <w:spacing w:line="240" w:lineRule="auto"/>
        <w:ind w:right="116"/>
        <w:jc w:val="center"/>
        <w:rPr>
          <w:rFonts w:ascii="Times New Roman" w:hAnsi="Times New Roman"/>
          <w:b/>
          <w:sz w:val="28"/>
          <w:szCs w:val="28"/>
        </w:rPr>
      </w:pPr>
      <w:r w:rsidRPr="00487084">
        <w:rPr>
          <w:rFonts w:ascii="Times New Roman" w:hAnsi="Times New Roman"/>
          <w:b/>
          <w:sz w:val="28"/>
          <w:szCs w:val="28"/>
        </w:rPr>
        <w:t>ПОРЯДОК</w:t>
      </w:r>
    </w:p>
    <w:p w:rsidR="00487084" w:rsidRPr="00487084" w:rsidRDefault="00487084" w:rsidP="00487084">
      <w:pPr>
        <w:pStyle w:val="a5"/>
        <w:spacing w:line="240" w:lineRule="auto"/>
        <w:ind w:right="116"/>
        <w:jc w:val="center"/>
        <w:rPr>
          <w:rFonts w:ascii="Times New Roman" w:hAnsi="Times New Roman"/>
          <w:b/>
          <w:sz w:val="28"/>
          <w:szCs w:val="28"/>
        </w:rPr>
      </w:pPr>
      <w:r w:rsidRPr="00487084">
        <w:rPr>
          <w:rFonts w:ascii="Times New Roman" w:hAnsi="Times New Roman"/>
          <w:b/>
          <w:sz w:val="28"/>
          <w:szCs w:val="28"/>
        </w:rPr>
        <w:t>обучения населения первичным мерам пожарной безопасности на</w:t>
      </w:r>
    </w:p>
    <w:p w:rsidR="00487084" w:rsidRDefault="00487084" w:rsidP="00487084">
      <w:pPr>
        <w:pStyle w:val="a5"/>
        <w:spacing w:line="240" w:lineRule="auto"/>
        <w:ind w:right="116"/>
        <w:jc w:val="center"/>
        <w:rPr>
          <w:rFonts w:ascii="Times New Roman" w:hAnsi="Times New Roman"/>
          <w:b/>
          <w:sz w:val="28"/>
          <w:szCs w:val="28"/>
        </w:rPr>
      </w:pPr>
      <w:r w:rsidRPr="00487084">
        <w:rPr>
          <w:rFonts w:ascii="Times New Roman" w:hAnsi="Times New Roman"/>
          <w:b/>
          <w:sz w:val="28"/>
          <w:szCs w:val="28"/>
        </w:rPr>
        <w:t>территории сельского поселения «Цаган- Ола»</w:t>
      </w:r>
    </w:p>
    <w:p w:rsidR="00487084" w:rsidRPr="00487084" w:rsidRDefault="00487084" w:rsidP="00487084">
      <w:pPr>
        <w:pStyle w:val="a5"/>
        <w:spacing w:line="240" w:lineRule="auto"/>
        <w:ind w:right="116"/>
        <w:jc w:val="center"/>
        <w:rPr>
          <w:rFonts w:ascii="Times New Roman" w:hAnsi="Times New Roman"/>
          <w:b/>
          <w:sz w:val="28"/>
          <w:szCs w:val="28"/>
        </w:rPr>
      </w:pPr>
    </w:p>
    <w:p w:rsidR="00487084" w:rsidRPr="00487084" w:rsidRDefault="00487084" w:rsidP="00487084">
      <w:pPr>
        <w:pStyle w:val="a5"/>
        <w:spacing w:line="240" w:lineRule="auto"/>
        <w:ind w:right="116"/>
        <w:rPr>
          <w:rFonts w:ascii="Times New Roman" w:hAnsi="Times New Roman"/>
          <w:b/>
          <w:sz w:val="28"/>
          <w:szCs w:val="28"/>
        </w:rPr>
      </w:pPr>
      <w:r w:rsidRPr="00487084">
        <w:rPr>
          <w:rFonts w:ascii="Times New Roman" w:hAnsi="Times New Roman"/>
          <w:b/>
          <w:sz w:val="28"/>
          <w:szCs w:val="28"/>
        </w:rPr>
        <w:t>1. Общие положения</w:t>
      </w:r>
    </w:p>
    <w:p w:rsidR="00487084" w:rsidRPr="00487084" w:rsidRDefault="00487084" w:rsidP="005F5BA9">
      <w:pPr>
        <w:pStyle w:val="a5"/>
        <w:spacing w:line="240" w:lineRule="auto"/>
        <w:ind w:right="116"/>
        <w:rPr>
          <w:rFonts w:ascii="Times New Roman" w:hAnsi="Times New Roman"/>
          <w:sz w:val="28"/>
          <w:szCs w:val="28"/>
        </w:rPr>
      </w:pPr>
      <w:r w:rsidRPr="00487084">
        <w:rPr>
          <w:rFonts w:ascii="Times New Roman" w:hAnsi="Times New Roman"/>
          <w:sz w:val="28"/>
          <w:szCs w:val="28"/>
        </w:rPr>
        <w:t>1.1. Настоящее положение определяет основные</w:t>
      </w:r>
      <w:r>
        <w:rPr>
          <w:rFonts w:ascii="Times New Roman" w:hAnsi="Times New Roman"/>
          <w:sz w:val="28"/>
          <w:szCs w:val="28"/>
        </w:rPr>
        <w:t xml:space="preserve"> задачи по организации обучения </w:t>
      </w:r>
      <w:r w:rsidRPr="00487084">
        <w:rPr>
          <w:rFonts w:ascii="Times New Roman" w:hAnsi="Times New Roman"/>
          <w:sz w:val="28"/>
          <w:szCs w:val="28"/>
        </w:rPr>
        <w:t>населения первичным мерам пожарной безопасности на территории сельского</w:t>
      </w:r>
      <w:r>
        <w:rPr>
          <w:rFonts w:ascii="Times New Roman" w:hAnsi="Times New Roman"/>
          <w:sz w:val="28"/>
          <w:szCs w:val="28"/>
        </w:rPr>
        <w:t xml:space="preserve"> п</w:t>
      </w:r>
      <w:r w:rsidRPr="00487084">
        <w:rPr>
          <w:rFonts w:ascii="Times New Roman" w:hAnsi="Times New Roman"/>
          <w:sz w:val="28"/>
          <w:szCs w:val="28"/>
        </w:rPr>
        <w:t>оселения «Цаган- Ола» (дале</w:t>
      </w:r>
      <w:r w:rsidR="005F5BA9">
        <w:rPr>
          <w:rFonts w:ascii="Times New Roman" w:hAnsi="Times New Roman"/>
          <w:sz w:val="28"/>
          <w:szCs w:val="28"/>
        </w:rPr>
        <w:t xml:space="preserve">е - поселения) в организациях, уучреждениях и </w:t>
      </w:r>
      <w:r w:rsidRPr="00487084">
        <w:rPr>
          <w:rFonts w:ascii="Times New Roman" w:hAnsi="Times New Roman"/>
          <w:sz w:val="28"/>
          <w:szCs w:val="28"/>
        </w:rPr>
        <w:t>предприятиях независимо от организационно-правовых форм и ведомственной</w:t>
      </w:r>
      <w:r w:rsidR="005F5BA9">
        <w:rPr>
          <w:rFonts w:ascii="Times New Roman" w:hAnsi="Times New Roman"/>
          <w:sz w:val="28"/>
          <w:szCs w:val="28"/>
        </w:rPr>
        <w:t xml:space="preserve"> </w:t>
      </w:r>
      <w:r w:rsidRPr="00487084">
        <w:rPr>
          <w:rFonts w:ascii="Times New Roman" w:hAnsi="Times New Roman"/>
          <w:sz w:val="28"/>
          <w:szCs w:val="28"/>
        </w:rPr>
        <w:t>принадлежности (далее - организации), а также с учащимися образовательного</w:t>
      </w:r>
      <w:r w:rsidR="005F5BA9">
        <w:rPr>
          <w:rFonts w:ascii="Times New Roman" w:hAnsi="Times New Roman"/>
          <w:sz w:val="28"/>
          <w:szCs w:val="28"/>
        </w:rPr>
        <w:t xml:space="preserve"> у</w:t>
      </w:r>
      <w:r w:rsidRPr="00487084">
        <w:rPr>
          <w:rFonts w:ascii="Times New Roman" w:hAnsi="Times New Roman"/>
          <w:sz w:val="28"/>
          <w:szCs w:val="28"/>
        </w:rPr>
        <w:t>чреждения (далее - учащиеся) и неработающим населением.</w:t>
      </w:r>
    </w:p>
    <w:p w:rsidR="00487084" w:rsidRPr="00487084" w:rsidRDefault="00487084" w:rsidP="005F5BA9">
      <w:pPr>
        <w:pStyle w:val="a5"/>
        <w:spacing w:line="240" w:lineRule="auto"/>
        <w:ind w:right="116"/>
        <w:rPr>
          <w:rFonts w:ascii="Times New Roman" w:hAnsi="Times New Roman"/>
          <w:sz w:val="28"/>
          <w:szCs w:val="28"/>
        </w:rPr>
      </w:pPr>
      <w:r w:rsidRPr="00487084">
        <w:rPr>
          <w:rFonts w:ascii="Times New Roman" w:hAnsi="Times New Roman"/>
          <w:sz w:val="28"/>
          <w:szCs w:val="28"/>
        </w:rPr>
        <w:t>1.2. Обучение населения первичным мерам пожа</w:t>
      </w:r>
      <w:r w:rsidR="005F5BA9">
        <w:rPr>
          <w:rFonts w:ascii="Times New Roman" w:hAnsi="Times New Roman"/>
          <w:sz w:val="28"/>
          <w:szCs w:val="28"/>
        </w:rPr>
        <w:t xml:space="preserve">рной безопасности на территории </w:t>
      </w:r>
      <w:r w:rsidRPr="00487084">
        <w:rPr>
          <w:rFonts w:ascii="Times New Roman" w:hAnsi="Times New Roman"/>
          <w:sz w:val="28"/>
          <w:szCs w:val="28"/>
        </w:rPr>
        <w:t>поселения проводится в соответствии с нормативно-правовыми актами в области</w:t>
      </w:r>
      <w:r w:rsidR="005F5BA9">
        <w:rPr>
          <w:rFonts w:ascii="Times New Roman" w:hAnsi="Times New Roman"/>
          <w:sz w:val="28"/>
          <w:szCs w:val="28"/>
        </w:rPr>
        <w:t xml:space="preserve"> </w:t>
      </w:r>
      <w:r w:rsidRPr="00487084">
        <w:rPr>
          <w:rFonts w:ascii="Times New Roman" w:hAnsi="Times New Roman"/>
          <w:sz w:val="28"/>
          <w:szCs w:val="28"/>
        </w:rPr>
        <w:t>пожарной безопасности.</w:t>
      </w:r>
    </w:p>
    <w:p w:rsidR="00487084" w:rsidRPr="00487084" w:rsidRDefault="00487084" w:rsidP="005F5BA9">
      <w:pPr>
        <w:pStyle w:val="a5"/>
        <w:spacing w:line="240" w:lineRule="auto"/>
        <w:ind w:right="116"/>
        <w:rPr>
          <w:rFonts w:ascii="Times New Roman" w:hAnsi="Times New Roman"/>
          <w:sz w:val="28"/>
          <w:szCs w:val="28"/>
        </w:rPr>
      </w:pPr>
      <w:r w:rsidRPr="00487084">
        <w:rPr>
          <w:rFonts w:ascii="Times New Roman" w:hAnsi="Times New Roman"/>
          <w:sz w:val="28"/>
          <w:szCs w:val="28"/>
        </w:rPr>
        <w:t>1.3. Обучения населения мерам-пожарной безоп</w:t>
      </w:r>
      <w:r w:rsidR="005F5BA9">
        <w:rPr>
          <w:rFonts w:ascii="Times New Roman" w:hAnsi="Times New Roman"/>
          <w:sz w:val="28"/>
          <w:szCs w:val="28"/>
        </w:rPr>
        <w:t xml:space="preserve">асности на территории поселения </w:t>
      </w:r>
      <w:r w:rsidRPr="00487084">
        <w:rPr>
          <w:rFonts w:ascii="Times New Roman" w:hAnsi="Times New Roman"/>
          <w:sz w:val="28"/>
          <w:szCs w:val="28"/>
        </w:rPr>
        <w:t>может проводиться со всеми категориями руководителей, должностными лицами</w:t>
      </w:r>
      <w:r w:rsidR="005F5BA9">
        <w:rPr>
          <w:rFonts w:ascii="Times New Roman" w:hAnsi="Times New Roman"/>
          <w:sz w:val="28"/>
          <w:szCs w:val="28"/>
        </w:rPr>
        <w:t xml:space="preserve"> </w:t>
      </w:r>
      <w:r w:rsidRPr="00487084">
        <w:rPr>
          <w:rFonts w:ascii="Times New Roman" w:hAnsi="Times New Roman"/>
          <w:sz w:val="28"/>
          <w:szCs w:val="28"/>
        </w:rPr>
        <w:t>администрации поселения, работниками организаций, а также с учащимися и</w:t>
      </w:r>
      <w:r w:rsidR="005F5BA9">
        <w:rPr>
          <w:rFonts w:ascii="Times New Roman" w:hAnsi="Times New Roman"/>
          <w:sz w:val="28"/>
          <w:szCs w:val="28"/>
        </w:rPr>
        <w:t xml:space="preserve"> </w:t>
      </w:r>
      <w:r w:rsidRPr="00487084">
        <w:rPr>
          <w:rFonts w:ascii="Times New Roman" w:hAnsi="Times New Roman"/>
          <w:sz w:val="28"/>
          <w:szCs w:val="28"/>
        </w:rPr>
        <w:t>неработающим населением.</w:t>
      </w:r>
    </w:p>
    <w:p w:rsidR="00487084" w:rsidRPr="00487084" w:rsidRDefault="00487084" w:rsidP="005F5BA9">
      <w:pPr>
        <w:pStyle w:val="a5"/>
        <w:spacing w:line="240" w:lineRule="auto"/>
        <w:ind w:right="116"/>
        <w:rPr>
          <w:rFonts w:ascii="Times New Roman" w:hAnsi="Times New Roman"/>
          <w:sz w:val="28"/>
          <w:szCs w:val="28"/>
        </w:rPr>
      </w:pPr>
      <w:r w:rsidRPr="00487084">
        <w:rPr>
          <w:rFonts w:ascii="Times New Roman" w:hAnsi="Times New Roman"/>
          <w:sz w:val="28"/>
          <w:szCs w:val="28"/>
        </w:rPr>
        <w:t>1.4.Обучение населения на территории поселен</w:t>
      </w:r>
      <w:r w:rsidR="005F5BA9">
        <w:rPr>
          <w:rFonts w:ascii="Times New Roman" w:hAnsi="Times New Roman"/>
          <w:sz w:val="28"/>
          <w:szCs w:val="28"/>
        </w:rPr>
        <w:t xml:space="preserve">ия проводит специалист по делам </w:t>
      </w:r>
      <w:r w:rsidRPr="00487084">
        <w:rPr>
          <w:rFonts w:ascii="Times New Roman" w:hAnsi="Times New Roman"/>
          <w:sz w:val="28"/>
          <w:szCs w:val="28"/>
        </w:rPr>
        <w:t>ГО и ЧС администрации поселения, а орган</w:t>
      </w:r>
      <w:r w:rsidR="005F5BA9">
        <w:rPr>
          <w:rFonts w:ascii="Times New Roman" w:hAnsi="Times New Roman"/>
          <w:sz w:val="28"/>
          <w:szCs w:val="28"/>
        </w:rPr>
        <w:t>изациях руководитель, либо работ</w:t>
      </w:r>
      <w:r w:rsidRPr="00487084">
        <w:rPr>
          <w:rFonts w:ascii="Times New Roman" w:hAnsi="Times New Roman"/>
          <w:sz w:val="28"/>
          <w:szCs w:val="28"/>
        </w:rPr>
        <w:t>ники</w:t>
      </w:r>
      <w:r w:rsidR="005F5BA9">
        <w:rPr>
          <w:rFonts w:ascii="Times New Roman" w:hAnsi="Times New Roman"/>
          <w:sz w:val="28"/>
          <w:szCs w:val="28"/>
        </w:rPr>
        <w:t xml:space="preserve"> </w:t>
      </w:r>
      <w:r w:rsidRPr="00487084">
        <w:rPr>
          <w:rFonts w:ascii="Times New Roman" w:hAnsi="Times New Roman"/>
          <w:sz w:val="28"/>
          <w:szCs w:val="28"/>
        </w:rPr>
        <w:t>осуществляющие управление гражданской обороной.</w:t>
      </w:r>
    </w:p>
    <w:p w:rsidR="00487084" w:rsidRPr="00487084" w:rsidRDefault="00487084" w:rsidP="005F5BA9">
      <w:pPr>
        <w:pStyle w:val="a5"/>
        <w:spacing w:line="240" w:lineRule="auto"/>
        <w:ind w:right="116"/>
        <w:rPr>
          <w:rFonts w:ascii="Times New Roman" w:hAnsi="Times New Roman"/>
          <w:sz w:val="28"/>
          <w:szCs w:val="28"/>
        </w:rPr>
      </w:pPr>
      <w:r w:rsidRPr="00487084">
        <w:rPr>
          <w:rFonts w:ascii="Times New Roman" w:hAnsi="Times New Roman"/>
          <w:sz w:val="28"/>
          <w:szCs w:val="28"/>
        </w:rPr>
        <w:t>1.5. Обучение работников организаций, дет</w:t>
      </w:r>
      <w:r w:rsidR="005F5BA9">
        <w:rPr>
          <w:rFonts w:ascii="Times New Roman" w:hAnsi="Times New Roman"/>
          <w:sz w:val="28"/>
          <w:szCs w:val="28"/>
        </w:rPr>
        <w:t xml:space="preserve">ей в дошкольных образовательном </w:t>
      </w:r>
      <w:r w:rsidRPr="00487084">
        <w:rPr>
          <w:rFonts w:ascii="Times New Roman" w:hAnsi="Times New Roman"/>
          <w:sz w:val="28"/>
          <w:szCs w:val="28"/>
        </w:rPr>
        <w:t>учреждении и лиц, обучающихся в общеобразовательном учреждении, мерам</w:t>
      </w:r>
      <w:r w:rsidR="005F5BA9">
        <w:rPr>
          <w:rFonts w:ascii="Times New Roman" w:hAnsi="Times New Roman"/>
          <w:sz w:val="28"/>
          <w:szCs w:val="28"/>
        </w:rPr>
        <w:t xml:space="preserve"> </w:t>
      </w:r>
      <w:r w:rsidRPr="00487084">
        <w:rPr>
          <w:rFonts w:ascii="Times New Roman" w:hAnsi="Times New Roman"/>
          <w:sz w:val="28"/>
          <w:szCs w:val="28"/>
        </w:rPr>
        <w:t>пожарной безопасности проводится по специальным программам, в том числе</w:t>
      </w:r>
      <w:r w:rsidR="005F5BA9">
        <w:rPr>
          <w:rFonts w:ascii="Times New Roman" w:hAnsi="Times New Roman"/>
          <w:sz w:val="28"/>
          <w:szCs w:val="28"/>
        </w:rPr>
        <w:t xml:space="preserve"> </w:t>
      </w:r>
      <w:r w:rsidRPr="00487084">
        <w:rPr>
          <w:rFonts w:ascii="Times New Roman" w:hAnsi="Times New Roman"/>
          <w:sz w:val="28"/>
          <w:szCs w:val="28"/>
        </w:rPr>
        <w:t>утвержденным в соответствии с федеральным законодательством, Правилам</w:t>
      </w:r>
      <w:r w:rsidR="005F5BA9">
        <w:rPr>
          <w:rFonts w:ascii="Times New Roman" w:hAnsi="Times New Roman"/>
          <w:sz w:val="28"/>
          <w:szCs w:val="28"/>
        </w:rPr>
        <w:t xml:space="preserve"> </w:t>
      </w:r>
      <w:r w:rsidRPr="00487084">
        <w:rPr>
          <w:rFonts w:ascii="Times New Roman" w:hAnsi="Times New Roman"/>
          <w:sz w:val="28"/>
          <w:szCs w:val="28"/>
        </w:rPr>
        <w:t>пожарной безопасности в Российской Федерации</w:t>
      </w:r>
      <w:r w:rsidR="005F5BA9">
        <w:rPr>
          <w:rFonts w:ascii="Times New Roman" w:hAnsi="Times New Roman"/>
          <w:sz w:val="28"/>
          <w:szCs w:val="28"/>
        </w:rPr>
        <w:t>.</w:t>
      </w:r>
    </w:p>
    <w:p w:rsidR="00487084" w:rsidRPr="00487084" w:rsidRDefault="00487084" w:rsidP="005F5BA9">
      <w:pPr>
        <w:pStyle w:val="a5"/>
        <w:spacing w:line="240" w:lineRule="auto"/>
        <w:ind w:right="116"/>
        <w:rPr>
          <w:rFonts w:ascii="Times New Roman" w:hAnsi="Times New Roman"/>
          <w:sz w:val="28"/>
          <w:szCs w:val="28"/>
        </w:rPr>
      </w:pPr>
      <w:r w:rsidRPr="00487084">
        <w:rPr>
          <w:rFonts w:ascii="Times New Roman" w:hAnsi="Times New Roman"/>
          <w:sz w:val="28"/>
          <w:szCs w:val="28"/>
        </w:rPr>
        <w:t>1.6. Обучение первичным мерам пожарной безо</w:t>
      </w:r>
      <w:r w:rsidR="005F5BA9">
        <w:rPr>
          <w:rFonts w:ascii="Times New Roman" w:hAnsi="Times New Roman"/>
          <w:sz w:val="28"/>
          <w:szCs w:val="28"/>
        </w:rPr>
        <w:t xml:space="preserve">пасности работников организаций </w:t>
      </w:r>
      <w:r w:rsidRPr="00487084">
        <w:rPr>
          <w:rFonts w:ascii="Times New Roman" w:hAnsi="Times New Roman"/>
          <w:sz w:val="28"/>
          <w:szCs w:val="28"/>
        </w:rPr>
        <w:t>(независимо от формы собственности) проводится руководителями этих</w:t>
      </w:r>
      <w:r w:rsidR="005F5BA9">
        <w:rPr>
          <w:rFonts w:ascii="Times New Roman" w:hAnsi="Times New Roman"/>
          <w:sz w:val="28"/>
          <w:szCs w:val="28"/>
        </w:rPr>
        <w:t xml:space="preserve"> </w:t>
      </w:r>
      <w:r w:rsidRPr="00487084">
        <w:rPr>
          <w:rFonts w:ascii="Times New Roman" w:hAnsi="Times New Roman"/>
          <w:sz w:val="28"/>
          <w:szCs w:val="28"/>
        </w:rPr>
        <w:t>организаций, либо лицом ответственным за организацию гражданской обороной,</w:t>
      </w:r>
      <w:r w:rsidR="005F5BA9">
        <w:rPr>
          <w:rFonts w:ascii="Times New Roman" w:hAnsi="Times New Roman"/>
          <w:sz w:val="28"/>
          <w:szCs w:val="28"/>
        </w:rPr>
        <w:t xml:space="preserve"> </w:t>
      </w:r>
      <w:r w:rsidRPr="00487084">
        <w:rPr>
          <w:rFonts w:ascii="Times New Roman" w:hAnsi="Times New Roman"/>
          <w:sz w:val="28"/>
          <w:szCs w:val="28"/>
        </w:rPr>
        <w:t>соответствии с нормативными документами по специальным программам</w:t>
      </w:r>
      <w:r w:rsidR="005F5BA9">
        <w:rPr>
          <w:rFonts w:ascii="Times New Roman" w:hAnsi="Times New Roman"/>
          <w:sz w:val="28"/>
          <w:szCs w:val="28"/>
        </w:rPr>
        <w:t>.</w:t>
      </w:r>
    </w:p>
    <w:p w:rsidR="00487084" w:rsidRPr="00487084" w:rsidRDefault="00487084" w:rsidP="005F5BA9">
      <w:pPr>
        <w:pStyle w:val="a5"/>
        <w:spacing w:line="240" w:lineRule="auto"/>
        <w:ind w:right="116"/>
        <w:rPr>
          <w:rFonts w:ascii="Times New Roman" w:hAnsi="Times New Roman"/>
          <w:sz w:val="28"/>
          <w:szCs w:val="28"/>
        </w:rPr>
      </w:pPr>
      <w:r w:rsidRPr="00487084">
        <w:rPr>
          <w:rFonts w:ascii="Times New Roman" w:hAnsi="Times New Roman"/>
          <w:sz w:val="28"/>
          <w:szCs w:val="28"/>
        </w:rPr>
        <w:t>1.7.Обязательное обучение детей в образовател</w:t>
      </w:r>
      <w:r w:rsidR="005F5BA9">
        <w:rPr>
          <w:rFonts w:ascii="Times New Roman" w:hAnsi="Times New Roman"/>
          <w:sz w:val="28"/>
          <w:szCs w:val="28"/>
        </w:rPr>
        <w:t xml:space="preserve">ьном учреждении первичным мерам </w:t>
      </w:r>
      <w:r w:rsidRPr="00487084">
        <w:rPr>
          <w:rFonts w:ascii="Times New Roman" w:hAnsi="Times New Roman"/>
          <w:sz w:val="28"/>
          <w:szCs w:val="28"/>
        </w:rPr>
        <w:t>пожарной безопасности осуществляется по специальным программам, в рамках курса</w:t>
      </w:r>
      <w:r w:rsidR="005F5BA9">
        <w:rPr>
          <w:rFonts w:ascii="Times New Roman" w:hAnsi="Times New Roman"/>
          <w:sz w:val="28"/>
          <w:szCs w:val="28"/>
        </w:rPr>
        <w:t xml:space="preserve"> </w:t>
      </w:r>
      <w:r w:rsidRPr="00487084">
        <w:rPr>
          <w:rFonts w:ascii="Times New Roman" w:hAnsi="Times New Roman"/>
          <w:sz w:val="28"/>
          <w:szCs w:val="28"/>
        </w:rPr>
        <w:t>"Обеспечение безопасности жизнедеятельности"</w:t>
      </w:r>
    </w:p>
    <w:p w:rsidR="00487084" w:rsidRPr="00487084" w:rsidRDefault="00487084" w:rsidP="005F5BA9">
      <w:pPr>
        <w:pStyle w:val="a5"/>
        <w:spacing w:line="240" w:lineRule="auto"/>
        <w:ind w:right="116"/>
        <w:rPr>
          <w:rFonts w:ascii="Times New Roman" w:hAnsi="Times New Roman"/>
          <w:sz w:val="28"/>
          <w:szCs w:val="28"/>
        </w:rPr>
      </w:pPr>
      <w:r w:rsidRPr="00487084">
        <w:rPr>
          <w:rFonts w:ascii="Times New Roman" w:hAnsi="Times New Roman"/>
          <w:sz w:val="28"/>
          <w:szCs w:val="28"/>
        </w:rPr>
        <w:t>1.8. Финансирование мероприятий по</w:t>
      </w:r>
      <w:r w:rsidR="005F5BA9">
        <w:rPr>
          <w:rFonts w:ascii="Times New Roman" w:hAnsi="Times New Roman"/>
          <w:sz w:val="28"/>
          <w:szCs w:val="28"/>
        </w:rPr>
        <w:t xml:space="preserve"> организации обучения населения </w:t>
      </w:r>
      <w:r w:rsidRPr="00487084">
        <w:rPr>
          <w:rFonts w:ascii="Times New Roman" w:hAnsi="Times New Roman"/>
          <w:sz w:val="28"/>
          <w:szCs w:val="28"/>
        </w:rPr>
        <w:t>мерам пожарной безопасности на территории поселения осуществляется в</w:t>
      </w:r>
      <w:r w:rsidR="005F5BA9">
        <w:rPr>
          <w:rFonts w:ascii="Times New Roman" w:hAnsi="Times New Roman"/>
          <w:sz w:val="28"/>
          <w:szCs w:val="28"/>
        </w:rPr>
        <w:t xml:space="preserve"> </w:t>
      </w:r>
      <w:r w:rsidRPr="00487084">
        <w:rPr>
          <w:rFonts w:ascii="Times New Roman" w:hAnsi="Times New Roman"/>
          <w:sz w:val="28"/>
          <w:szCs w:val="28"/>
        </w:rPr>
        <w:t>порядке, установленном законодательством</w:t>
      </w:r>
      <w:r w:rsidR="005F5BA9">
        <w:rPr>
          <w:rFonts w:ascii="Times New Roman" w:hAnsi="Times New Roman"/>
          <w:sz w:val="28"/>
          <w:szCs w:val="28"/>
        </w:rPr>
        <w:t>.</w:t>
      </w:r>
    </w:p>
    <w:p w:rsidR="00487084" w:rsidRPr="00487084" w:rsidRDefault="00487084" w:rsidP="00487084">
      <w:pPr>
        <w:pStyle w:val="a5"/>
        <w:spacing w:line="240" w:lineRule="auto"/>
        <w:ind w:right="116"/>
        <w:rPr>
          <w:rFonts w:ascii="Times New Roman" w:hAnsi="Times New Roman"/>
          <w:sz w:val="28"/>
          <w:szCs w:val="28"/>
        </w:rPr>
      </w:pPr>
      <w:r w:rsidRPr="00487084">
        <w:rPr>
          <w:rFonts w:ascii="Times New Roman" w:hAnsi="Times New Roman"/>
          <w:sz w:val="28"/>
          <w:szCs w:val="28"/>
        </w:rPr>
        <w:t>1.9. Для противопожарной пропаганды используются средства массовой</w:t>
      </w:r>
    </w:p>
    <w:p w:rsidR="005F5BA9" w:rsidRDefault="005F5BA9" w:rsidP="005F5BA9">
      <w:pPr>
        <w:pStyle w:val="a5"/>
        <w:spacing w:line="240" w:lineRule="auto"/>
        <w:ind w:right="116"/>
        <w:rPr>
          <w:rFonts w:ascii="Times New Roman" w:hAnsi="Times New Roman"/>
          <w:sz w:val="28"/>
          <w:szCs w:val="28"/>
        </w:rPr>
      </w:pPr>
      <w:r>
        <w:rPr>
          <w:rFonts w:ascii="Times New Roman" w:hAnsi="Times New Roman"/>
          <w:sz w:val="28"/>
          <w:szCs w:val="28"/>
        </w:rPr>
        <w:t>информатии.</w:t>
      </w:r>
    </w:p>
    <w:p w:rsidR="005F5BA9" w:rsidRPr="005F5BA9" w:rsidRDefault="005F5BA9" w:rsidP="005F5BA9">
      <w:pPr>
        <w:pStyle w:val="a5"/>
        <w:spacing w:line="240" w:lineRule="auto"/>
        <w:ind w:right="116"/>
        <w:rPr>
          <w:rFonts w:ascii="Times New Roman" w:hAnsi="Times New Roman"/>
          <w:sz w:val="28"/>
          <w:szCs w:val="28"/>
        </w:rPr>
      </w:pPr>
      <w:r>
        <w:rPr>
          <w:rFonts w:ascii="Times New Roman" w:hAnsi="Times New Roman"/>
          <w:sz w:val="28"/>
          <w:szCs w:val="28"/>
        </w:rPr>
        <w:t>Понятия</w:t>
      </w:r>
      <w:r w:rsidRPr="005F5BA9">
        <w:rPr>
          <w:rFonts w:ascii="Times New Roman" w:hAnsi="Times New Roman"/>
          <w:sz w:val="28"/>
          <w:szCs w:val="28"/>
        </w:rPr>
        <w:t>:</w:t>
      </w:r>
    </w:p>
    <w:p w:rsidR="005F5BA9" w:rsidRPr="005F5BA9" w:rsidRDefault="005F5BA9" w:rsidP="005F5BA9">
      <w:pPr>
        <w:pStyle w:val="a5"/>
        <w:ind w:right="116" w:firstLine="0"/>
        <w:rPr>
          <w:rFonts w:ascii="Times New Roman" w:hAnsi="Times New Roman"/>
          <w:sz w:val="28"/>
          <w:szCs w:val="28"/>
        </w:rPr>
      </w:pPr>
      <w:r>
        <w:rPr>
          <w:rFonts w:ascii="Times New Roman" w:hAnsi="Times New Roman"/>
          <w:sz w:val="28"/>
          <w:szCs w:val="28"/>
        </w:rPr>
        <w:t xml:space="preserve">- </w:t>
      </w:r>
      <w:r w:rsidRPr="005F5BA9">
        <w:rPr>
          <w:rFonts w:ascii="Times New Roman" w:hAnsi="Times New Roman"/>
          <w:sz w:val="28"/>
          <w:szCs w:val="28"/>
        </w:rPr>
        <w:t>противопожарная пропаганда - целенаправленное информирование граждан</w:t>
      </w:r>
      <w:r>
        <w:rPr>
          <w:rFonts w:ascii="Times New Roman" w:hAnsi="Times New Roman"/>
          <w:sz w:val="28"/>
          <w:szCs w:val="28"/>
        </w:rPr>
        <w:t xml:space="preserve"> </w:t>
      </w:r>
      <w:r>
        <w:rPr>
          <w:rFonts w:ascii="Times New Roman" w:hAnsi="Times New Roman"/>
          <w:sz w:val="28"/>
          <w:szCs w:val="28"/>
        </w:rPr>
        <w:lastRenderedPageBreak/>
        <w:t xml:space="preserve">о </w:t>
      </w:r>
      <w:r w:rsidRPr="005F5BA9">
        <w:rPr>
          <w:rFonts w:ascii="Times New Roman" w:hAnsi="Times New Roman"/>
          <w:sz w:val="28"/>
          <w:szCs w:val="28"/>
        </w:rPr>
        <w:t>проблемах и путях обеспечения пожарной безопасности, осуществляемое</w:t>
      </w:r>
      <w:r>
        <w:rPr>
          <w:rFonts w:ascii="Times New Roman" w:hAnsi="Times New Roman"/>
          <w:sz w:val="28"/>
          <w:szCs w:val="28"/>
        </w:rPr>
        <w:t xml:space="preserve"> </w:t>
      </w:r>
      <w:r w:rsidRPr="005F5BA9">
        <w:rPr>
          <w:rFonts w:ascii="Times New Roman" w:hAnsi="Times New Roman"/>
          <w:sz w:val="28"/>
          <w:szCs w:val="28"/>
        </w:rPr>
        <w:t>средствами массовой информации, посредствам издания и распространения</w:t>
      </w:r>
      <w:r>
        <w:rPr>
          <w:rFonts w:ascii="Times New Roman" w:hAnsi="Times New Roman"/>
          <w:sz w:val="28"/>
          <w:szCs w:val="28"/>
        </w:rPr>
        <w:t xml:space="preserve"> </w:t>
      </w:r>
      <w:r w:rsidRPr="005F5BA9">
        <w:rPr>
          <w:rFonts w:ascii="Times New Roman" w:hAnsi="Times New Roman"/>
          <w:sz w:val="28"/>
          <w:szCs w:val="28"/>
        </w:rPr>
        <w:t>специальных памяток, рекомендаций для населения, рекламной продукции,</w:t>
      </w:r>
      <w:r>
        <w:rPr>
          <w:rFonts w:ascii="Times New Roman" w:hAnsi="Times New Roman"/>
          <w:sz w:val="28"/>
          <w:szCs w:val="28"/>
        </w:rPr>
        <w:t xml:space="preserve"> </w:t>
      </w:r>
      <w:r w:rsidRPr="005F5BA9">
        <w:rPr>
          <w:rFonts w:ascii="Times New Roman" w:hAnsi="Times New Roman"/>
          <w:sz w:val="28"/>
          <w:szCs w:val="28"/>
        </w:rPr>
        <w:t>организации тематических выставок, смотров конкурсов, конференций</w:t>
      </w:r>
      <w:r>
        <w:rPr>
          <w:rFonts w:ascii="Times New Roman" w:hAnsi="Times New Roman"/>
          <w:sz w:val="28"/>
          <w:szCs w:val="28"/>
        </w:rPr>
        <w:t xml:space="preserve"> </w:t>
      </w:r>
      <w:r w:rsidRPr="005F5BA9">
        <w:rPr>
          <w:rFonts w:ascii="Times New Roman" w:hAnsi="Times New Roman"/>
          <w:sz w:val="28"/>
          <w:szCs w:val="28"/>
        </w:rPr>
        <w:t>использование других, не запрещенных законодательством форм информирования</w:t>
      </w:r>
      <w:r>
        <w:rPr>
          <w:rFonts w:ascii="Times New Roman" w:hAnsi="Times New Roman"/>
          <w:sz w:val="28"/>
          <w:szCs w:val="28"/>
        </w:rPr>
        <w:t xml:space="preserve"> </w:t>
      </w:r>
      <w:r w:rsidRPr="005F5BA9">
        <w:rPr>
          <w:rFonts w:ascii="Times New Roman" w:hAnsi="Times New Roman"/>
          <w:sz w:val="28"/>
          <w:szCs w:val="28"/>
        </w:rPr>
        <w:t>населения;</w:t>
      </w:r>
    </w:p>
    <w:p w:rsidR="005F5BA9" w:rsidRDefault="005F5BA9" w:rsidP="005F5BA9">
      <w:pPr>
        <w:pStyle w:val="a5"/>
        <w:ind w:right="116" w:firstLine="0"/>
        <w:rPr>
          <w:rFonts w:ascii="Times New Roman" w:hAnsi="Times New Roman"/>
          <w:sz w:val="28"/>
          <w:szCs w:val="28"/>
        </w:rPr>
      </w:pPr>
      <w:r w:rsidRPr="005F5BA9">
        <w:rPr>
          <w:rFonts w:ascii="Times New Roman" w:hAnsi="Times New Roman"/>
          <w:sz w:val="28"/>
          <w:szCs w:val="28"/>
        </w:rPr>
        <w:t>-</w:t>
      </w:r>
      <w:r>
        <w:rPr>
          <w:rFonts w:ascii="Times New Roman" w:hAnsi="Times New Roman"/>
          <w:sz w:val="28"/>
          <w:szCs w:val="28"/>
        </w:rPr>
        <w:t xml:space="preserve"> </w:t>
      </w:r>
      <w:r w:rsidRPr="005F5BA9">
        <w:rPr>
          <w:rFonts w:ascii="Times New Roman" w:hAnsi="Times New Roman"/>
          <w:sz w:val="28"/>
          <w:szCs w:val="28"/>
        </w:rPr>
        <w:t>специальная подготовка - подготовка руководителей или лиц ответственных за</w:t>
      </w:r>
      <w:r>
        <w:rPr>
          <w:rFonts w:ascii="Times New Roman" w:hAnsi="Times New Roman"/>
          <w:sz w:val="28"/>
          <w:szCs w:val="28"/>
        </w:rPr>
        <w:t xml:space="preserve"> </w:t>
      </w:r>
      <w:r w:rsidRPr="005F5BA9">
        <w:rPr>
          <w:rFonts w:ascii="Times New Roman" w:hAnsi="Times New Roman"/>
          <w:sz w:val="28"/>
          <w:szCs w:val="28"/>
        </w:rPr>
        <w:t>пожарную безопасность по специальным программам в организациях, имеющих</w:t>
      </w:r>
      <w:r>
        <w:rPr>
          <w:rFonts w:ascii="Times New Roman" w:hAnsi="Times New Roman"/>
          <w:sz w:val="28"/>
          <w:szCs w:val="28"/>
        </w:rPr>
        <w:t xml:space="preserve"> л</w:t>
      </w:r>
      <w:r w:rsidRPr="005F5BA9">
        <w:rPr>
          <w:rFonts w:ascii="Times New Roman" w:hAnsi="Times New Roman"/>
          <w:sz w:val="28"/>
          <w:szCs w:val="28"/>
        </w:rPr>
        <w:t>ицензию МЧС Ро</w:t>
      </w:r>
      <w:r>
        <w:rPr>
          <w:rFonts w:ascii="Times New Roman" w:hAnsi="Times New Roman"/>
          <w:sz w:val="28"/>
          <w:szCs w:val="28"/>
        </w:rPr>
        <w:t xml:space="preserve">ссии и Министерства образования </w:t>
      </w:r>
      <w:r w:rsidRPr="005F5BA9">
        <w:rPr>
          <w:rFonts w:ascii="Times New Roman" w:hAnsi="Times New Roman"/>
          <w:sz w:val="28"/>
          <w:szCs w:val="28"/>
        </w:rPr>
        <w:t>Забайкальского края на</w:t>
      </w:r>
      <w:r>
        <w:rPr>
          <w:rFonts w:ascii="Times New Roman" w:hAnsi="Times New Roman"/>
          <w:sz w:val="28"/>
          <w:szCs w:val="28"/>
        </w:rPr>
        <w:t xml:space="preserve"> </w:t>
      </w:r>
      <w:r w:rsidRPr="005F5BA9">
        <w:rPr>
          <w:rFonts w:ascii="Times New Roman" w:hAnsi="Times New Roman"/>
          <w:sz w:val="28"/>
          <w:szCs w:val="28"/>
        </w:rPr>
        <w:t>проведение обучения в области пожарной безопасности с выдачей удостоверения</w:t>
      </w:r>
      <w:r>
        <w:rPr>
          <w:rFonts w:ascii="Times New Roman" w:hAnsi="Times New Roman"/>
          <w:sz w:val="28"/>
          <w:szCs w:val="28"/>
        </w:rPr>
        <w:t xml:space="preserve"> </w:t>
      </w:r>
      <w:r w:rsidRPr="005F5BA9">
        <w:rPr>
          <w:rFonts w:ascii="Times New Roman" w:hAnsi="Times New Roman"/>
          <w:sz w:val="28"/>
          <w:szCs w:val="28"/>
        </w:rPr>
        <w:t>соответствующего образца;</w:t>
      </w:r>
    </w:p>
    <w:p w:rsidR="005F5BA9" w:rsidRDefault="005F5BA9" w:rsidP="005F5BA9">
      <w:pPr>
        <w:pStyle w:val="a5"/>
        <w:ind w:right="116" w:firstLine="0"/>
        <w:rPr>
          <w:rFonts w:ascii="Times New Roman" w:hAnsi="Times New Roman"/>
          <w:sz w:val="28"/>
          <w:szCs w:val="28"/>
        </w:rPr>
      </w:pPr>
      <w:r w:rsidRPr="005F5BA9">
        <w:rPr>
          <w:rFonts w:ascii="Times New Roman" w:hAnsi="Times New Roman"/>
          <w:sz w:val="28"/>
          <w:szCs w:val="28"/>
        </w:rPr>
        <w:t>-</w:t>
      </w:r>
      <w:r>
        <w:rPr>
          <w:rFonts w:ascii="Times New Roman" w:hAnsi="Times New Roman"/>
          <w:sz w:val="28"/>
          <w:szCs w:val="28"/>
        </w:rPr>
        <w:t xml:space="preserve"> </w:t>
      </w:r>
      <w:r w:rsidRPr="005F5BA9">
        <w:rPr>
          <w:rFonts w:ascii="Times New Roman" w:hAnsi="Times New Roman"/>
          <w:sz w:val="28"/>
          <w:szCs w:val="28"/>
        </w:rPr>
        <w:t>пожарно-технический минимум - углубленное изучение норм и правил пожарной</w:t>
      </w:r>
      <w:r>
        <w:rPr>
          <w:rFonts w:ascii="Times New Roman" w:hAnsi="Times New Roman"/>
          <w:sz w:val="28"/>
          <w:szCs w:val="28"/>
        </w:rPr>
        <w:t xml:space="preserve"> </w:t>
      </w:r>
      <w:r w:rsidRPr="005F5BA9">
        <w:rPr>
          <w:rFonts w:ascii="Times New Roman" w:hAnsi="Times New Roman"/>
          <w:sz w:val="28"/>
          <w:szCs w:val="28"/>
        </w:rPr>
        <w:t>безопасности по предлагаемой программе (приложение №2)</w:t>
      </w:r>
      <w:r>
        <w:rPr>
          <w:rFonts w:ascii="Times New Roman" w:hAnsi="Times New Roman"/>
          <w:sz w:val="28"/>
          <w:szCs w:val="28"/>
        </w:rPr>
        <w:t>;</w:t>
      </w:r>
    </w:p>
    <w:p w:rsidR="005F5BA9" w:rsidRPr="005F5BA9" w:rsidRDefault="005F5BA9" w:rsidP="008B7006">
      <w:pPr>
        <w:pStyle w:val="a5"/>
        <w:ind w:right="116" w:firstLine="0"/>
        <w:rPr>
          <w:rFonts w:ascii="Times New Roman" w:hAnsi="Times New Roman"/>
          <w:sz w:val="28"/>
          <w:szCs w:val="28"/>
        </w:rPr>
      </w:pPr>
      <w:r w:rsidRPr="005F5BA9">
        <w:rPr>
          <w:rFonts w:ascii="Times New Roman" w:hAnsi="Times New Roman"/>
          <w:sz w:val="28"/>
          <w:szCs w:val="28"/>
        </w:rPr>
        <w:t>-</w:t>
      </w:r>
      <w:r>
        <w:rPr>
          <w:rFonts w:ascii="Times New Roman" w:hAnsi="Times New Roman"/>
          <w:sz w:val="28"/>
          <w:szCs w:val="28"/>
        </w:rPr>
        <w:t xml:space="preserve"> </w:t>
      </w:r>
      <w:r w:rsidRPr="005F5BA9">
        <w:rPr>
          <w:rFonts w:ascii="Times New Roman" w:hAnsi="Times New Roman"/>
          <w:sz w:val="28"/>
          <w:szCs w:val="28"/>
        </w:rPr>
        <w:t>инструктаж по пожарной безопасности - ознакомление сотрудников (работников)</w:t>
      </w:r>
      <w:r>
        <w:rPr>
          <w:rFonts w:ascii="Times New Roman" w:hAnsi="Times New Roman"/>
          <w:sz w:val="28"/>
          <w:szCs w:val="28"/>
        </w:rPr>
        <w:t>;</w:t>
      </w:r>
      <w:r w:rsidR="008B7006">
        <w:rPr>
          <w:rFonts w:ascii="Times New Roman" w:hAnsi="Times New Roman"/>
          <w:sz w:val="28"/>
          <w:szCs w:val="28"/>
        </w:rPr>
        <w:t xml:space="preserve"> организаций, у</w:t>
      </w:r>
      <w:r w:rsidRPr="005F5BA9">
        <w:rPr>
          <w:rFonts w:ascii="Times New Roman" w:hAnsi="Times New Roman"/>
          <w:sz w:val="28"/>
          <w:szCs w:val="28"/>
        </w:rPr>
        <w:t>чреждений и предприятий, а также учащихся и неработающего</w:t>
      </w:r>
      <w:r w:rsidR="008B7006">
        <w:rPr>
          <w:rFonts w:ascii="Times New Roman" w:hAnsi="Times New Roman"/>
          <w:sz w:val="28"/>
          <w:szCs w:val="28"/>
        </w:rPr>
        <w:t xml:space="preserve"> н</w:t>
      </w:r>
      <w:r w:rsidRPr="005F5BA9">
        <w:rPr>
          <w:rFonts w:ascii="Times New Roman" w:hAnsi="Times New Roman"/>
          <w:sz w:val="28"/>
          <w:szCs w:val="28"/>
        </w:rPr>
        <w:t>аселения с требованиями пожарной безопаснос</w:t>
      </w:r>
      <w:r w:rsidR="008B7006">
        <w:rPr>
          <w:rFonts w:ascii="Times New Roman" w:hAnsi="Times New Roman"/>
          <w:sz w:val="28"/>
          <w:szCs w:val="28"/>
        </w:rPr>
        <w:t xml:space="preserve">ти под роспись в ведомости или </w:t>
      </w:r>
      <w:r w:rsidRPr="005F5BA9">
        <w:rPr>
          <w:rFonts w:ascii="Times New Roman" w:hAnsi="Times New Roman"/>
          <w:sz w:val="28"/>
          <w:szCs w:val="28"/>
        </w:rPr>
        <w:t>специальном журнале,</w:t>
      </w:r>
    </w:p>
    <w:p w:rsidR="005F5BA9" w:rsidRDefault="008B7006" w:rsidP="008B7006">
      <w:pPr>
        <w:pStyle w:val="a5"/>
        <w:ind w:right="116"/>
        <w:rPr>
          <w:rFonts w:ascii="Times New Roman" w:hAnsi="Times New Roman"/>
          <w:sz w:val="28"/>
          <w:szCs w:val="28"/>
        </w:rPr>
      </w:pPr>
      <w:r>
        <w:rPr>
          <w:rFonts w:ascii="Times New Roman" w:hAnsi="Times New Roman"/>
          <w:sz w:val="28"/>
          <w:szCs w:val="28"/>
        </w:rPr>
        <w:t xml:space="preserve">1.11 </w:t>
      </w:r>
      <w:r w:rsidR="005F5BA9" w:rsidRPr="005F5BA9">
        <w:rPr>
          <w:rFonts w:ascii="Times New Roman" w:hAnsi="Times New Roman"/>
          <w:sz w:val="28"/>
          <w:szCs w:val="28"/>
        </w:rPr>
        <w:t>Контроль за организацией обучения населе</w:t>
      </w:r>
      <w:r>
        <w:rPr>
          <w:rFonts w:ascii="Times New Roman" w:hAnsi="Times New Roman"/>
          <w:sz w:val="28"/>
          <w:szCs w:val="28"/>
        </w:rPr>
        <w:t>ния мерам пожарной безопасности о</w:t>
      </w:r>
      <w:r w:rsidR="005F5BA9" w:rsidRPr="005F5BA9">
        <w:rPr>
          <w:rFonts w:ascii="Times New Roman" w:hAnsi="Times New Roman"/>
          <w:sz w:val="28"/>
          <w:szCs w:val="28"/>
        </w:rPr>
        <w:t>существляют соответствующие органы в пределах собственных полномочий</w:t>
      </w:r>
      <w:r>
        <w:rPr>
          <w:rFonts w:ascii="Times New Roman" w:hAnsi="Times New Roman"/>
          <w:sz w:val="28"/>
          <w:szCs w:val="28"/>
        </w:rPr>
        <w:t>.</w:t>
      </w:r>
    </w:p>
    <w:p w:rsidR="008B7006" w:rsidRPr="005F5BA9" w:rsidRDefault="008B7006" w:rsidP="008B7006">
      <w:pPr>
        <w:pStyle w:val="a5"/>
        <w:ind w:right="116"/>
        <w:rPr>
          <w:rFonts w:ascii="Times New Roman" w:hAnsi="Times New Roman"/>
          <w:sz w:val="28"/>
          <w:szCs w:val="28"/>
        </w:rPr>
      </w:pPr>
    </w:p>
    <w:p w:rsidR="005F5BA9" w:rsidRPr="008B7006" w:rsidRDefault="005F5BA9" w:rsidP="008B7006">
      <w:pPr>
        <w:pStyle w:val="a5"/>
        <w:ind w:right="116"/>
        <w:jc w:val="center"/>
        <w:rPr>
          <w:rFonts w:ascii="Times New Roman" w:hAnsi="Times New Roman"/>
          <w:b/>
          <w:sz w:val="28"/>
          <w:szCs w:val="28"/>
        </w:rPr>
      </w:pPr>
      <w:r w:rsidRPr="008B7006">
        <w:rPr>
          <w:rFonts w:ascii="Times New Roman" w:hAnsi="Times New Roman"/>
          <w:b/>
          <w:sz w:val="28"/>
          <w:szCs w:val="28"/>
        </w:rPr>
        <w:t>2.Основные цели и задачи обучения</w:t>
      </w:r>
    </w:p>
    <w:p w:rsidR="005F5BA9" w:rsidRPr="005F5BA9" w:rsidRDefault="005F5BA9" w:rsidP="001F26BD">
      <w:pPr>
        <w:pStyle w:val="a5"/>
        <w:ind w:right="116" w:firstLine="0"/>
        <w:rPr>
          <w:rFonts w:ascii="Times New Roman" w:hAnsi="Times New Roman"/>
          <w:sz w:val="28"/>
          <w:szCs w:val="28"/>
        </w:rPr>
      </w:pPr>
      <w:r w:rsidRPr="005F5BA9">
        <w:rPr>
          <w:rFonts w:ascii="Times New Roman" w:hAnsi="Times New Roman"/>
          <w:sz w:val="28"/>
          <w:szCs w:val="28"/>
        </w:rPr>
        <w:t>2.1.Основной целью проведения обучения населе</w:t>
      </w:r>
      <w:r w:rsidR="001F26BD">
        <w:rPr>
          <w:rFonts w:ascii="Times New Roman" w:hAnsi="Times New Roman"/>
          <w:sz w:val="28"/>
          <w:szCs w:val="28"/>
        </w:rPr>
        <w:t xml:space="preserve">ния мерам пожарной безопасности </w:t>
      </w:r>
      <w:r w:rsidRPr="005F5BA9">
        <w:rPr>
          <w:rFonts w:ascii="Times New Roman" w:hAnsi="Times New Roman"/>
          <w:sz w:val="28"/>
          <w:szCs w:val="28"/>
        </w:rPr>
        <w:t>на территории поселения является:</w:t>
      </w:r>
    </w:p>
    <w:p w:rsidR="005F5BA9" w:rsidRPr="005F5BA9" w:rsidRDefault="001F26BD" w:rsidP="001F26BD">
      <w:pPr>
        <w:pStyle w:val="a5"/>
        <w:ind w:right="116" w:firstLine="0"/>
        <w:rPr>
          <w:rFonts w:ascii="Times New Roman" w:hAnsi="Times New Roman"/>
          <w:sz w:val="28"/>
          <w:szCs w:val="28"/>
        </w:rPr>
      </w:pPr>
      <w:r>
        <w:rPr>
          <w:rFonts w:ascii="Times New Roman" w:hAnsi="Times New Roman"/>
          <w:sz w:val="28"/>
          <w:szCs w:val="28"/>
        </w:rPr>
        <w:t xml:space="preserve">- </w:t>
      </w:r>
      <w:r w:rsidR="005F5BA9" w:rsidRPr="005F5BA9">
        <w:rPr>
          <w:rFonts w:ascii="Times New Roman" w:hAnsi="Times New Roman"/>
          <w:sz w:val="28"/>
          <w:szCs w:val="28"/>
        </w:rPr>
        <w:t>защита жизни и здоровья людей, имуще</w:t>
      </w:r>
      <w:r>
        <w:rPr>
          <w:rFonts w:ascii="Times New Roman" w:hAnsi="Times New Roman"/>
          <w:sz w:val="28"/>
          <w:szCs w:val="28"/>
        </w:rPr>
        <w:t xml:space="preserve">ства от пожаров, предупреждения </w:t>
      </w:r>
      <w:r w:rsidR="005F5BA9" w:rsidRPr="005F5BA9">
        <w:rPr>
          <w:rFonts w:ascii="Times New Roman" w:hAnsi="Times New Roman"/>
          <w:sz w:val="28"/>
          <w:szCs w:val="28"/>
        </w:rPr>
        <w:t>пожаров;</w:t>
      </w:r>
    </w:p>
    <w:p w:rsidR="005F5BA9" w:rsidRPr="005F5BA9" w:rsidRDefault="005F5BA9" w:rsidP="001F26BD">
      <w:pPr>
        <w:pStyle w:val="a5"/>
        <w:ind w:right="116" w:firstLine="0"/>
        <w:rPr>
          <w:rFonts w:ascii="Times New Roman" w:hAnsi="Times New Roman"/>
          <w:sz w:val="28"/>
          <w:szCs w:val="28"/>
        </w:rPr>
      </w:pPr>
      <w:r w:rsidRPr="005F5BA9">
        <w:rPr>
          <w:rFonts w:ascii="Times New Roman" w:hAnsi="Times New Roman"/>
          <w:sz w:val="28"/>
          <w:szCs w:val="28"/>
        </w:rPr>
        <w:t>-</w:t>
      </w:r>
      <w:r w:rsidR="001F26BD">
        <w:rPr>
          <w:rFonts w:ascii="Times New Roman" w:hAnsi="Times New Roman"/>
          <w:sz w:val="28"/>
          <w:szCs w:val="28"/>
        </w:rPr>
        <w:t xml:space="preserve"> </w:t>
      </w:r>
      <w:r w:rsidRPr="005F5BA9">
        <w:rPr>
          <w:rFonts w:ascii="Times New Roman" w:hAnsi="Times New Roman"/>
          <w:sz w:val="28"/>
          <w:szCs w:val="28"/>
        </w:rPr>
        <w:t>соблюдение и выполнение гражданами требований пожарной безопасности</w:t>
      </w:r>
      <w:r w:rsidR="001F26BD">
        <w:rPr>
          <w:rFonts w:ascii="Times New Roman" w:hAnsi="Times New Roman"/>
          <w:sz w:val="28"/>
          <w:szCs w:val="28"/>
        </w:rPr>
        <w:t xml:space="preserve"> в </w:t>
      </w:r>
      <w:r w:rsidRPr="005F5BA9">
        <w:rPr>
          <w:rFonts w:ascii="Times New Roman" w:hAnsi="Times New Roman"/>
          <w:sz w:val="28"/>
          <w:szCs w:val="28"/>
        </w:rPr>
        <w:t>различных сферах деятельности;</w:t>
      </w:r>
    </w:p>
    <w:p w:rsidR="005F5BA9" w:rsidRPr="005F5BA9" w:rsidRDefault="001F26BD" w:rsidP="001F26BD">
      <w:pPr>
        <w:pStyle w:val="a5"/>
        <w:ind w:right="116" w:firstLine="0"/>
        <w:rPr>
          <w:rFonts w:ascii="Times New Roman" w:hAnsi="Times New Roman"/>
          <w:sz w:val="28"/>
          <w:szCs w:val="28"/>
        </w:rPr>
      </w:pPr>
      <w:r>
        <w:rPr>
          <w:rFonts w:ascii="Times New Roman" w:hAnsi="Times New Roman"/>
          <w:sz w:val="28"/>
          <w:szCs w:val="28"/>
        </w:rPr>
        <w:t xml:space="preserve">- </w:t>
      </w:r>
      <w:r w:rsidR="005F5BA9" w:rsidRPr="005F5BA9">
        <w:rPr>
          <w:rFonts w:ascii="Times New Roman" w:hAnsi="Times New Roman"/>
          <w:sz w:val="28"/>
          <w:szCs w:val="28"/>
        </w:rPr>
        <w:t>освоение гражданами порядка действий при возникновении пожара, способов</w:t>
      </w:r>
      <w:r>
        <w:rPr>
          <w:rFonts w:ascii="Times New Roman" w:hAnsi="Times New Roman"/>
          <w:sz w:val="28"/>
          <w:szCs w:val="28"/>
        </w:rPr>
        <w:t xml:space="preserve"> </w:t>
      </w:r>
      <w:r w:rsidR="005F5BA9" w:rsidRPr="005F5BA9">
        <w:rPr>
          <w:rFonts w:ascii="Times New Roman" w:hAnsi="Times New Roman"/>
          <w:sz w:val="28"/>
          <w:szCs w:val="28"/>
        </w:rPr>
        <w:t>защиты от опасных факторов пожара, правил применения первичных средств</w:t>
      </w:r>
      <w:r>
        <w:rPr>
          <w:rFonts w:ascii="Times New Roman" w:hAnsi="Times New Roman"/>
          <w:sz w:val="28"/>
          <w:szCs w:val="28"/>
        </w:rPr>
        <w:t xml:space="preserve"> </w:t>
      </w:r>
      <w:r w:rsidR="005F5BA9" w:rsidRPr="005F5BA9">
        <w:rPr>
          <w:rFonts w:ascii="Times New Roman" w:hAnsi="Times New Roman"/>
          <w:sz w:val="28"/>
          <w:szCs w:val="28"/>
        </w:rPr>
        <w:t>пожаротушения;</w:t>
      </w:r>
    </w:p>
    <w:p w:rsidR="005F5BA9" w:rsidRPr="005F5BA9" w:rsidRDefault="005F5BA9" w:rsidP="001F26BD">
      <w:pPr>
        <w:pStyle w:val="a5"/>
        <w:ind w:right="116" w:firstLine="0"/>
        <w:rPr>
          <w:rFonts w:ascii="Times New Roman" w:hAnsi="Times New Roman"/>
          <w:sz w:val="28"/>
          <w:szCs w:val="28"/>
        </w:rPr>
      </w:pPr>
      <w:r w:rsidRPr="005F5BA9">
        <w:rPr>
          <w:rFonts w:ascii="Times New Roman" w:hAnsi="Times New Roman"/>
          <w:sz w:val="28"/>
          <w:szCs w:val="28"/>
        </w:rPr>
        <w:t>-</w:t>
      </w:r>
      <w:r w:rsidR="001F26BD">
        <w:rPr>
          <w:rFonts w:ascii="Times New Roman" w:hAnsi="Times New Roman"/>
          <w:sz w:val="28"/>
          <w:szCs w:val="28"/>
        </w:rPr>
        <w:t xml:space="preserve"> </w:t>
      </w:r>
      <w:r w:rsidRPr="005F5BA9">
        <w:rPr>
          <w:rFonts w:ascii="Times New Roman" w:hAnsi="Times New Roman"/>
          <w:sz w:val="28"/>
          <w:szCs w:val="28"/>
        </w:rPr>
        <w:t>совершенствование форм и методов противопожарной пропаганды</w:t>
      </w:r>
      <w:r w:rsidR="001F26BD">
        <w:rPr>
          <w:rFonts w:ascii="Times New Roman" w:hAnsi="Times New Roman"/>
          <w:sz w:val="28"/>
          <w:szCs w:val="28"/>
        </w:rPr>
        <w:t>.</w:t>
      </w:r>
    </w:p>
    <w:p w:rsidR="005F5BA9" w:rsidRPr="001F26BD" w:rsidRDefault="005F5BA9" w:rsidP="001F26BD">
      <w:pPr>
        <w:pStyle w:val="a5"/>
        <w:ind w:right="116"/>
        <w:jc w:val="center"/>
        <w:rPr>
          <w:rFonts w:ascii="Times New Roman" w:hAnsi="Times New Roman"/>
          <w:b/>
          <w:sz w:val="28"/>
          <w:szCs w:val="28"/>
        </w:rPr>
      </w:pPr>
      <w:r w:rsidRPr="001F26BD">
        <w:rPr>
          <w:rFonts w:ascii="Times New Roman" w:hAnsi="Times New Roman"/>
          <w:b/>
          <w:sz w:val="28"/>
          <w:szCs w:val="28"/>
        </w:rPr>
        <w:t>3.Формы обучения</w:t>
      </w:r>
    </w:p>
    <w:p w:rsidR="005F5BA9" w:rsidRPr="005F5BA9" w:rsidRDefault="005F5BA9" w:rsidP="00122184">
      <w:pPr>
        <w:pStyle w:val="a5"/>
        <w:ind w:right="116" w:firstLine="0"/>
        <w:rPr>
          <w:rFonts w:ascii="Times New Roman" w:hAnsi="Times New Roman"/>
          <w:sz w:val="28"/>
          <w:szCs w:val="28"/>
        </w:rPr>
      </w:pPr>
      <w:r w:rsidRPr="005F5BA9">
        <w:rPr>
          <w:rFonts w:ascii="Times New Roman" w:hAnsi="Times New Roman"/>
          <w:sz w:val="28"/>
          <w:szCs w:val="28"/>
        </w:rPr>
        <w:t xml:space="preserve">3.1 Обучение мерам пожарной </w:t>
      </w:r>
      <w:r w:rsidR="0070627D">
        <w:rPr>
          <w:rFonts w:ascii="Times New Roman" w:hAnsi="Times New Roman"/>
          <w:sz w:val="28"/>
          <w:szCs w:val="28"/>
        </w:rPr>
        <w:t>безопасности проводится в форме:</w:t>
      </w:r>
    </w:p>
    <w:p w:rsidR="005F5BA9" w:rsidRPr="005F5BA9" w:rsidRDefault="0070627D" w:rsidP="0070627D">
      <w:pPr>
        <w:pStyle w:val="a5"/>
        <w:ind w:right="116" w:firstLine="0"/>
        <w:rPr>
          <w:rFonts w:ascii="Times New Roman" w:hAnsi="Times New Roman"/>
          <w:sz w:val="28"/>
          <w:szCs w:val="28"/>
        </w:rPr>
      </w:pPr>
      <w:r>
        <w:rPr>
          <w:rFonts w:ascii="Times New Roman" w:hAnsi="Times New Roman"/>
          <w:sz w:val="28"/>
          <w:szCs w:val="28"/>
        </w:rPr>
        <w:t xml:space="preserve">- </w:t>
      </w:r>
      <w:r w:rsidR="005F5BA9" w:rsidRPr="005F5BA9">
        <w:rPr>
          <w:rFonts w:ascii="Times New Roman" w:hAnsi="Times New Roman"/>
          <w:sz w:val="28"/>
          <w:szCs w:val="28"/>
        </w:rPr>
        <w:t>подготовки по специальным программа</w:t>
      </w:r>
      <w:r>
        <w:rPr>
          <w:rFonts w:ascii="Times New Roman" w:hAnsi="Times New Roman"/>
          <w:sz w:val="28"/>
          <w:szCs w:val="28"/>
        </w:rPr>
        <w:t>м с получением соответствующего у</w:t>
      </w:r>
      <w:r w:rsidR="005F5BA9" w:rsidRPr="005F5BA9">
        <w:rPr>
          <w:rFonts w:ascii="Times New Roman" w:hAnsi="Times New Roman"/>
          <w:sz w:val="28"/>
          <w:szCs w:val="28"/>
        </w:rPr>
        <w:t>достоверения о прохождении обучения - специальная подготовка;</w:t>
      </w:r>
    </w:p>
    <w:p w:rsidR="005F5BA9" w:rsidRPr="005F5BA9" w:rsidRDefault="0070627D" w:rsidP="0070627D">
      <w:pPr>
        <w:pStyle w:val="a5"/>
        <w:ind w:right="116" w:firstLine="0"/>
        <w:rPr>
          <w:rFonts w:ascii="Times New Roman" w:hAnsi="Times New Roman"/>
          <w:sz w:val="28"/>
          <w:szCs w:val="28"/>
        </w:rPr>
      </w:pPr>
      <w:r>
        <w:rPr>
          <w:rFonts w:ascii="Times New Roman" w:hAnsi="Times New Roman"/>
          <w:sz w:val="28"/>
          <w:szCs w:val="28"/>
        </w:rPr>
        <w:t xml:space="preserve">-проведения </w:t>
      </w:r>
      <w:r w:rsidR="005F5BA9" w:rsidRPr="005F5BA9">
        <w:rPr>
          <w:rFonts w:ascii="Times New Roman" w:hAnsi="Times New Roman"/>
          <w:sz w:val="28"/>
          <w:szCs w:val="28"/>
        </w:rPr>
        <w:t>занятий по пожарно-техническому минимуму;</w:t>
      </w:r>
    </w:p>
    <w:p w:rsidR="005F5BA9" w:rsidRPr="005F5BA9" w:rsidRDefault="005F5BA9" w:rsidP="0070627D">
      <w:pPr>
        <w:pStyle w:val="a5"/>
        <w:ind w:right="116" w:firstLine="0"/>
        <w:rPr>
          <w:rFonts w:ascii="Times New Roman" w:hAnsi="Times New Roman"/>
          <w:sz w:val="28"/>
          <w:szCs w:val="28"/>
        </w:rPr>
      </w:pPr>
      <w:r w:rsidRPr="005F5BA9">
        <w:rPr>
          <w:rFonts w:ascii="Times New Roman" w:hAnsi="Times New Roman"/>
          <w:sz w:val="28"/>
          <w:szCs w:val="28"/>
        </w:rPr>
        <w:t>-противопожарного инструктажа;</w:t>
      </w:r>
    </w:p>
    <w:p w:rsidR="005F5BA9" w:rsidRPr="005F5BA9" w:rsidRDefault="005F5BA9" w:rsidP="00122184">
      <w:pPr>
        <w:pStyle w:val="a5"/>
        <w:ind w:right="116" w:firstLine="0"/>
        <w:rPr>
          <w:rFonts w:ascii="Times New Roman" w:hAnsi="Times New Roman"/>
          <w:sz w:val="28"/>
          <w:szCs w:val="28"/>
        </w:rPr>
      </w:pPr>
      <w:r w:rsidRPr="005F5BA9">
        <w:rPr>
          <w:rFonts w:ascii="Times New Roman" w:hAnsi="Times New Roman"/>
          <w:sz w:val="28"/>
          <w:szCs w:val="28"/>
        </w:rPr>
        <w:t>-практ</w:t>
      </w:r>
      <w:r w:rsidR="0070627D">
        <w:rPr>
          <w:rFonts w:ascii="Times New Roman" w:hAnsi="Times New Roman"/>
          <w:sz w:val="28"/>
          <w:szCs w:val="28"/>
        </w:rPr>
        <w:t>ических занятий и тренировок по</w:t>
      </w:r>
      <w:r w:rsidRPr="005F5BA9">
        <w:rPr>
          <w:rFonts w:ascii="Times New Roman" w:hAnsi="Times New Roman"/>
          <w:sz w:val="28"/>
          <w:szCs w:val="28"/>
        </w:rPr>
        <w:t xml:space="preserve"> б</w:t>
      </w:r>
      <w:r w:rsidR="00122184">
        <w:rPr>
          <w:rFonts w:ascii="Times New Roman" w:hAnsi="Times New Roman"/>
          <w:sz w:val="28"/>
          <w:szCs w:val="28"/>
        </w:rPr>
        <w:t xml:space="preserve">езопасной эвакуации и действий в </w:t>
      </w:r>
      <w:r w:rsidRPr="005F5BA9">
        <w:rPr>
          <w:rFonts w:ascii="Times New Roman" w:hAnsi="Times New Roman"/>
          <w:sz w:val="28"/>
          <w:szCs w:val="28"/>
        </w:rPr>
        <w:t>случае возникновения пожаров;</w:t>
      </w:r>
    </w:p>
    <w:p w:rsidR="005F5BA9" w:rsidRDefault="005F5BA9" w:rsidP="005F5BA9">
      <w:pPr>
        <w:pStyle w:val="a5"/>
        <w:spacing w:line="240" w:lineRule="auto"/>
        <w:ind w:right="116" w:firstLine="0"/>
        <w:rPr>
          <w:rFonts w:ascii="Times New Roman" w:hAnsi="Times New Roman"/>
          <w:sz w:val="28"/>
          <w:szCs w:val="28"/>
        </w:rPr>
      </w:pPr>
      <w:r w:rsidRPr="005F5BA9">
        <w:rPr>
          <w:rFonts w:ascii="Times New Roman" w:hAnsi="Times New Roman"/>
          <w:sz w:val="28"/>
          <w:szCs w:val="28"/>
        </w:rPr>
        <w:t>-лекций</w:t>
      </w:r>
      <w:r w:rsidR="00122184">
        <w:rPr>
          <w:rFonts w:ascii="Times New Roman" w:hAnsi="Times New Roman"/>
          <w:sz w:val="28"/>
          <w:szCs w:val="28"/>
        </w:rPr>
        <w:t>, бесед, показа учебных фильмов</w:t>
      </w:r>
    </w:p>
    <w:p w:rsidR="00122184" w:rsidRPr="00122184" w:rsidRDefault="00122184" w:rsidP="00122184">
      <w:pPr>
        <w:pStyle w:val="a5"/>
        <w:spacing w:line="240" w:lineRule="auto"/>
        <w:ind w:right="116" w:firstLine="0"/>
        <w:rPr>
          <w:rFonts w:ascii="Times New Roman" w:hAnsi="Times New Roman"/>
          <w:sz w:val="28"/>
          <w:szCs w:val="28"/>
        </w:rPr>
      </w:pPr>
      <w:r>
        <w:rPr>
          <w:rFonts w:ascii="Times New Roman" w:hAnsi="Times New Roman"/>
          <w:sz w:val="28"/>
          <w:szCs w:val="28"/>
        </w:rPr>
        <w:t xml:space="preserve">- самостоятельной подготовки порядка нормативных документов </w:t>
      </w:r>
      <w:r w:rsidRPr="00122184">
        <w:rPr>
          <w:rFonts w:ascii="Times New Roman" w:hAnsi="Times New Roman"/>
          <w:sz w:val="28"/>
          <w:szCs w:val="28"/>
        </w:rPr>
        <w:t>по пожарной безопасности, а также с</w:t>
      </w:r>
      <w:r>
        <w:rPr>
          <w:rFonts w:ascii="Times New Roman" w:hAnsi="Times New Roman"/>
          <w:sz w:val="28"/>
          <w:szCs w:val="28"/>
        </w:rPr>
        <w:t xml:space="preserve"> </w:t>
      </w:r>
      <w:r w:rsidRPr="00122184">
        <w:rPr>
          <w:rFonts w:ascii="Times New Roman" w:hAnsi="Times New Roman"/>
          <w:sz w:val="28"/>
          <w:szCs w:val="28"/>
        </w:rPr>
        <w:t>правилами поведения при возникновении пожара и применение первичных</w:t>
      </w:r>
      <w:r>
        <w:rPr>
          <w:rFonts w:ascii="Times New Roman" w:hAnsi="Times New Roman"/>
          <w:sz w:val="28"/>
          <w:szCs w:val="28"/>
        </w:rPr>
        <w:t xml:space="preserve"> </w:t>
      </w:r>
      <w:r w:rsidRPr="00122184">
        <w:rPr>
          <w:rFonts w:ascii="Times New Roman" w:hAnsi="Times New Roman"/>
          <w:sz w:val="28"/>
          <w:szCs w:val="28"/>
        </w:rPr>
        <w:t>средств пожаротушения.</w:t>
      </w:r>
    </w:p>
    <w:p w:rsidR="00122184" w:rsidRPr="00122184" w:rsidRDefault="00122184" w:rsidP="00122184">
      <w:pPr>
        <w:pStyle w:val="a5"/>
        <w:ind w:right="116"/>
        <w:rPr>
          <w:rFonts w:ascii="Times New Roman" w:hAnsi="Times New Roman"/>
          <w:sz w:val="28"/>
          <w:szCs w:val="28"/>
        </w:rPr>
      </w:pPr>
      <w:r w:rsidRPr="00122184">
        <w:rPr>
          <w:rFonts w:ascii="Times New Roman" w:hAnsi="Times New Roman"/>
          <w:sz w:val="28"/>
          <w:szCs w:val="28"/>
        </w:rPr>
        <w:t>3.5. Учения и тренировки по отработк</w:t>
      </w:r>
      <w:r>
        <w:rPr>
          <w:rFonts w:ascii="Times New Roman" w:hAnsi="Times New Roman"/>
          <w:sz w:val="28"/>
          <w:szCs w:val="28"/>
        </w:rPr>
        <w:t xml:space="preserve">е пракгических действий при пожарах </w:t>
      </w:r>
      <w:r w:rsidRPr="00122184">
        <w:rPr>
          <w:rFonts w:ascii="Times New Roman" w:hAnsi="Times New Roman"/>
          <w:sz w:val="28"/>
          <w:szCs w:val="28"/>
        </w:rPr>
        <w:t>в</w:t>
      </w:r>
      <w:r>
        <w:rPr>
          <w:rFonts w:ascii="Times New Roman" w:hAnsi="Times New Roman"/>
          <w:sz w:val="28"/>
          <w:szCs w:val="28"/>
        </w:rPr>
        <w:t xml:space="preserve"> </w:t>
      </w:r>
      <w:r w:rsidRPr="00122184">
        <w:rPr>
          <w:rFonts w:ascii="Times New Roman" w:hAnsi="Times New Roman"/>
          <w:sz w:val="28"/>
          <w:szCs w:val="28"/>
        </w:rPr>
        <w:t>организациях и жилищном фонде проводятся по планам</w:t>
      </w:r>
      <w:r>
        <w:rPr>
          <w:rFonts w:ascii="Times New Roman" w:hAnsi="Times New Roman"/>
          <w:sz w:val="28"/>
          <w:szCs w:val="28"/>
        </w:rPr>
        <w:t xml:space="preserve"> </w:t>
      </w:r>
      <w:r w:rsidRPr="00122184">
        <w:rPr>
          <w:rFonts w:ascii="Times New Roman" w:hAnsi="Times New Roman"/>
          <w:sz w:val="28"/>
          <w:szCs w:val="28"/>
        </w:rPr>
        <w:lastRenderedPageBreak/>
        <w:t>организаций, учреждений</w:t>
      </w:r>
      <w:r>
        <w:rPr>
          <w:rFonts w:ascii="Times New Roman" w:hAnsi="Times New Roman"/>
          <w:sz w:val="28"/>
          <w:szCs w:val="28"/>
        </w:rPr>
        <w:t xml:space="preserve"> </w:t>
      </w:r>
      <w:r w:rsidRPr="00122184">
        <w:rPr>
          <w:rFonts w:ascii="Times New Roman" w:hAnsi="Times New Roman"/>
          <w:sz w:val="28"/>
          <w:szCs w:val="28"/>
        </w:rPr>
        <w:t>и предприятий.</w:t>
      </w:r>
    </w:p>
    <w:p w:rsidR="00122184" w:rsidRPr="00122184" w:rsidRDefault="00122184" w:rsidP="00122184">
      <w:pPr>
        <w:pStyle w:val="a5"/>
        <w:ind w:right="116"/>
        <w:jc w:val="center"/>
        <w:rPr>
          <w:rFonts w:ascii="Times New Roman" w:hAnsi="Times New Roman"/>
          <w:b/>
          <w:sz w:val="28"/>
          <w:szCs w:val="28"/>
        </w:rPr>
      </w:pPr>
      <w:r w:rsidRPr="00122184">
        <w:rPr>
          <w:rFonts w:ascii="Times New Roman" w:hAnsi="Times New Roman"/>
          <w:b/>
          <w:sz w:val="28"/>
          <w:szCs w:val="28"/>
        </w:rPr>
        <w:t>4.Группы населения</w:t>
      </w:r>
    </w:p>
    <w:p w:rsidR="00122184" w:rsidRPr="00122184" w:rsidRDefault="00122184" w:rsidP="00122184">
      <w:pPr>
        <w:pStyle w:val="a5"/>
        <w:ind w:right="116"/>
        <w:rPr>
          <w:rFonts w:ascii="Times New Roman" w:hAnsi="Times New Roman"/>
          <w:sz w:val="28"/>
          <w:szCs w:val="28"/>
        </w:rPr>
      </w:pPr>
      <w:r w:rsidRPr="00122184">
        <w:rPr>
          <w:rFonts w:ascii="Times New Roman" w:hAnsi="Times New Roman"/>
          <w:sz w:val="28"/>
          <w:szCs w:val="28"/>
        </w:rPr>
        <w:t>Обучение мерам пожарной безопасности проходят:</w:t>
      </w:r>
    </w:p>
    <w:p w:rsidR="00122184" w:rsidRPr="00122184" w:rsidRDefault="00122184" w:rsidP="00122184">
      <w:pPr>
        <w:pStyle w:val="a5"/>
        <w:ind w:right="116"/>
        <w:rPr>
          <w:rFonts w:ascii="Times New Roman" w:hAnsi="Times New Roman"/>
          <w:sz w:val="28"/>
          <w:szCs w:val="28"/>
        </w:rPr>
      </w:pPr>
      <w:r w:rsidRPr="00122184">
        <w:rPr>
          <w:rFonts w:ascii="Times New Roman" w:hAnsi="Times New Roman"/>
          <w:sz w:val="28"/>
          <w:szCs w:val="28"/>
        </w:rPr>
        <w:t>4.1. Совершеннолетние граждане, состоящ</w:t>
      </w:r>
      <w:r>
        <w:rPr>
          <w:rFonts w:ascii="Times New Roman" w:hAnsi="Times New Roman"/>
          <w:sz w:val="28"/>
          <w:szCs w:val="28"/>
        </w:rPr>
        <w:t xml:space="preserve">ие в трудовых отношениях (далее </w:t>
      </w:r>
      <w:r w:rsidRPr="00122184">
        <w:rPr>
          <w:rFonts w:ascii="Times New Roman" w:hAnsi="Times New Roman"/>
          <w:sz w:val="28"/>
          <w:szCs w:val="28"/>
        </w:rPr>
        <w:t>работающее население).</w:t>
      </w:r>
    </w:p>
    <w:p w:rsidR="00122184" w:rsidRPr="00122184" w:rsidRDefault="00122184" w:rsidP="00122184">
      <w:pPr>
        <w:pStyle w:val="a5"/>
        <w:ind w:right="116"/>
        <w:rPr>
          <w:rFonts w:ascii="Times New Roman" w:hAnsi="Times New Roman"/>
          <w:sz w:val="28"/>
          <w:szCs w:val="28"/>
        </w:rPr>
      </w:pPr>
      <w:r w:rsidRPr="00122184">
        <w:rPr>
          <w:rFonts w:ascii="Times New Roman" w:hAnsi="Times New Roman"/>
          <w:sz w:val="28"/>
          <w:szCs w:val="28"/>
        </w:rPr>
        <w:t>4.2. Совершеннолетние граждане, не состоящ</w:t>
      </w:r>
      <w:r>
        <w:rPr>
          <w:rFonts w:ascii="Times New Roman" w:hAnsi="Times New Roman"/>
          <w:sz w:val="28"/>
          <w:szCs w:val="28"/>
        </w:rPr>
        <w:t xml:space="preserve">ие в трудовых отношениях (далее </w:t>
      </w:r>
      <w:r w:rsidRPr="00122184">
        <w:rPr>
          <w:rFonts w:ascii="Times New Roman" w:hAnsi="Times New Roman"/>
          <w:sz w:val="28"/>
          <w:szCs w:val="28"/>
        </w:rPr>
        <w:t>неработающее население).</w:t>
      </w:r>
    </w:p>
    <w:p w:rsidR="00122184" w:rsidRPr="00122184" w:rsidRDefault="00122184" w:rsidP="00122184">
      <w:pPr>
        <w:pStyle w:val="a5"/>
        <w:ind w:right="116"/>
        <w:rPr>
          <w:rFonts w:ascii="Times New Roman" w:hAnsi="Times New Roman"/>
          <w:sz w:val="28"/>
          <w:szCs w:val="28"/>
        </w:rPr>
      </w:pPr>
      <w:r w:rsidRPr="00122184">
        <w:rPr>
          <w:rFonts w:ascii="Times New Roman" w:hAnsi="Times New Roman"/>
          <w:sz w:val="28"/>
          <w:szCs w:val="28"/>
        </w:rPr>
        <w:t>4.3. Лица, проходящие обучение в обр</w:t>
      </w:r>
      <w:r>
        <w:rPr>
          <w:rFonts w:ascii="Times New Roman" w:hAnsi="Times New Roman"/>
          <w:sz w:val="28"/>
          <w:szCs w:val="28"/>
        </w:rPr>
        <w:t xml:space="preserve">азовательных учреждениях (далее </w:t>
      </w:r>
      <w:r w:rsidRPr="00122184">
        <w:rPr>
          <w:rFonts w:ascii="Times New Roman" w:hAnsi="Times New Roman"/>
          <w:sz w:val="28"/>
          <w:szCs w:val="28"/>
        </w:rPr>
        <w:t>обучающиеся).</w:t>
      </w:r>
    </w:p>
    <w:p w:rsidR="00122184" w:rsidRPr="00122184" w:rsidRDefault="00122184" w:rsidP="00122184">
      <w:pPr>
        <w:pStyle w:val="a5"/>
        <w:ind w:right="116"/>
        <w:jc w:val="center"/>
        <w:rPr>
          <w:rFonts w:ascii="Times New Roman" w:hAnsi="Times New Roman"/>
          <w:b/>
          <w:sz w:val="28"/>
          <w:szCs w:val="28"/>
        </w:rPr>
      </w:pPr>
      <w:r w:rsidRPr="00122184">
        <w:rPr>
          <w:rFonts w:ascii="Times New Roman" w:hAnsi="Times New Roman"/>
          <w:b/>
          <w:sz w:val="28"/>
          <w:szCs w:val="28"/>
        </w:rPr>
        <w:t>5.Обучение работающего населения мерам пожарной безопасности</w:t>
      </w:r>
    </w:p>
    <w:p w:rsidR="00122184" w:rsidRPr="00122184" w:rsidRDefault="00122184" w:rsidP="00122184">
      <w:pPr>
        <w:pStyle w:val="a5"/>
        <w:ind w:right="116"/>
        <w:rPr>
          <w:rFonts w:ascii="Times New Roman" w:hAnsi="Times New Roman"/>
          <w:sz w:val="28"/>
          <w:szCs w:val="28"/>
        </w:rPr>
      </w:pPr>
      <w:r w:rsidRPr="00122184">
        <w:rPr>
          <w:rFonts w:ascii="Times New Roman" w:hAnsi="Times New Roman"/>
          <w:sz w:val="28"/>
          <w:szCs w:val="28"/>
        </w:rPr>
        <w:t>5.1. Обучение работающего населения мерам п</w:t>
      </w:r>
      <w:r>
        <w:rPr>
          <w:rFonts w:ascii="Times New Roman" w:hAnsi="Times New Roman"/>
          <w:sz w:val="28"/>
          <w:szCs w:val="28"/>
        </w:rPr>
        <w:t xml:space="preserve">ожарной безопасности работников </w:t>
      </w:r>
      <w:r w:rsidRPr="00122184">
        <w:rPr>
          <w:rFonts w:ascii="Times New Roman" w:hAnsi="Times New Roman"/>
          <w:sz w:val="28"/>
          <w:szCs w:val="28"/>
        </w:rPr>
        <w:t>учреждений, предприятий и организаций проводится руководителем организации</w:t>
      </w:r>
      <w:r>
        <w:rPr>
          <w:rFonts w:ascii="Times New Roman" w:hAnsi="Times New Roman"/>
          <w:sz w:val="28"/>
          <w:szCs w:val="28"/>
        </w:rPr>
        <w:t xml:space="preserve"> </w:t>
      </w:r>
      <w:r w:rsidRPr="00122184">
        <w:rPr>
          <w:rFonts w:ascii="Times New Roman" w:hAnsi="Times New Roman"/>
          <w:sz w:val="28"/>
          <w:szCs w:val="28"/>
        </w:rPr>
        <w:t>в сооттветствии с нормативными документами по пожарной безопасности.</w:t>
      </w:r>
    </w:p>
    <w:p w:rsidR="00D201FC" w:rsidRDefault="00122184" w:rsidP="00D201FC">
      <w:pPr>
        <w:pStyle w:val="a5"/>
        <w:ind w:right="116"/>
        <w:rPr>
          <w:rFonts w:ascii="Times New Roman" w:hAnsi="Times New Roman"/>
          <w:sz w:val="28"/>
          <w:szCs w:val="28"/>
        </w:rPr>
      </w:pPr>
      <w:r w:rsidRPr="00122184">
        <w:rPr>
          <w:rFonts w:ascii="Times New Roman" w:hAnsi="Times New Roman"/>
          <w:sz w:val="28"/>
          <w:szCs w:val="28"/>
        </w:rPr>
        <w:t>5.2. Обучение мерам пожарной безо</w:t>
      </w:r>
      <w:r>
        <w:rPr>
          <w:rFonts w:ascii="Times New Roman" w:hAnsi="Times New Roman"/>
          <w:sz w:val="28"/>
          <w:szCs w:val="28"/>
        </w:rPr>
        <w:t>пасности работников организаций</w:t>
      </w:r>
      <w:r w:rsidR="00D201FC">
        <w:rPr>
          <w:rFonts w:ascii="Times New Roman" w:hAnsi="Times New Roman"/>
          <w:sz w:val="28"/>
          <w:szCs w:val="28"/>
        </w:rPr>
        <w:t>,</w:t>
      </w:r>
      <w:r>
        <w:rPr>
          <w:rFonts w:ascii="Times New Roman" w:hAnsi="Times New Roman"/>
          <w:sz w:val="28"/>
          <w:szCs w:val="28"/>
        </w:rPr>
        <w:t xml:space="preserve"> </w:t>
      </w:r>
      <w:r w:rsidRPr="00122184">
        <w:rPr>
          <w:rFonts w:ascii="Times New Roman" w:hAnsi="Times New Roman"/>
          <w:sz w:val="28"/>
          <w:szCs w:val="28"/>
        </w:rPr>
        <w:t>учреждений, предприятий включает в себя следующие виды:</w:t>
      </w:r>
      <w:r w:rsidR="00D201FC">
        <w:rPr>
          <w:rFonts w:ascii="Times New Roman" w:hAnsi="Times New Roman"/>
          <w:sz w:val="28"/>
          <w:szCs w:val="28"/>
        </w:rPr>
        <w:t xml:space="preserve"> </w:t>
      </w:r>
    </w:p>
    <w:p w:rsidR="00122184" w:rsidRPr="00122184" w:rsidRDefault="00D201FC" w:rsidP="00D201FC">
      <w:pPr>
        <w:pStyle w:val="a5"/>
        <w:ind w:right="116" w:firstLine="0"/>
        <w:rPr>
          <w:rFonts w:ascii="Times New Roman" w:hAnsi="Times New Roman"/>
          <w:sz w:val="28"/>
          <w:szCs w:val="28"/>
        </w:rPr>
      </w:pPr>
      <w:r>
        <w:rPr>
          <w:rFonts w:ascii="Times New Roman" w:hAnsi="Times New Roman"/>
          <w:sz w:val="28"/>
          <w:szCs w:val="28"/>
        </w:rPr>
        <w:t xml:space="preserve">- </w:t>
      </w:r>
      <w:r w:rsidR="00122184" w:rsidRPr="00122184">
        <w:rPr>
          <w:rFonts w:ascii="Times New Roman" w:hAnsi="Times New Roman"/>
          <w:sz w:val="28"/>
          <w:szCs w:val="28"/>
        </w:rPr>
        <w:t>специальная подготовка руководителей или лиц, ответственных за пожарную</w:t>
      </w:r>
      <w:r>
        <w:rPr>
          <w:rFonts w:ascii="Times New Roman" w:hAnsi="Times New Roman"/>
          <w:sz w:val="28"/>
          <w:szCs w:val="28"/>
        </w:rPr>
        <w:t xml:space="preserve"> </w:t>
      </w:r>
      <w:r w:rsidR="00122184" w:rsidRPr="00122184">
        <w:rPr>
          <w:rFonts w:ascii="Times New Roman" w:hAnsi="Times New Roman"/>
          <w:sz w:val="28"/>
          <w:szCs w:val="28"/>
        </w:rPr>
        <w:t>безопасность;</w:t>
      </w:r>
    </w:p>
    <w:p w:rsidR="00122184" w:rsidRPr="00122184" w:rsidRDefault="00D201FC" w:rsidP="00D201FC">
      <w:pPr>
        <w:pStyle w:val="a5"/>
        <w:ind w:right="116" w:firstLine="0"/>
        <w:rPr>
          <w:rFonts w:ascii="Times New Roman" w:hAnsi="Times New Roman"/>
          <w:sz w:val="28"/>
          <w:szCs w:val="28"/>
        </w:rPr>
      </w:pPr>
      <w:r>
        <w:rPr>
          <w:rFonts w:ascii="Times New Roman" w:hAnsi="Times New Roman"/>
          <w:sz w:val="28"/>
          <w:szCs w:val="28"/>
        </w:rPr>
        <w:t xml:space="preserve">- </w:t>
      </w:r>
      <w:r w:rsidR="00122184" w:rsidRPr="00122184">
        <w:rPr>
          <w:rFonts w:ascii="Times New Roman" w:hAnsi="Times New Roman"/>
          <w:sz w:val="28"/>
          <w:szCs w:val="28"/>
        </w:rPr>
        <w:t>з</w:t>
      </w:r>
      <w:r>
        <w:rPr>
          <w:rFonts w:ascii="Times New Roman" w:hAnsi="Times New Roman"/>
          <w:sz w:val="28"/>
          <w:szCs w:val="28"/>
        </w:rPr>
        <w:t>анятия по пожарно-техническому м</w:t>
      </w:r>
      <w:r w:rsidR="00122184" w:rsidRPr="00122184">
        <w:rPr>
          <w:rFonts w:ascii="Times New Roman" w:hAnsi="Times New Roman"/>
          <w:sz w:val="28"/>
          <w:szCs w:val="28"/>
        </w:rPr>
        <w:t>инимуму;</w:t>
      </w:r>
    </w:p>
    <w:p w:rsidR="00122184" w:rsidRPr="00122184" w:rsidRDefault="00122184" w:rsidP="00D201FC">
      <w:pPr>
        <w:pStyle w:val="a5"/>
        <w:ind w:right="116" w:firstLine="0"/>
        <w:rPr>
          <w:rFonts w:ascii="Times New Roman" w:hAnsi="Times New Roman"/>
          <w:sz w:val="28"/>
          <w:szCs w:val="28"/>
        </w:rPr>
      </w:pPr>
      <w:r w:rsidRPr="00122184">
        <w:rPr>
          <w:rFonts w:ascii="Times New Roman" w:hAnsi="Times New Roman"/>
          <w:sz w:val="28"/>
          <w:szCs w:val="28"/>
        </w:rPr>
        <w:t>-</w:t>
      </w:r>
      <w:r w:rsidR="00D201FC">
        <w:rPr>
          <w:rFonts w:ascii="Times New Roman" w:hAnsi="Times New Roman"/>
          <w:sz w:val="28"/>
          <w:szCs w:val="28"/>
        </w:rPr>
        <w:t xml:space="preserve"> </w:t>
      </w:r>
      <w:r w:rsidRPr="00122184">
        <w:rPr>
          <w:rFonts w:ascii="Times New Roman" w:hAnsi="Times New Roman"/>
          <w:sz w:val="28"/>
          <w:szCs w:val="28"/>
        </w:rPr>
        <w:t>противопожарный инструктаж;</w:t>
      </w:r>
    </w:p>
    <w:p w:rsidR="00122184" w:rsidRPr="00122184" w:rsidRDefault="00122184" w:rsidP="00D201FC">
      <w:pPr>
        <w:pStyle w:val="a5"/>
        <w:ind w:right="116" w:firstLine="0"/>
        <w:rPr>
          <w:rFonts w:ascii="Times New Roman" w:hAnsi="Times New Roman"/>
          <w:sz w:val="28"/>
          <w:szCs w:val="28"/>
        </w:rPr>
      </w:pPr>
      <w:r w:rsidRPr="00122184">
        <w:rPr>
          <w:rFonts w:ascii="Times New Roman" w:hAnsi="Times New Roman"/>
          <w:sz w:val="28"/>
          <w:szCs w:val="28"/>
        </w:rPr>
        <w:t>-</w:t>
      </w:r>
      <w:r w:rsidR="00D201FC">
        <w:rPr>
          <w:rFonts w:ascii="Times New Roman" w:hAnsi="Times New Roman"/>
          <w:sz w:val="28"/>
          <w:szCs w:val="28"/>
        </w:rPr>
        <w:t xml:space="preserve"> </w:t>
      </w:r>
      <w:r w:rsidRPr="00122184">
        <w:rPr>
          <w:rFonts w:ascii="Times New Roman" w:hAnsi="Times New Roman"/>
          <w:sz w:val="28"/>
          <w:szCs w:val="28"/>
        </w:rPr>
        <w:t>вводный противопожарный инструктаж на рабочем месте;</w:t>
      </w:r>
    </w:p>
    <w:p w:rsidR="00122184" w:rsidRDefault="00122184" w:rsidP="00D201FC">
      <w:pPr>
        <w:pStyle w:val="a5"/>
        <w:ind w:right="116" w:firstLine="0"/>
        <w:rPr>
          <w:rFonts w:ascii="Times New Roman" w:hAnsi="Times New Roman"/>
          <w:sz w:val="28"/>
          <w:szCs w:val="28"/>
        </w:rPr>
      </w:pPr>
      <w:r w:rsidRPr="00122184">
        <w:rPr>
          <w:rFonts w:ascii="Times New Roman" w:hAnsi="Times New Roman"/>
          <w:sz w:val="28"/>
          <w:szCs w:val="28"/>
        </w:rPr>
        <w:t>-</w:t>
      </w:r>
      <w:r w:rsidR="00D201FC">
        <w:rPr>
          <w:rFonts w:ascii="Times New Roman" w:hAnsi="Times New Roman"/>
          <w:sz w:val="28"/>
          <w:szCs w:val="28"/>
        </w:rPr>
        <w:t xml:space="preserve"> </w:t>
      </w:r>
      <w:r w:rsidRPr="00122184">
        <w:rPr>
          <w:rFonts w:ascii="Times New Roman" w:hAnsi="Times New Roman"/>
          <w:sz w:val="28"/>
          <w:szCs w:val="28"/>
        </w:rPr>
        <w:t>первичный противопожарный инструктаж;</w:t>
      </w:r>
    </w:p>
    <w:p w:rsidR="00D201FC" w:rsidRPr="00122184" w:rsidRDefault="00D201FC" w:rsidP="00D201FC">
      <w:pPr>
        <w:pStyle w:val="a5"/>
        <w:ind w:right="116" w:firstLine="0"/>
        <w:rPr>
          <w:rFonts w:ascii="Times New Roman" w:hAnsi="Times New Roman"/>
          <w:sz w:val="28"/>
          <w:szCs w:val="28"/>
        </w:rPr>
      </w:pPr>
      <w:r>
        <w:rPr>
          <w:rFonts w:ascii="Times New Roman" w:hAnsi="Times New Roman"/>
          <w:sz w:val="28"/>
          <w:szCs w:val="28"/>
        </w:rPr>
        <w:t xml:space="preserve">- </w:t>
      </w:r>
      <w:r w:rsidRPr="00122184">
        <w:rPr>
          <w:rFonts w:ascii="Times New Roman" w:hAnsi="Times New Roman"/>
          <w:sz w:val="28"/>
          <w:szCs w:val="28"/>
        </w:rPr>
        <w:t>-практические</w:t>
      </w:r>
      <w:r>
        <w:rPr>
          <w:rFonts w:ascii="Times New Roman" w:hAnsi="Times New Roman"/>
          <w:sz w:val="28"/>
          <w:szCs w:val="28"/>
        </w:rPr>
        <w:t xml:space="preserve"> учения и тренировки.</w:t>
      </w:r>
    </w:p>
    <w:p w:rsidR="00122184" w:rsidRPr="00122184" w:rsidRDefault="00D201FC" w:rsidP="00D201FC">
      <w:pPr>
        <w:pStyle w:val="a5"/>
        <w:ind w:right="116"/>
        <w:rPr>
          <w:rFonts w:ascii="Times New Roman" w:hAnsi="Times New Roman"/>
          <w:sz w:val="28"/>
          <w:szCs w:val="28"/>
        </w:rPr>
      </w:pPr>
      <w:r>
        <w:rPr>
          <w:rFonts w:ascii="Times New Roman" w:hAnsi="Times New Roman"/>
          <w:sz w:val="28"/>
          <w:szCs w:val="28"/>
        </w:rPr>
        <w:t xml:space="preserve">5.3. </w:t>
      </w:r>
      <w:r w:rsidR="00122184" w:rsidRPr="00122184">
        <w:rPr>
          <w:rFonts w:ascii="Times New Roman" w:hAnsi="Times New Roman"/>
          <w:sz w:val="28"/>
          <w:szCs w:val="28"/>
        </w:rPr>
        <w:t>Руководители</w:t>
      </w:r>
      <w:r>
        <w:rPr>
          <w:rFonts w:ascii="Times New Roman" w:hAnsi="Times New Roman"/>
          <w:sz w:val="28"/>
          <w:szCs w:val="28"/>
        </w:rPr>
        <w:t xml:space="preserve"> или ответственные лица, назначенные приказами руководителей для проведения обучения,должны проходить специальную подготовку в Агинском филиале</w:t>
      </w:r>
      <w:r w:rsidR="00122184" w:rsidRPr="00122184">
        <w:rPr>
          <w:rFonts w:ascii="Times New Roman" w:hAnsi="Times New Roman"/>
          <w:sz w:val="28"/>
          <w:szCs w:val="28"/>
        </w:rPr>
        <w:t xml:space="preserve"> ГОУ</w:t>
      </w:r>
      <w:r>
        <w:rPr>
          <w:rFonts w:ascii="Times New Roman" w:hAnsi="Times New Roman"/>
          <w:sz w:val="28"/>
          <w:szCs w:val="28"/>
        </w:rPr>
        <w:t xml:space="preserve"> ДПО  «Учебно - методический центр по </w:t>
      </w:r>
      <w:r w:rsidR="00122184" w:rsidRPr="00122184">
        <w:rPr>
          <w:rFonts w:ascii="Times New Roman" w:hAnsi="Times New Roman"/>
          <w:sz w:val="28"/>
          <w:szCs w:val="28"/>
        </w:rPr>
        <w:t>гражданской обороне и чрезвычайным ситуациям.</w:t>
      </w:r>
    </w:p>
    <w:p w:rsidR="00122184" w:rsidRPr="00122184" w:rsidRDefault="00D201FC" w:rsidP="00D201FC">
      <w:pPr>
        <w:pStyle w:val="a5"/>
        <w:ind w:right="116"/>
        <w:rPr>
          <w:rFonts w:ascii="Times New Roman" w:hAnsi="Times New Roman"/>
          <w:sz w:val="28"/>
          <w:szCs w:val="28"/>
        </w:rPr>
      </w:pPr>
      <w:r>
        <w:rPr>
          <w:rFonts w:ascii="Times New Roman" w:hAnsi="Times New Roman"/>
          <w:sz w:val="28"/>
          <w:szCs w:val="28"/>
        </w:rPr>
        <w:t xml:space="preserve">5.4. Перечень </w:t>
      </w:r>
      <w:r w:rsidR="00122184" w:rsidRPr="00122184">
        <w:rPr>
          <w:rFonts w:ascii="Times New Roman" w:hAnsi="Times New Roman"/>
          <w:sz w:val="28"/>
          <w:szCs w:val="28"/>
        </w:rPr>
        <w:t>лиц, с которыми проводятся занятия по пожарно</w:t>
      </w:r>
      <w:r>
        <w:rPr>
          <w:rFonts w:ascii="Times New Roman" w:hAnsi="Times New Roman"/>
          <w:sz w:val="28"/>
          <w:szCs w:val="28"/>
        </w:rPr>
        <w:t xml:space="preserve"> техническому минимуму, у</w:t>
      </w:r>
      <w:r w:rsidR="00122184" w:rsidRPr="00122184">
        <w:rPr>
          <w:rFonts w:ascii="Times New Roman" w:hAnsi="Times New Roman"/>
          <w:sz w:val="28"/>
          <w:szCs w:val="28"/>
        </w:rPr>
        <w:t>станавливается руководителями организаций</w:t>
      </w:r>
      <w:r>
        <w:rPr>
          <w:rFonts w:ascii="Times New Roman" w:hAnsi="Times New Roman"/>
          <w:sz w:val="28"/>
          <w:szCs w:val="28"/>
        </w:rPr>
        <w:t>.</w:t>
      </w:r>
    </w:p>
    <w:p w:rsidR="00122184" w:rsidRPr="00122184" w:rsidRDefault="00122184" w:rsidP="00D201FC">
      <w:pPr>
        <w:pStyle w:val="a5"/>
        <w:ind w:right="116"/>
        <w:rPr>
          <w:rFonts w:ascii="Times New Roman" w:hAnsi="Times New Roman"/>
          <w:sz w:val="28"/>
          <w:szCs w:val="28"/>
        </w:rPr>
      </w:pPr>
      <w:r w:rsidRPr="00122184">
        <w:rPr>
          <w:rFonts w:ascii="Times New Roman" w:hAnsi="Times New Roman"/>
          <w:sz w:val="28"/>
          <w:szCs w:val="28"/>
        </w:rPr>
        <w:t>5.5.Занятия по пожарно-техническому ми</w:t>
      </w:r>
      <w:r w:rsidR="00D201FC">
        <w:rPr>
          <w:rFonts w:ascii="Times New Roman" w:hAnsi="Times New Roman"/>
          <w:sz w:val="28"/>
          <w:szCs w:val="28"/>
        </w:rPr>
        <w:t xml:space="preserve">нимуму проводят лица, прошедшие </w:t>
      </w:r>
      <w:r w:rsidRPr="00122184">
        <w:rPr>
          <w:rFonts w:ascii="Times New Roman" w:hAnsi="Times New Roman"/>
          <w:sz w:val="28"/>
          <w:szCs w:val="28"/>
        </w:rPr>
        <w:t>специальную подготовку и при наличии соответствующего удостоверения</w:t>
      </w:r>
      <w:r w:rsidR="00D201FC">
        <w:rPr>
          <w:rFonts w:ascii="Times New Roman" w:hAnsi="Times New Roman"/>
          <w:sz w:val="28"/>
          <w:szCs w:val="28"/>
        </w:rPr>
        <w:t>.</w:t>
      </w:r>
    </w:p>
    <w:p w:rsidR="00122184" w:rsidRPr="00122184" w:rsidRDefault="00D201FC" w:rsidP="00D201FC">
      <w:pPr>
        <w:pStyle w:val="a5"/>
        <w:ind w:right="116"/>
        <w:rPr>
          <w:rFonts w:ascii="Times New Roman" w:hAnsi="Times New Roman"/>
          <w:sz w:val="28"/>
          <w:szCs w:val="28"/>
        </w:rPr>
      </w:pPr>
      <w:r>
        <w:rPr>
          <w:rFonts w:ascii="Times New Roman" w:hAnsi="Times New Roman"/>
          <w:sz w:val="28"/>
          <w:szCs w:val="28"/>
        </w:rPr>
        <w:t xml:space="preserve">5.6. В </w:t>
      </w:r>
      <w:r w:rsidR="00122184" w:rsidRPr="00122184">
        <w:rPr>
          <w:rFonts w:ascii="Times New Roman" w:hAnsi="Times New Roman"/>
          <w:sz w:val="28"/>
          <w:szCs w:val="28"/>
        </w:rPr>
        <w:t>организациях должны быть разработаны объектовые</w:t>
      </w:r>
      <w:r>
        <w:rPr>
          <w:rFonts w:ascii="Times New Roman" w:hAnsi="Times New Roman"/>
          <w:sz w:val="28"/>
          <w:szCs w:val="28"/>
        </w:rPr>
        <w:t xml:space="preserve"> </w:t>
      </w:r>
      <w:r w:rsidR="00122184" w:rsidRPr="00122184">
        <w:rPr>
          <w:rFonts w:ascii="Times New Roman" w:hAnsi="Times New Roman"/>
          <w:sz w:val="28"/>
          <w:szCs w:val="28"/>
        </w:rPr>
        <w:t>инструкции о мерах пожарной безопасности с учетом специфики</w:t>
      </w:r>
      <w:r>
        <w:rPr>
          <w:rFonts w:ascii="Times New Roman" w:hAnsi="Times New Roman"/>
          <w:sz w:val="28"/>
          <w:szCs w:val="28"/>
        </w:rPr>
        <w:t xml:space="preserve"> </w:t>
      </w:r>
      <w:r w:rsidR="00122184" w:rsidRPr="00122184">
        <w:rPr>
          <w:rFonts w:ascii="Times New Roman" w:hAnsi="Times New Roman"/>
          <w:sz w:val="28"/>
          <w:szCs w:val="28"/>
        </w:rPr>
        <w:t>производства.</w:t>
      </w:r>
    </w:p>
    <w:p w:rsidR="00122184" w:rsidRDefault="00D201FC" w:rsidP="00EC23F6">
      <w:pPr>
        <w:pStyle w:val="a5"/>
        <w:ind w:right="116"/>
        <w:rPr>
          <w:rFonts w:ascii="Times New Roman" w:hAnsi="Times New Roman"/>
          <w:sz w:val="28"/>
          <w:szCs w:val="28"/>
        </w:rPr>
      </w:pPr>
      <w:r>
        <w:rPr>
          <w:rFonts w:ascii="Times New Roman" w:hAnsi="Times New Roman"/>
          <w:sz w:val="28"/>
          <w:szCs w:val="28"/>
        </w:rPr>
        <w:t xml:space="preserve">5.7.В </w:t>
      </w:r>
      <w:r w:rsidR="00122184" w:rsidRPr="00122184">
        <w:rPr>
          <w:rFonts w:ascii="Times New Roman" w:hAnsi="Times New Roman"/>
          <w:sz w:val="28"/>
          <w:szCs w:val="28"/>
        </w:rPr>
        <w:t>организациях распорядительным документом определяются</w:t>
      </w:r>
      <w:r w:rsidR="00EC23F6">
        <w:rPr>
          <w:rFonts w:ascii="Times New Roman" w:hAnsi="Times New Roman"/>
          <w:sz w:val="28"/>
          <w:szCs w:val="28"/>
        </w:rPr>
        <w:t xml:space="preserve"> </w:t>
      </w:r>
      <w:r w:rsidR="00122184" w:rsidRPr="00122184">
        <w:rPr>
          <w:rFonts w:ascii="Times New Roman" w:hAnsi="Times New Roman"/>
          <w:sz w:val="28"/>
          <w:szCs w:val="28"/>
        </w:rPr>
        <w:t>порядок и сроки прохождения противопожарного инструктажа и занятий по</w:t>
      </w:r>
      <w:r w:rsidR="00EC23F6">
        <w:rPr>
          <w:rFonts w:ascii="Times New Roman" w:hAnsi="Times New Roman"/>
          <w:sz w:val="28"/>
          <w:szCs w:val="28"/>
        </w:rPr>
        <w:t xml:space="preserve"> </w:t>
      </w:r>
      <w:r w:rsidR="00122184" w:rsidRPr="00122184">
        <w:rPr>
          <w:rFonts w:ascii="Times New Roman" w:hAnsi="Times New Roman"/>
          <w:sz w:val="28"/>
          <w:szCs w:val="28"/>
        </w:rPr>
        <w:t>пожарно-техническому минимуму, назначаются ответственные лица за их</w:t>
      </w:r>
      <w:r w:rsidR="00EC23F6">
        <w:rPr>
          <w:rFonts w:ascii="Times New Roman" w:hAnsi="Times New Roman"/>
          <w:sz w:val="28"/>
          <w:szCs w:val="28"/>
        </w:rPr>
        <w:t xml:space="preserve"> </w:t>
      </w:r>
      <w:r w:rsidR="00122184" w:rsidRPr="00122184">
        <w:rPr>
          <w:rFonts w:ascii="Times New Roman" w:hAnsi="Times New Roman"/>
          <w:sz w:val="28"/>
          <w:szCs w:val="28"/>
        </w:rPr>
        <w:t>проведение.</w:t>
      </w:r>
    </w:p>
    <w:p w:rsidR="00EC23F6" w:rsidRPr="00EC23F6" w:rsidRDefault="00EC23F6" w:rsidP="00067798">
      <w:pPr>
        <w:pStyle w:val="a5"/>
        <w:ind w:right="116"/>
        <w:rPr>
          <w:rFonts w:ascii="Times New Roman" w:hAnsi="Times New Roman"/>
          <w:sz w:val="28"/>
          <w:szCs w:val="28"/>
        </w:rPr>
      </w:pPr>
      <w:r>
        <w:rPr>
          <w:rFonts w:ascii="Times New Roman" w:hAnsi="Times New Roman"/>
          <w:sz w:val="28"/>
          <w:szCs w:val="28"/>
        </w:rPr>
        <w:t>5.8</w:t>
      </w:r>
      <w:r w:rsidRPr="00EC23F6">
        <w:rPr>
          <w:rFonts w:ascii="Times New Roman" w:hAnsi="Times New Roman"/>
          <w:sz w:val="28"/>
          <w:szCs w:val="28"/>
        </w:rPr>
        <w:t>. Первичный противопожарный инструктаж на на раб</w:t>
      </w:r>
      <w:r>
        <w:rPr>
          <w:rFonts w:ascii="Times New Roman" w:hAnsi="Times New Roman"/>
          <w:sz w:val="28"/>
          <w:szCs w:val="28"/>
        </w:rPr>
        <w:t>очем рабочем месте проводится с к</w:t>
      </w:r>
      <w:r w:rsidRPr="00EC23F6">
        <w:rPr>
          <w:rFonts w:ascii="Times New Roman" w:hAnsi="Times New Roman"/>
          <w:sz w:val="28"/>
          <w:szCs w:val="28"/>
        </w:rPr>
        <w:t>аждым работником индивидуально с практическим показом пожаробезопасных</w:t>
      </w:r>
      <w:r w:rsidR="00067798">
        <w:rPr>
          <w:rFonts w:ascii="Times New Roman" w:hAnsi="Times New Roman"/>
          <w:sz w:val="28"/>
          <w:szCs w:val="28"/>
        </w:rPr>
        <w:t xml:space="preserve"> </w:t>
      </w:r>
      <w:r w:rsidRPr="00EC23F6">
        <w:rPr>
          <w:rFonts w:ascii="Times New Roman" w:hAnsi="Times New Roman"/>
          <w:sz w:val="28"/>
          <w:szCs w:val="28"/>
        </w:rPr>
        <w:t>приемов и методов труда, правил использования систем противопожарной</w:t>
      </w:r>
      <w:r w:rsidR="00067798">
        <w:rPr>
          <w:rFonts w:ascii="Times New Roman" w:hAnsi="Times New Roman"/>
          <w:sz w:val="28"/>
          <w:szCs w:val="28"/>
        </w:rPr>
        <w:t xml:space="preserve"> </w:t>
      </w:r>
      <w:r w:rsidRPr="00EC23F6">
        <w:rPr>
          <w:rFonts w:ascii="Times New Roman" w:hAnsi="Times New Roman"/>
          <w:sz w:val="28"/>
          <w:szCs w:val="28"/>
        </w:rPr>
        <w:t>защиты, путей эвакуации на случай пожара, мер пожарной безопасности на</w:t>
      </w:r>
      <w:r w:rsidR="00067798">
        <w:rPr>
          <w:rFonts w:ascii="Times New Roman" w:hAnsi="Times New Roman"/>
          <w:sz w:val="28"/>
          <w:szCs w:val="28"/>
        </w:rPr>
        <w:t xml:space="preserve"> </w:t>
      </w:r>
      <w:r w:rsidRPr="00EC23F6">
        <w:rPr>
          <w:rFonts w:ascii="Times New Roman" w:hAnsi="Times New Roman"/>
          <w:sz w:val="28"/>
          <w:szCs w:val="28"/>
        </w:rPr>
        <w:t>рабочем месте. Первичный противопожарный инструктаж проводится не</w:t>
      </w:r>
      <w:r w:rsidR="00067798">
        <w:rPr>
          <w:rFonts w:ascii="Times New Roman" w:hAnsi="Times New Roman"/>
          <w:sz w:val="28"/>
          <w:szCs w:val="28"/>
        </w:rPr>
        <w:t xml:space="preserve"> </w:t>
      </w:r>
      <w:r w:rsidRPr="00EC23F6">
        <w:rPr>
          <w:rFonts w:ascii="Times New Roman" w:hAnsi="Times New Roman"/>
          <w:sz w:val="28"/>
          <w:szCs w:val="28"/>
        </w:rPr>
        <w:t>позднее 30 дней после проведения вводно</w:t>
      </w:r>
      <w:r w:rsidR="00067798">
        <w:rPr>
          <w:rFonts w:ascii="Times New Roman" w:hAnsi="Times New Roman"/>
          <w:sz w:val="28"/>
          <w:szCs w:val="28"/>
        </w:rPr>
        <w:t>го противопожарного инструктажа.</w:t>
      </w:r>
    </w:p>
    <w:p w:rsidR="00EC23F6" w:rsidRPr="00EC23F6" w:rsidRDefault="00067798" w:rsidP="00067798">
      <w:pPr>
        <w:pStyle w:val="a5"/>
        <w:ind w:right="116"/>
        <w:rPr>
          <w:rFonts w:ascii="Times New Roman" w:hAnsi="Times New Roman"/>
          <w:sz w:val="28"/>
          <w:szCs w:val="28"/>
        </w:rPr>
      </w:pPr>
      <w:r>
        <w:rPr>
          <w:rFonts w:ascii="Times New Roman" w:hAnsi="Times New Roman"/>
          <w:sz w:val="28"/>
          <w:szCs w:val="28"/>
        </w:rPr>
        <w:t>5.9</w:t>
      </w:r>
      <w:r w:rsidR="00EC23F6" w:rsidRPr="00EC23F6">
        <w:rPr>
          <w:rFonts w:ascii="Times New Roman" w:hAnsi="Times New Roman"/>
          <w:sz w:val="28"/>
          <w:szCs w:val="28"/>
        </w:rPr>
        <w:t>. С целью отработки действий по эвак</w:t>
      </w:r>
      <w:r>
        <w:rPr>
          <w:rFonts w:ascii="Times New Roman" w:hAnsi="Times New Roman"/>
          <w:sz w:val="28"/>
          <w:szCs w:val="28"/>
        </w:rPr>
        <w:t xml:space="preserve">уации людей на случай пожара из </w:t>
      </w:r>
      <w:r w:rsidR="00EC23F6" w:rsidRPr="00EC23F6">
        <w:rPr>
          <w:rFonts w:ascii="Times New Roman" w:hAnsi="Times New Roman"/>
          <w:sz w:val="28"/>
          <w:szCs w:val="28"/>
        </w:rPr>
        <w:t>здания, практические учения и тренировки проводятся с работниками</w:t>
      </w:r>
      <w:r>
        <w:rPr>
          <w:rFonts w:ascii="Times New Roman" w:hAnsi="Times New Roman"/>
          <w:sz w:val="28"/>
          <w:szCs w:val="28"/>
        </w:rPr>
        <w:t xml:space="preserve"> </w:t>
      </w:r>
      <w:r w:rsidR="00EC23F6" w:rsidRPr="00EC23F6">
        <w:rPr>
          <w:rFonts w:ascii="Times New Roman" w:hAnsi="Times New Roman"/>
          <w:sz w:val="28"/>
          <w:szCs w:val="28"/>
        </w:rPr>
        <w:lastRenderedPageBreak/>
        <w:t>согласно</w:t>
      </w:r>
      <w:r>
        <w:rPr>
          <w:rFonts w:ascii="Times New Roman" w:hAnsi="Times New Roman"/>
          <w:sz w:val="28"/>
          <w:szCs w:val="28"/>
        </w:rPr>
        <w:t xml:space="preserve"> </w:t>
      </w:r>
      <w:r w:rsidR="00EC23F6" w:rsidRPr="00EC23F6">
        <w:rPr>
          <w:rFonts w:ascii="Times New Roman" w:hAnsi="Times New Roman"/>
          <w:sz w:val="28"/>
          <w:szCs w:val="28"/>
        </w:rPr>
        <w:t>утвержденной инструкции не</w:t>
      </w:r>
      <w:r>
        <w:rPr>
          <w:rFonts w:ascii="Times New Roman" w:hAnsi="Times New Roman"/>
          <w:sz w:val="28"/>
          <w:szCs w:val="28"/>
        </w:rPr>
        <w:t xml:space="preserve"> реже 1 раза в полугодие, если в </w:t>
      </w:r>
      <w:r w:rsidR="00EC23F6" w:rsidRPr="00EC23F6">
        <w:rPr>
          <w:rFonts w:ascii="Times New Roman" w:hAnsi="Times New Roman"/>
          <w:sz w:val="28"/>
          <w:szCs w:val="28"/>
        </w:rPr>
        <w:t>соответствующих ведомственных нормативных документах не установлен</w:t>
      </w:r>
      <w:r>
        <w:rPr>
          <w:rFonts w:ascii="Times New Roman" w:hAnsi="Times New Roman"/>
          <w:sz w:val="28"/>
          <w:szCs w:val="28"/>
        </w:rPr>
        <w:t xml:space="preserve"> </w:t>
      </w:r>
      <w:r w:rsidR="00EC23F6" w:rsidRPr="00EC23F6">
        <w:rPr>
          <w:rFonts w:ascii="Times New Roman" w:hAnsi="Times New Roman"/>
          <w:sz w:val="28"/>
          <w:szCs w:val="28"/>
        </w:rPr>
        <w:t>меньший срок</w:t>
      </w:r>
      <w:r>
        <w:rPr>
          <w:rFonts w:ascii="Times New Roman" w:hAnsi="Times New Roman"/>
          <w:sz w:val="28"/>
          <w:szCs w:val="28"/>
        </w:rPr>
        <w:t>.</w:t>
      </w:r>
    </w:p>
    <w:p w:rsidR="00EC23F6" w:rsidRPr="00067798" w:rsidRDefault="00067798" w:rsidP="00067798">
      <w:pPr>
        <w:pStyle w:val="a5"/>
        <w:ind w:right="116"/>
        <w:jc w:val="center"/>
        <w:rPr>
          <w:rFonts w:ascii="Times New Roman" w:hAnsi="Times New Roman"/>
          <w:b/>
          <w:sz w:val="28"/>
          <w:szCs w:val="28"/>
        </w:rPr>
      </w:pPr>
      <w:r>
        <w:rPr>
          <w:rFonts w:ascii="Times New Roman" w:hAnsi="Times New Roman"/>
          <w:b/>
          <w:sz w:val="28"/>
          <w:szCs w:val="28"/>
        </w:rPr>
        <w:t xml:space="preserve">6 </w:t>
      </w:r>
      <w:r w:rsidR="00EC23F6" w:rsidRPr="00067798">
        <w:rPr>
          <w:rFonts w:ascii="Times New Roman" w:hAnsi="Times New Roman"/>
          <w:b/>
          <w:sz w:val="28"/>
          <w:szCs w:val="28"/>
        </w:rPr>
        <w:t>Обучение неработаюшего населения</w:t>
      </w:r>
    </w:p>
    <w:p w:rsidR="00EC23F6" w:rsidRPr="00EC23F6" w:rsidRDefault="00067798" w:rsidP="00067798">
      <w:pPr>
        <w:pStyle w:val="a5"/>
        <w:ind w:right="116"/>
        <w:rPr>
          <w:rFonts w:ascii="Times New Roman" w:hAnsi="Times New Roman"/>
          <w:sz w:val="28"/>
          <w:szCs w:val="28"/>
        </w:rPr>
      </w:pPr>
      <w:r>
        <w:rPr>
          <w:rFonts w:ascii="Times New Roman" w:hAnsi="Times New Roman"/>
          <w:sz w:val="28"/>
          <w:szCs w:val="28"/>
        </w:rPr>
        <w:t>6</w:t>
      </w:r>
      <w:r w:rsidR="00EC23F6" w:rsidRPr="00EC23F6">
        <w:rPr>
          <w:rFonts w:ascii="Times New Roman" w:hAnsi="Times New Roman"/>
          <w:sz w:val="28"/>
          <w:szCs w:val="28"/>
        </w:rPr>
        <w:t>.1.Обучение неработ</w:t>
      </w:r>
      <w:r>
        <w:rPr>
          <w:rFonts w:ascii="Times New Roman" w:hAnsi="Times New Roman"/>
          <w:sz w:val="28"/>
          <w:szCs w:val="28"/>
        </w:rPr>
        <w:t xml:space="preserve">ающего населения мерам пожарной </w:t>
      </w:r>
      <w:r w:rsidR="00EC23F6" w:rsidRPr="00EC23F6">
        <w:rPr>
          <w:rFonts w:ascii="Times New Roman" w:hAnsi="Times New Roman"/>
          <w:sz w:val="28"/>
          <w:szCs w:val="28"/>
        </w:rPr>
        <w:t>безопасности</w:t>
      </w:r>
      <w:r>
        <w:rPr>
          <w:rFonts w:ascii="Times New Roman" w:hAnsi="Times New Roman"/>
          <w:sz w:val="28"/>
          <w:szCs w:val="28"/>
        </w:rPr>
        <w:t xml:space="preserve"> </w:t>
      </w:r>
      <w:r w:rsidR="00EC23F6" w:rsidRPr="00EC23F6">
        <w:rPr>
          <w:rFonts w:ascii="Times New Roman" w:hAnsi="Times New Roman"/>
          <w:sz w:val="28"/>
          <w:szCs w:val="28"/>
        </w:rPr>
        <w:t>ос</w:t>
      </w:r>
      <w:r>
        <w:rPr>
          <w:rFonts w:ascii="Times New Roman" w:hAnsi="Times New Roman"/>
          <w:sz w:val="28"/>
          <w:szCs w:val="28"/>
        </w:rPr>
        <w:t>уществляет специалист по делам ГО и Ч</w:t>
      </w:r>
      <w:r w:rsidR="00EC23F6" w:rsidRPr="00EC23F6">
        <w:rPr>
          <w:rFonts w:ascii="Times New Roman" w:hAnsi="Times New Roman"/>
          <w:sz w:val="28"/>
          <w:szCs w:val="28"/>
        </w:rPr>
        <w:t>C</w:t>
      </w:r>
      <w:r>
        <w:rPr>
          <w:rFonts w:ascii="Times New Roman" w:hAnsi="Times New Roman"/>
          <w:sz w:val="28"/>
          <w:szCs w:val="28"/>
        </w:rPr>
        <w:t xml:space="preserve"> администрации поселения в </w:t>
      </w:r>
      <w:r w:rsidR="00EC23F6" w:rsidRPr="00EC23F6">
        <w:rPr>
          <w:rFonts w:ascii="Times New Roman" w:hAnsi="Times New Roman"/>
          <w:sz w:val="28"/>
          <w:szCs w:val="28"/>
        </w:rPr>
        <w:t>порядке и на условиях, предусмотренных действующим законодательством.</w:t>
      </w:r>
    </w:p>
    <w:p w:rsidR="00EC23F6" w:rsidRPr="00067798" w:rsidRDefault="00067798" w:rsidP="00067798">
      <w:pPr>
        <w:pStyle w:val="a5"/>
        <w:ind w:right="116"/>
        <w:jc w:val="center"/>
        <w:rPr>
          <w:rFonts w:ascii="Times New Roman" w:hAnsi="Times New Roman"/>
          <w:b/>
          <w:sz w:val="28"/>
          <w:szCs w:val="28"/>
        </w:rPr>
      </w:pPr>
      <w:r>
        <w:rPr>
          <w:rFonts w:ascii="Times New Roman" w:hAnsi="Times New Roman"/>
          <w:b/>
          <w:sz w:val="28"/>
          <w:szCs w:val="28"/>
        </w:rPr>
        <w:t xml:space="preserve">7. </w:t>
      </w:r>
      <w:r w:rsidR="00EC23F6" w:rsidRPr="00067798">
        <w:rPr>
          <w:rFonts w:ascii="Times New Roman" w:hAnsi="Times New Roman"/>
          <w:b/>
          <w:sz w:val="28"/>
          <w:szCs w:val="28"/>
        </w:rPr>
        <w:t>Обучение учащихс</w:t>
      </w:r>
      <w:r>
        <w:rPr>
          <w:rFonts w:ascii="Times New Roman" w:hAnsi="Times New Roman"/>
          <w:b/>
          <w:sz w:val="28"/>
          <w:szCs w:val="28"/>
        </w:rPr>
        <w:t xml:space="preserve">я мерам пожарной безопасности в </w:t>
      </w:r>
      <w:r w:rsidR="00EC23F6" w:rsidRPr="00067798">
        <w:rPr>
          <w:rFonts w:ascii="Times New Roman" w:hAnsi="Times New Roman"/>
          <w:b/>
          <w:sz w:val="28"/>
          <w:szCs w:val="28"/>
        </w:rPr>
        <w:t>образовательных</w:t>
      </w:r>
      <w:r>
        <w:rPr>
          <w:rFonts w:ascii="Times New Roman" w:hAnsi="Times New Roman"/>
          <w:b/>
          <w:sz w:val="28"/>
          <w:szCs w:val="28"/>
        </w:rPr>
        <w:t xml:space="preserve"> у</w:t>
      </w:r>
      <w:r w:rsidR="00EC23F6" w:rsidRPr="00067798">
        <w:rPr>
          <w:rFonts w:ascii="Times New Roman" w:hAnsi="Times New Roman"/>
          <w:b/>
          <w:sz w:val="28"/>
          <w:szCs w:val="28"/>
        </w:rPr>
        <w:t>чреждениях</w:t>
      </w:r>
    </w:p>
    <w:p w:rsidR="00EC23F6" w:rsidRPr="00EC23F6" w:rsidRDefault="00EC23F6" w:rsidP="00067798">
      <w:pPr>
        <w:pStyle w:val="a5"/>
        <w:ind w:right="116" w:firstLine="0"/>
        <w:rPr>
          <w:rFonts w:ascii="Times New Roman" w:hAnsi="Times New Roman"/>
          <w:sz w:val="28"/>
          <w:szCs w:val="28"/>
        </w:rPr>
      </w:pPr>
      <w:r w:rsidRPr="00EC23F6">
        <w:rPr>
          <w:rFonts w:ascii="Times New Roman" w:hAnsi="Times New Roman"/>
          <w:sz w:val="28"/>
          <w:szCs w:val="28"/>
        </w:rPr>
        <w:t>7.1.Обучение детей в дошкольном образовательном учреждении, учащихся</w:t>
      </w:r>
    </w:p>
    <w:p w:rsidR="00EC23F6" w:rsidRPr="00EC23F6" w:rsidRDefault="00EC23F6" w:rsidP="00067798">
      <w:pPr>
        <w:pStyle w:val="a5"/>
        <w:ind w:right="116" w:firstLine="0"/>
        <w:rPr>
          <w:rFonts w:ascii="Times New Roman" w:hAnsi="Times New Roman"/>
          <w:sz w:val="28"/>
          <w:szCs w:val="28"/>
        </w:rPr>
      </w:pPr>
      <w:r w:rsidRPr="00EC23F6">
        <w:rPr>
          <w:rFonts w:ascii="Times New Roman" w:hAnsi="Times New Roman"/>
          <w:sz w:val="28"/>
          <w:szCs w:val="28"/>
        </w:rPr>
        <w:t>бучающихся в образовательном учреждении мерам пожарной безопасности</w:t>
      </w:r>
      <w:r w:rsidR="00067798">
        <w:rPr>
          <w:rFonts w:ascii="Times New Roman" w:hAnsi="Times New Roman"/>
          <w:sz w:val="28"/>
          <w:szCs w:val="28"/>
        </w:rPr>
        <w:t xml:space="preserve"> осу</w:t>
      </w:r>
      <w:r w:rsidRPr="00EC23F6">
        <w:rPr>
          <w:rFonts w:ascii="Times New Roman" w:hAnsi="Times New Roman"/>
          <w:sz w:val="28"/>
          <w:szCs w:val="28"/>
        </w:rPr>
        <w:t>ществляется учреждениями по специа</w:t>
      </w:r>
      <w:r w:rsidR="00067798">
        <w:rPr>
          <w:rFonts w:ascii="Times New Roman" w:hAnsi="Times New Roman"/>
          <w:sz w:val="28"/>
          <w:szCs w:val="28"/>
        </w:rPr>
        <w:t xml:space="preserve">льным программам, согласованным </w:t>
      </w:r>
      <w:r w:rsidRPr="00EC23F6">
        <w:rPr>
          <w:rFonts w:ascii="Times New Roman" w:hAnsi="Times New Roman"/>
          <w:sz w:val="28"/>
          <w:szCs w:val="28"/>
        </w:rPr>
        <w:t>МЧС</w:t>
      </w:r>
      <w:r w:rsidR="00067798">
        <w:rPr>
          <w:rFonts w:ascii="Times New Roman" w:hAnsi="Times New Roman"/>
          <w:sz w:val="28"/>
          <w:szCs w:val="28"/>
        </w:rPr>
        <w:t xml:space="preserve"> </w:t>
      </w:r>
      <w:r w:rsidRPr="00EC23F6">
        <w:rPr>
          <w:rFonts w:ascii="Times New Roman" w:hAnsi="Times New Roman"/>
          <w:sz w:val="28"/>
          <w:szCs w:val="28"/>
        </w:rPr>
        <w:t>России.</w:t>
      </w:r>
    </w:p>
    <w:p w:rsidR="00EC23F6" w:rsidRPr="00EC23F6" w:rsidRDefault="00EC23F6" w:rsidP="00067798">
      <w:pPr>
        <w:pStyle w:val="a5"/>
        <w:ind w:right="116" w:firstLine="0"/>
        <w:rPr>
          <w:rFonts w:ascii="Times New Roman" w:hAnsi="Times New Roman"/>
          <w:sz w:val="28"/>
          <w:szCs w:val="28"/>
        </w:rPr>
      </w:pPr>
      <w:r w:rsidRPr="00EC23F6">
        <w:rPr>
          <w:rFonts w:ascii="Times New Roman" w:hAnsi="Times New Roman"/>
          <w:sz w:val="28"/>
          <w:szCs w:val="28"/>
        </w:rPr>
        <w:t>7.2.Обучение по пожаробезопасному поведению детей в детских дошкольном</w:t>
      </w:r>
      <w:r w:rsidR="00067798">
        <w:rPr>
          <w:rFonts w:ascii="Times New Roman" w:hAnsi="Times New Roman"/>
          <w:sz w:val="28"/>
          <w:szCs w:val="28"/>
        </w:rPr>
        <w:t xml:space="preserve"> о</w:t>
      </w:r>
      <w:r w:rsidRPr="00EC23F6">
        <w:rPr>
          <w:rFonts w:ascii="Times New Roman" w:hAnsi="Times New Roman"/>
          <w:sz w:val="28"/>
          <w:szCs w:val="28"/>
        </w:rPr>
        <w:t>бразовательном учреждении проводится в виде тематических занятий</w:t>
      </w:r>
      <w:r w:rsidR="00067798">
        <w:rPr>
          <w:rFonts w:ascii="Times New Roman" w:hAnsi="Times New Roman"/>
          <w:sz w:val="28"/>
          <w:szCs w:val="28"/>
        </w:rPr>
        <w:t xml:space="preserve">, </w:t>
      </w:r>
      <w:r w:rsidRPr="00EC23F6">
        <w:rPr>
          <w:rFonts w:ascii="Times New Roman" w:hAnsi="Times New Roman"/>
          <w:sz w:val="28"/>
          <w:szCs w:val="28"/>
        </w:rPr>
        <w:t>проведения конкурсов, выставок, спектаклей</w:t>
      </w:r>
      <w:r w:rsidR="00067798">
        <w:rPr>
          <w:rFonts w:ascii="Times New Roman" w:hAnsi="Times New Roman"/>
          <w:sz w:val="28"/>
          <w:szCs w:val="28"/>
        </w:rPr>
        <w:t>.</w:t>
      </w:r>
    </w:p>
    <w:p w:rsidR="00EC23F6" w:rsidRPr="00EC23F6" w:rsidRDefault="00067798" w:rsidP="001061FB">
      <w:pPr>
        <w:pStyle w:val="a5"/>
        <w:ind w:right="116" w:firstLine="0"/>
        <w:rPr>
          <w:rFonts w:ascii="Times New Roman" w:hAnsi="Times New Roman"/>
          <w:sz w:val="28"/>
          <w:szCs w:val="28"/>
        </w:rPr>
      </w:pPr>
      <w:r>
        <w:rPr>
          <w:rFonts w:ascii="Times New Roman" w:hAnsi="Times New Roman"/>
          <w:sz w:val="28"/>
          <w:szCs w:val="28"/>
        </w:rPr>
        <w:t>7.3</w:t>
      </w:r>
      <w:r w:rsidR="00EC23F6" w:rsidRPr="00EC23F6">
        <w:rPr>
          <w:rFonts w:ascii="Times New Roman" w:hAnsi="Times New Roman"/>
          <w:sz w:val="28"/>
          <w:szCs w:val="28"/>
        </w:rPr>
        <w:t>.Обучение</w:t>
      </w:r>
      <w:r>
        <w:rPr>
          <w:rFonts w:ascii="Times New Roman" w:hAnsi="Times New Roman"/>
          <w:sz w:val="28"/>
          <w:szCs w:val="28"/>
        </w:rPr>
        <w:t xml:space="preserve"> </w:t>
      </w:r>
      <w:r w:rsidR="00EC23F6" w:rsidRPr="00EC23F6">
        <w:rPr>
          <w:rFonts w:ascii="Times New Roman" w:hAnsi="Times New Roman"/>
          <w:sz w:val="28"/>
          <w:szCs w:val="28"/>
        </w:rPr>
        <w:t>учащихся общеобразовательного</w:t>
      </w:r>
      <w:r>
        <w:rPr>
          <w:rFonts w:ascii="Times New Roman" w:hAnsi="Times New Roman"/>
          <w:sz w:val="28"/>
          <w:szCs w:val="28"/>
        </w:rPr>
        <w:t xml:space="preserve"> </w:t>
      </w:r>
      <w:r w:rsidR="00EC23F6" w:rsidRPr="00EC23F6">
        <w:rPr>
          <w:rFonts w:ascii="Times New Roman" w:hAnsi="Times New Roman"/>
          <w:sz w:val="28"/>
          <w:szCs w:val="28"/>
        </w:rPr>
        <w:t>учреждения проводится</w:t>
      </w:r>
      <w:r>
        <w:rPr>
          <w:rFonts w:ascii="Times New Roman" w:hAnsi="Times New Roman"/>
          <w:sz w:val="28"/>
          <w:szCs w:val="28"/>
        </w:rPr>
        <w:t xml:space="preserve"> п</w:t>
      </w:r>
      <w:r w:rsidR="00EC23F6" w:rsidRPr="00EC23F6">
        <w:rPr>
          <w:rFonts w:ascii="Times New Roman" w:hAnsi="Times New Roman"/>
          <w:sz w:val="28"/>
          <w:szCs w:val="28"/>
        </w:rPr>
        <w:t>реподавателями, прошедшими специальную подготовку в соответствии с</w:t>
      </w:r>
      <w:r>
        <w:rPr>
          <w:rFonts w:ascii="Times New Roman" w:hAnsi="Times New Roman"/>
          <w:sz w:val="28"/>
          <w:szCs w:val="28"/>
        </w:rPr>
        <w:t xml:space="preserve"> </w:t>
      </w:r>
      <w:r w:rsidR="00EC23F6" w:rsidRPr="00EC23F6">
        <w:rPr>
          <w:rFonts w:ascii="Times New Roman" w:hAnsi="Times New Roman"/>
          <w:sz w:val="28"/>
          <w:szCs w:val="28"/>
        </w:rPr>
        <w:t>разработанными и согласованными в установленном порядке программами курса</w:t>
      </w:r>
      <w:r w:rsidR="001061FB">
        <w:rPr>
          <w:rFonts w:ascii="Times New Roman" w:hAnsi="Times New Roman"/>
          <w:sz w:val="28"/>
          <w:szCs w:val="28"/>
        </w:rPr>
        <w:t xml:space="preserve"> «</w:t>
      </w:r>
      <w:r w:rsidR="00EC23F6" w:rsidRPr="00EC23F6">
        <w:rPr>
          <w:rFonts w:ascii="Times New Roman" w:hAnsi="Times New Roman"/>
          <w:sz w:val="28"/>
          <w:szCs w:val="28"/>
        </w:rPr>
        <w:t>Основы безопасности жизнедеятельности". Обучение может проводиться в виде</w:t>
      </w:r>
      <w:r w:rsidR="001061FB">
        <w:rPr>
          <w:rFonts w:ascii="Times New Roman" w:hAnsi="Times New Roman"/>
          <w:sz w:val="28"/>
          <w:szCs w:val="28"/>
        </w:rPr>
        <w:t xml:space="preserve"> </w:t>
      </w:r>
      <w:r w:rsidR="00EC23F6" w:rsidRPr="00EC23F6">
        <w:rPr>
          <w:rFonts w:ascii="Times New Roman" w:hAnsi="Times New Roman"/>
          <w:sz w:val="28"/>
          <w:szCs w:val="28"/>
        </w:rPr>
        <w:t xml:space="preserve">дополнительных тематических </w:t>
      </w:r>
      <w:r w:rsidR="001061FB">
        <w:rPr>
          <w:rFonts w:ascii="Times New Roman" w:hAnsi="Times New Roman"/>
          <w:sz w:val="28"/>
          <w:szCs w:val="28"/>
        </w:rPr>
        <w:t>занятий, проводимых в дружинах ю</w:t>
      </w:r>
      <w:r w:rsidR="00EC23F6" w:rsidRPr="00EC23F6">
        <w:rPr>
          <w:rFonts w:ascii="Times New Roman" w:hAnsi="Times New Roman"/>
          <w:sz w:val="28"/>
          <w:szCs w:val="28"/>
        </w:rPr>
        <w:t>ный</w:t>
      </w:r>
      <w:r w:rsidR="001061FB">
        <w:rPr>
          <w:rFonts w:ascii="Times New Roman" w:hAnsi="Times New Roman"/>
          <w:sz w:val="28"/>
          <w:szCs w:val="28"/>
        </w:rPr>
        <w:t xml:space="preserve"> </w:t>
      </w:r>
      <w:r w:rsidR="00EC23F6" w:rsidRPr="00EC23F6">
        <w:rPr>
          <w:rFonts w:ascii="Times New Roman" w:hAnsi="Times New Roman"/>
          <w:sz w:val="28"/>
          <w:szCs w:val="28"/>
        </w:rPr>
        <w:t>пожарный по изучению правил пожарной безопасности</w:t>
      </w:r>
      <w:r w:rsidR="001061FB">
        <w:rPr>
          <w:rFonts w:ascii="Times New Roman" w:hAnsi="Times New Roman"/>
          <w:sz w:val="28"/>
          <w:szCs w:val="28"/>
        </w:rPr>
        <w:t>.</w:t>
      </w:r>
    </w:p>
    <w:p w:rsidR="001061FB" w:rsidRDefault="001061FB" w:rsidP="001061FB">
      <w:pPr>
        <w:pStyle w:val="a5"/>
        <w:ind w:right="116" w:firstLine="0"/>
        <w:rPr>
          <w:rFonts w:ascii="Times New Roman" w:hAnsi="Times New Roman"/>
          <w:sz w:val="28"/>
          <w:szCs w:val="28"/>
        </w:rPr>
      </w:pPr>
      <w:r>
        <w:rPr>
          <w:rFonts w:ascii="Times New Roman" w:hAnsi="Times New Roman"/>
          <w:sz w:val="28"/>
          <w:szCs w:val="28"/>
        </w:rPr>
        <w:t>7</w:t>
      </w:r>
      <w:r w:rsidR="00EC23F6" w:rsidRPr="00EC23F6">
        <w:rPr>
          <w:rFonts w:ascii="Times New Roman" w:hAnsi="Times New Roman"/>
          <w:sz w:val="28"/>
          <w:szCs w:val="28"/>
        </w:rPr>
        <w:t>.4.Обучение в образовательных учреждениях предусматривает</w:t>
      </w:r>
      <w:r>
        <w:rPr>
          <w:rFonts w:ascii="Times New Roman" w:hAnsi="Times New Roman"/>
          <w:sz w:val="28"/>
          <w:szCs w:val="28"/>
        </w:rPr>
        <w:t xml:space="preserve">: </w:t>
      </w:r>
    </w:p>
    <w:p w:rsidR="00EC23F6" w:rsidRPr="00EC23F6" w:rsidRDefault="001061FB" w:rsidP="001061FB">
      <w:pPr>
        <w:pStyle w:val="a5"/>
        <w:ind w:right="116" w:firstLine="0"/>
        <w:rPr>
          <w:rFonts w:ascii="Times New Roman" w:hAnsi="Times New Roman"/>
          <w:sz w:val="28"/>
          <w:szCs w:val="28"/>
        </w:rPr>
      </w:pPr>
      <w:r>
        <w:rPr>
          <w:rFonts w:ascii="Times New Roman" w:hAnsi="Times New Roman"/>
          <w:sz w:val="28"/>
          <w:szCs w:val="28"/>
        </w:rPr>
        <w:t xml:space="preserve">- </w:t>
      </w:r>
      <w:r w:rsidR="00EC23F6" w:rsidRPr="00EC23F6">
        <w:rPr>
          <w:rFonts w:ascii="Times New Roman" w:hAnsi="Times New Roman"/>
          <w:sz w:val="28"/>
          <w:szCs w:val="28"/>
        </w:rPr>
        <w:t>проведение занятий, лекций, бесед, просмотр учебных фильмов на</w:t>
      </w:r>
      <w:r>
        <w:rPr>
          <w:rFonts w:ascii="Times New Roman" w:hAnsi="Times New Roman"/>
          <w:sz w:val="28"/>
          <w:szCs w:val="28"/>
        </w:rPr>
        <w:t xml:space="preserve"> </w:t>
      </w:r>
      <w:r w:rsidR="00EC23F6" w:rsidRPr="00EC23F6">
        <w:rPr>
          <w:rFonts w:ascii="Times New Roman" w:hAnsi="Times New Roman"/>
          <w:sz w:val="28"/>
          <w:szCs w:val="28"/>
        </w:rPr>
        <w:t>противопожарные темы;</w:t>
      </w:r>
    </w:p>
    <w:p w:rsidR="00EC23F6" w:rsidRPr="00EC23F6" w:rsidRDefault="001061FB" w:rsidP="001061FB">
      <w:pPr>
        <w:pStyle w:val="a5"/>
        <w:ind w:right="116" w:firstLine="0"/>
        <w:rPr>
          <w:rFonts w:ascii="Times New Roman" w:hAnsi="Times New Roman"/>
          <w:sz w:val="28"/>
          <w:szCs w:val="28"/>
        </w:rPr>
      </w:pPr>
      <w:r>
        <w:rPr>
          <w:rFonts w:ascii="Times New Roman" w:hAnsi="Times New Roman"/>
          <w:sz w:val="28"/>
          <w:szCs w:val="28"/>
        </w:rPr>
        <w:t xml:space="preserve">- </w:t>
      </w:r>
      <w:r w:rsidR="00EC23F6" w:rsidRPr="00EC23F6">
        <w:rPr>
          <w:rFonts w:ascii="Times New Roman" w:hAnsi="Times New Roman"/>
          <w:sz w:val="28"/>
          <w:szCs w:val="28"/>
        </w:rPr>
        <w:t>проведение выставок, конкурсов, викторин и иных мероприятий, проводимых в</w:t>
      </w:r>
      <w:r>
        <w:rPr>
          <w:rFonts w:ascii="Times New Roman" w:hAnsi="Times New Roman"/>
          <w:sz w:val="28"/>
          <w:szCs w:val="28"/>
        </w:rPr>
        <w:t xml:space="preserve"> неурочное </w:t>
      </w:r>
      <w:r w:rsidR="00EC23F6" w:rsidRPr="00EC23F6">
        <w:rPr>
          <w:rFonts w:ascii="Times New Roman" w:hAnsi="Times New Roman"/>
          <w:sz w:val="28"/>
          <w:szCs w:val="28"/>
        </w:rPr>
        <w:t>время;</w:t>
      </w:r>
    </w:p>
    <w:p w:rsidR="00EC23F6" w:rsidRDefault="001061FB" w:rsidP="001061FB">
      <w:pPr>
        <w:pStyle w:val="a5"/>
        <w:ind w:right="116" w:firstLine="0"/>
        <w:rPr>
          <w:rFonts w:ascii="Times New Roman" w:hAnsi="Times New Roman"/>
          <w:sz w:val="28"/>
          <w:szCs w:val="28"/>
        </w:rPr>
      </w:pPr>
      <w:r>
        <w:rPr>
          <w:rFonts w:ascii="Times New Roman" w:hAnsi="Times New Roman"/>
          <w:sz w:val="28"/>
          <w:szCs w:val="28"/>
        </w:rPr>
        <w:t xml:space="preserve">- </w:t>
      </w:r>
      <w:r w:rsidR="00EC23F6" w:rsidRPr="00EC23F6">
        <w:rPr>
          <w:rFonts w:ascii="Times New Roman" w:hAnsi="Times New Roman"/>
          <w:sz w:val="28"/>
          <w:szCs w:val="28"/>
        </w:rPr>
        <w:t>участие в учениях и тренировках по эвакуации из зданий образовательных</w:t>
      </w:r>
      <w:r>
        <w:rPr>
          <w:rFonts w:ascii="Times New Roman" w:hAnsi="Times New Roman"/>
          <w:sz w:val="28"/>
          <w:szCs w:val="28"/>
        </w:rPr>
        <w:t xml:space="preserve"> у</w:t>
      </w:r>
      <w:r w:rsidR="00EC23F6" w:rsidRPr="00EC23F6">
        <w:rPr>
          <w:rFonts w:ascii="Times New Roman" w:hAnsi="Times New Roman"/>
          <w:sz w:val="28"/>
          <w:szCs w:val="28"/>
        </w:rPr>
        <w:t>чреждений в случае возникновения пожара</w:t>
      </w:r>
      <w:r>
        <w:rPr>
          <w:rFonts w:ascii="Times New Roman" w:hAnsi="Times New Roman"/>
          <w:sz w:val="28"/>
          <w:szCs w:val="28"/>
        </w:rPr>
        <w:t>.</w:t>
      </w: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pStyle w:val="a5"/>
        <w:ind w:right="116" w:firstLine="0"/>
        <w:rPr>
          <w:rFonts w:ascii="Times New Roman" w:hAnsi="Times New Roman"/>
          <w:sz w:val="28"/>
          <w:szCs w:val="28"/>
        </w:rPr>
      </w:pPr>
    </w:p>
    <w:p w:rsidR="001061FB" w:rsidRDefault="001061FB" w:rsidP="001061FB">
      <w:pPr>
        <w:adjustRightInd w:val="0"/>
        <w:jc w:val="right"/>
        <w:rPr>
          <w:bCs/>
        </w:rPr>
      </w:pPr>
      <w:r w:rsidRPr="00113356">
        <w:rPr>
          <w:bCs/>
        </w:rPr>
        <w:lastRenderedPageBreak/>
        <w:t>При</w:t>
      </w:r>
      <w:r w:rsidR="00657F4A">
        <w:rPr>
          <w:bCs/>
        </w:rPr>
        <w:t>ложение № 2</w:t>
      </w:r>
    </w:p>
    <w:p w:rsidR="001061FB" w:rsidRDefault="001061FB" w:rsidP="001061FB">
      <w:pPr>
        <w:adjustRightInd w:val="0"/>
        <w:jc w:val="right"/>
        <w:rPr>
          <w:bCs/>
        </w:rPr>
      </w:pPr>
      <w:r w:rsidRPr="00113356">
        <w:rPr>
          <w:bCs/>
        </w:rPr>
        <w:t xml:space="preserve"> к постановлению</w:t>
      </w:r>
      <w:r>
        <w:rPr>
          <w:bCs/>
        </w:rPr>
        <w:t xml:space="preserve"> администрации </w:t>
      </w:r>
    </w:p>
    <w:p w:rsidR="001061FB" w:rsidRPr="00113356" w:rsidRDefault="001061FB" w:rsidP="001061FB">
      <w:pPr>
        <w:adjustRightInd w:val="0"/>
        <w:jc w:val="right"/>
        <w:rPr>
          <w:bCs/>
        </w:rPr>
      </w:pPr>
      <w:r>
        <w:rPr>
          <w:bCs/>
        </w:rPr>
        <w:t xml:space="preserve"> сельского поселения «Цаган-Ола»</w:t>
      </w:r>
    </w:p>
    <w:p w:rsidR="001061FB" w:rsidRDefault="001061FB" w:rsidP="001061FB">
      <w:pPr>
        <w:pStyle w:val="a5"/>
        <w:ind w:right="116"/>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от 25.03.2024г. №10</w:t>
      </w:r>
    </w:p>
    <w:p w:rsidR="00657F4A" w:rsidRDefault="00657F4A" w:rsidP="001061FB">
      <w:pPr>
        <w:pStyle w:val="a5"/>
        <w:ind w:right="116"/>
        <w:rPr>
          <w:rFonts w:ascii="Times New Roman" w:hAnsi="Times New Roman"/>
          <w:bCs/>
          <w:color w:val="000000" w:themeColor="text1"/>
          <w:sz w:val="24"/>
          <w:szCs w:val="24"/>
        </w:rPr>
      </w:pPr>
    </w:p>
    <w:p w:rsidR="00657F4A" w:rsidRDefault="00657F4A" w:rsidP="001061FB">
      <w:pPr>
        <w:pStyle w:val="a5"/>
        <w:ind w:right="116"/>
        <w:rPr>
          <w:rFonts w:ascii="Times New Roman" w:hAnsi="Times New Roman"/>
          <w:bCs/>
          <w:color w:val="000000" w:themeColor="text1"/>
          <w:sz w:val="24"/>
          <w:szCs w:val="24"/>
        </w:rPr>
      </w:pPr>
    </w:p>
    <w:p w:rsidR="00657F4A" w:rsidRPr="00657F4A" w:rsidRDefault="00657F4A" w:rsidP="00657F4A">
      <w:pPr>
        <w:pStyle w:val="a5"/>
        <w:ind w:right="116"/>
        <w:jc w:val="center"/>
        <w:rPr>
          <w:rFonts w:ascii="Times New Roman" w:hAnsi="Times New Roman"/>
          <w:b/>
          <w:bCs/>
          <w:color w:val="000000" w:themeColor="text1"/>
          <w:sz w:val="28"/>
          <w:szCs w:val="28"/>
        </w:rPr>
      </w:pPr>
      <w:r w:rsidRPr="00657F4A">
        <w:rPr>
          <w:rFonts w:ascii="Times New Roman" w:hAnsi="Times New Roman"/>
          <w:b/>
          <w:bCs/>
          <w:color w:val="000000" w:themeColor="text1"/>
          <w:sz w:val="28"/>
          <w:szCs w:val="28"/>
        </w:rPr>
        <w:t>Типовая программа пожарно-технического минимума</w:t>
      </w:r>
    </w:p>
    <w:p w:rsidR="001061FB" w:rsidRDefault="001061FB" w:rsidP="001061FB">
      <w:pPr>
        <w:pStyle w:val="a5"/>
        <w:ind w:right="116" w:firstLine="0"/>
        <w:rPr>
          <w:rFonts w:ascii="Times New Roman" w:hAnsi="Times New Roman"/>
          <w:sz w:val="28"/>
          <w:szCs w:val="28"/>
        </w:rPr>
      </w:pPr>
    </w:p>
    <w:tbl>
      <w:tblPr>
        <w:tblStyle w:val="af"/>
        <w:tblW w:w="0" w:type="auto"/>
        <w:tblLook w:val="04A0" w:firstRow="1" w:lastRow="0" w:firstColumn="1" w:lastColumn="0" w:noHBand="0" w:noVBand="1"/>
      </w:tblPr>
      <w:tblGrid>
        <w:gridCol w:w="704"/>
        <w:gridCol w:w="3970"/>
        <w:gridCol w:w="1842"/>
        <w:gridCol w:w="2832"/>
      </w:tblGrid>
      <w:tr w:rsidR="00657F4A" w:rsidTr="00657F4A">
        <w:tc>
          <w:tcPr>
            <w:tcW w:w="704"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1</w:t>
            </w:r>
          </w:p>
        </w:tc>
        <w:tc>
          <w:tcPr>
            <w:tcW w:w="3970"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Изучаемые темы</w:t>
            </w:r>
          </w:p>
        </w:tc>
        <w:tc>
          <w:tcPr>
            <w:tcW w:w="1842"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Количество часов</w:t>
            </w:r>
          </w:p>
        </w:tc>
        <w:tc>
          <w:tcPr>
            <w:tcW w:w="2832"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 xml:space="preserve">Примечание </w:t>
            </w:r>
          </w:p>
        </w:tc>
      </w:tr>
      <w:tr w:rsidR="00657F4A" w:rsidTr="00657F4A">
        <w:tc>
          <w:tcPr>
            <w:tcW w:w="704"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2</w:t>
            </w:r>
          </w:p>
        </w:tc>
        <w:tc>
          <w:tcPr>
            <w:tcW w:w="3970" w:type="dxa"/>
          </w:tcPr>
          <w:p w:rsidR="00657F4A" w:rsidRDefault="00657F4A" w:rsidP="00657F4A">
            <w:pPr>
              <w:pStyle w:val="a5"/>
              <w:ind w:right="116" w:firstLine="0"/>
              <w:jc w:val="left"/>
              <w:rPr>
                <w:rFonts w:ascii="Times New Roman" w:hAnsi="Times New Roman"/>
                <w:sz w:val="28"/>
                <w:szCs w:val="28"/>
              </w:rPr>
            </w:pPr>
            <w:r>
              <w:rPr>
                <w:rFonts w:ascii="Times New Roman" w:hAnsi="Times New Roman"/>
                <w:sz w:val="28"/>
                <w:szCs w:val="28"/>
              </w:rPr>
              <w:t>Введение. Пожары и пожарная безопасность.</w:t>
            </w:r>
          </w:p>
        </w:tc>
        <w:tc>
          <w:tcPr>
            <w:tcW w:w="1842"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1-2</w:t>
            </w:r>
          </w:p>
        </w:tc>
        <w:tc>
          <w:tcPr>
            <w:tcW w:w="2832" w:type="dxa"/>
          </w:tcPr>
          <w:p w:rsidR="00657F4A" w:rsidRDefault="00657F4A" w:rsidP="001061FB">
            <w:pPr>
              <w:pStyle w:val="a5"/>
              <w:ind w:right="116" w:firstLine="0"/>
              <w:rPr>
                <w:rFonts w:ascii="Times New Roman" w:hAnsi="Times New Roman"/>
                <w:sz w:val="28"/>
                <w:szCs w:val="28"/>
              </w:rPr>
            </w:pPr>
          </w:p>
        </w:tc>
      </w:tr>
      <w:tr w:rsidR="00657F4A" w:rsidTr="00657F4A">
        <w:tc>
          <w:tcPr>
            <w:tcW w:w="704"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3</w:t>
            </w:r>
          </w:p>
        </w:tc>
        <w:tc>
          <w:tcPr>
            <w:tcW w:w="3970" w:type="dxa"/>
          </w:tcPr>
          <w:p w:rsidR="00657F4A" w:rsidRDefault="00657F4A" w:rsidP="00657F4A">
            <w:pPr>
              <w:pStyle w:val="a5"/>
              <w:ind w:right="116" w:firstLine="0"/>
              <w:jc w:val="left"/>
              <w:rPr>
                <w:rFonts w:ascii="Times New Roman" w:hAnsi="Times New Roman"/>
                <w:sz w:val="28"/>
                <w:szCs w:val="28"/>
              </w:rPr>
            </w:pPr>
            <w:r>
              <w:rPr>
                <w:rFonts w:ascii="Times New Roman" w:hAnsi="Times New Roman"/>
                <w:sz w:val="28"/>
                <w:szCs w:val="28"/>
              </w:rPr>
              <w:t>Классификация помещений, зданий, сооружений, веществ, материалов и строительных конструкций по пожарной безопасности.</w:t>
            </w:r>
          </w:p>
        </w:tc>
        <w:tc>
          <w:tcPr>
            <w:tcW w:w="1842"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1-2</w:t>
            </w:r>
          </w:p>
        </w:tc>
        <w:tc>
          <w:tcPr>
            <w:tcW w:w="2832" w:type="dxa"/>
          </w:tcPr>
          <w:p w:rsidR="00657F4A" w:rsidRDefault="00657F4A" w:rsidP="001061FB">
            <w:pPr>
              <w:pStyle w:val="a5"/>
              <w:ind w:right="116" w:firstLine="0"/>
              <w:rPr>
                <w:rFonts w:ascii="Times New Roman" w:hAnsi="Times New Roman"/>
                <w:sz w:val="28"/>
                <w:szCs w:val="28"/>
              </w:rPr>
            </w:pPr>
          </w:p>
        </w:tc>
      </w:tr>
      <w:tr w:rsidR="00657F4A" w:rsidTr="00657F4A">
        <w:tc>
          <w:tcPr>
            <w:tcW w:w="704"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4</w:t>
            </w:r>
          </w:p>
        </w:tc>
        <w:tc>
          <w:tcPr>
            <w:tcW w:w="3970" w:type="dxa"/>
          </w:tcPr>
          <w:p w:rsidR="00657F4A" w:rsidRDefault="00657F4A" w:rsidP="00657F4A">
            <w:pPr>
              <w:pStyle w:val="a5"/>
              <w:ind w:right="116" w:firstLine="0"/>
              <w:jc w:val="left"/>
              <w:rPr>
                <w:rFonts w:ascii="Times New Roman" w:hAnsi="Times New Roman"/>
                <w:sz w:val="28"/>
                <w:szCs w:val="28"/>
              </w:rPr>
            </w:pPr>
            <w:r>
              <w:rPr>
                <w:rFonts w:ascii="Times New Roman" w:hAnsi="Times New Roman"/>
                <w:sz w:val="28"/>
                <w:szCs w:val="28"/>
              </w:rPr>
              <w:t>Противопожарный режим, организационные мероприятия по пожарной безопасности.</w:t>
            </w:r>
          </w:p>
        </w:tc>
        <w:tc>
          <w:tcPr>
            <w:tcW w:w="1842"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1-2</w:t>
            </w:r>
          </w:p>
        </w:tc>
        <w:tc>
          <w:tcPr>
            <w:tcW w:w="2832" w:type="dxa"/>
          </w:tcPr>
          <w:p w:rsidR="00657F4A" w:rsidRDefault="00657F4A" w:rsidP="001061FB">
            <w:pPr>
              <w:pStyle w:val="a5"/>
              <w:ind w:right="116" w:firstLine="0"/>
              <w:rPr>
                <w:rFonts w:ascii="Times New Roman" w:hAnsi="Times New Roman"/>
                <w:sz w:val="28"/>
                <w:szCs w:val="28"/>
              </w:rPr>
            </w:pPr>
          </w:p>
        </w:tc>
      </w:tr>
      <w:tr w:rsidR="00657F4A" w:rsidTr="00657F4A">
        <w:tc>
          <w:tcPr>
            <w:tcW w:w="704"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5</w:t>
            </w:r>
          </w:p>
        </w:tc>
        <w:tc>
          <w:tcPr>
            <w:tcW w:w="3970" w:type="dxa"/>
          </w:tcPr>
          <w:p w:rsidR="00657F4A" w:rsidRDefault="00657F4A" w:rsidP="00657F4A">
            <w:pPr>
              <w:pStyle w:val="a5"/>
              <w:ind w:right="116" w:firstLine="0"/>
              <w:jc w:val="left"/>
              <w:rPr>
                <w:rFonts w:ascii="Times New Roman" w:hAnsi="Times New Roman"/>
                <w:sz w:val="28"/>
                <w:szCs w:val="28"/>
              </w:rPr>
            </w:pPr>
            <w:r>
              <w:rPr>
                <w:rFonts w:ascii="Times New Roman" w:hAnsi="Times New Roman"/>
                <w:sz w:val="28"/>
                <w:szCs w:val="28"/>
              </w:rPr>
              <w:t>Организация проведения сварочных работ и других сварочных работ</w:t>
            </w:r>
          </w:p>
        </w:tc>
        <w:tc>
          <w:tcPr>
            <w:tcW w:w="1842"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1-2</w:t>
            </w:r>
          </w:p>
        </w:tc>
        <w:tc>
          <w:tcPr>
            <w:tcW w:w="2832" w:type="dxa"/>
          </w:tcPr>
          <w:p w:rsidR="00657F4A" w:rsidRDefault="00657F4A" w:rsidP="001061FB">
            <w:pPr>
              <w:pStyle w:val="a5"/>
              <w:ind w:right="116" w:firstLine="0"/>
              <w:rPr>
                <w:rFonts w:ascii="Times New Roman" w:hAnsi="Times New Roman"/>
                <w:sz w:val="28"/>
                <w:szCs w:val="28"/>
              </w:rPr>
            </w:pPr>
          </w:p>
        </w:tc>
      </w:tr>
      <w:tr w:rsidR="00657F4A" w:rsidTr="00657F4A">
        <w:tc>
          <w:tcPr>
            <w:tcW w:w="704"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6</w:t>
            </w:r>
          </w:p>
        </w:tc>
        <w:tc>
          <w:tcPr>
            <w:tcW w:w="3970" w:type="dxa"/>
          </w:tcPr>
          <w:p w:rsidR="00657F4A" w:rsidRDefault="00657F4A" w:rsidP="00657F4A">
            <w:pPr>
              <w:pStyle w:val="a5"/>
              <w:ind w:right="116" w:firstLine="0"/>
              <w:jc w:val="left"/>
              <w:rPr>
                <w:rFonts w:ascii="Times New Roman" w:hAnsi="Times New Roman"/>
                <w:sz w:val="28"/>
                <w:szCs w:val="28"/>
              </w:rPr>
            </w:pPr>
            <w:r>
              <w:rPr>
                <w:rFonts w:ascii="Times New Roman" w:hAnsi="Times New Roman"/>
                <w:sz w:val="28"/>
                <w:szCs w:val="28"/>
              </w:rPr>
              <w:t>Средства обнспечения пожарной безопасности, пожарная техника пожарно-технические вооружение. Противопожарное вооружение. Противопожарное водоснабжение. Пожарная автоматика.</w:t>
            </w:r>
          </w:p>
        </w:tc>
        <w:tc>
          <w:tcPr>
            <w:tcW w:w="1842"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1-4</w:t>
            </w:r>
          </w:p>
        </w:tc>
        <w:tc>
          <w:tcPr>
            <w:tcW w:w="2832" w:type="dxa"/>
          </w:tcPr>
          <w:p w:rsidR="00657F4A" w:rsidRDefault="00657F4A" w:rsidP="001061FB">
            <w:pPr>
              <w:pStyle w:val="a5"/>
              <w:ind w:right="116" w:firstLine="0"/>
              <w:rPr>
                <w:rFonts w:ascii="Times New Roman" w:hAnsi="Times New Roman"/>
                <w:sz w:val="28"/>
                <w:szCs w:val="28"/>
              </w:rPr>
            </w:pPr>
          </w:p>
        </w:tc>
      </w:tr>
      <w:tr w:rsidR="00657F4A" w:rsidTr="00657F4A">
        <w:tc>
          <w:tcPr>
            <w:tcW w:w="704"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7</w:t>
            </w:r>
          </w:p>
        </w:tc>
        <w:tc>
          <w:tcPr>
            <w:tcW w:w="3970" w:type="dxa"/>
          </w:tcPr>
          <w:p w:rsidR="00657F4A" w:rsidRDefault="00657F4A" w:rsidP="00657F4A">
            <w:pPr>
              <w:pStyle w:val="a5"/>
              <w:ind w:right="116" w:firstLine="0"/>
              <w:jc w:val="left"/>
              <w:rPr>
                <w:rFonts w:ascii="Times New Roman" w:hAnsi="Times New Roman"/>
                <w:sz w:val="28"/>
                <w:szCs w:val="28"/>
              </w:rPr>
            </w:pPr>
            <w:r>
              <w:rPr>
                <w:rFonts w:ascii="Times New Roman" w:hAnsi="Times New Roman"/>
                <w:sz w:val="28"/>
                <w:szCs w:val="28"/>
              </w:rPr>
              <w:t>Пожарная охрана. Виды пожарной охраны.</w:t>
            </w:r>
          </w:p>
        </w:tc>
        <w:tc>
          <w:tcPr>
            <w:tcW w:w="1842"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1</w:t>
            </w:r>
          </w:p>
        </w:tc>
        <w:tc>
          <w:tcPr>
            <w:tcW w:w="2832" w:type="dxa"/>
          </w:tcPr>
          <w:p w:rsidR="00657F4A" w:rsidRDefault="00657F4A" w:rsidP="001061FB">
            <w:pPr>
              <w:pStyle w:val="a5"/>
              <w:ind w:right="116" w:firstLine="0"/>
              <w:rPr>
                <w:rFonts w:ascii="Times New Roman" w:hAnsi="Times New Roman"/>
                <w:sz w:val="28"/>
                <w:szCs w:val="28"/>
              </w:rPr>
            </w:pPr>
          </w:p>
        </w:tc>
      </w:tr>
      <w:tr w:rsidR="00657F4A" w:rsidTr="00657F4A">
        <w:tc>
          <w:tcPr>
            <w:tcW w:w="704"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8</w:t>
            </w:r>
          </w:p>
        </w:tc>
        <w:tc>
          <w:tcPr>
            <w:tcW w:w="3970" w:type="dxa"/>
          </w:tcPr>
          <w:p w:rsidR="00657F4A" w:rsidRDefault="00657F4A" w:rsidP="00657F4A">
            <w:pPr>
              <w:pStyle w:val="a5"/>
              <w:ind w:right="116" w:firstLine="0"/>
              <w:jc w:val="left"/>
              <w:rPr>
                <w:rFonts w:ascii="Times New Roman" w:hAnsi="Times New Roman"/>
                <w:sz w:val="28"/>
                <w:szCs w:val="28"/>
              </w:rPr>
            </w:pPr>
            <w:r>
              <w:rPr>
                <w:rFonts w:ascii="Times New Roman" w:hAnsi="Times New Roman"/>
                <w:sz w:val="28"/>
                <w:szCs w:val="28"/>
              </w:rPr>
              <w:t>Порядок действия в случае обнаружения пожара.</w:t>
            </w:r>
          </w:p>
        </w:tc>
        <w:tc>
          <w:tcPr>
            <w:tcW w:w="1842"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1-2</w:t>
            </w:r>
          </w:p>
        </w:tc>
        <w:tc>
          <w:tcPr>
            <w:tcW w:w="2832" w:type="dxa"/>
          </w:tcPr>
          <w:p w:rsidR="00657F4A" w:rsidRDefault="00657F4A" w:rsidP="001061FB">
            <w:pPr>
              <w:pStyle w:val="a5"/>
              <w:ind w:right="116" w:firstLine="0"/>
              <w:rPr>
                <w:rFonts w:ascii="Times New Roman" w:hAnsi="Times New Roman"/>
                <w:sz w:val="28"/>
                <w:szCs w:val="28"/>
              </w:rPr>
            </w:pPr>
          </w:p>
        </w:tc>
      </w:tr>
      <w:tr w:rsidR="00657F4A" w:rsidTr="00657F4A">
        <w:tc>
          <w:tcPr>
            <w:tcW w:w="704" w:type="dxa"/>
          </w:tcPr>
          <w:p w:rsidR="00657F4A" w:rsidRDefault="00657F4A" w:rsidP="001061FB">
            <w:pPr>
              <w:pStyle w:val="a5"/>
              <w:ind w:right="116" w:firstLine="0"/>
              <w:rPr>
                <w:rFonts w:ascii="Times New Roman" w:hAnsi="Times New Roman"/>
                <w:sz w:val="28"/>
                <w:szCs w:val="28"/>
              </w:rPr>
            </w:pPr>
            <w:r>
              <w:rPr>
                <w:rFonts w:ascii="Times New Roman" w:hAnsi="Times New Roman"/>
                <w:sz w:val="28"/>
                <w:szCs w:val="28"/>
              </w:rPr>
              <w:t>9</w:t>
            </w:r>
          </w:p>
        </w:tc>
        <w:tc>
          <w:tcPr>
            <w:tcW w:w="3970" w:type="dxa"/>
          </w:tcPr>
          <w:p w:rsidR="00657F4A" w:rsidRDefault="00657F4A" w:rsidP="00657F4A">
            <w:pPr>
              <w:pStyle w:val="a5"/>
              <w:ind w:right="116" w:firstLine="0"/>
              <w:jc w:val="left"/>
              <w:rPr>
                <w:rFonts w:ascii="Times New Roman" w:hAnsi="Times New Roman"/>
                <w:sz w:val="28"/>
                <w:szCs w:val="28"/>
              </w:rPr>
            </w:pPr>
            <w:r>
              <w:rPr>
                <w:rFonts w:ascii="Times New Roman" w:hAnsi="Times New Roman"/>
                <w:sz w:val="28"/>
                <w:szCs w:val="28"/>
              </w:rPr>
              <w:t>Специальные темы.</w:t>
            </w:r>
          </w:p>
        </w:tc>
        <w:tc>
          <w:tcPr>
            <w:tcW w:w="1842" w:type="dxa"/>
          </w:tcPr>
          <w:p w:rsidR="00657F4A" w:rsidRDefault="00657F4A" w:rsidP="001061FB">
            <w:pPr>
              <w:pStyle w:val="a5"/>
              <w:ind w:right="116" w:firstLine="0"/>
              <w:rPr>
                <w:rFonts w:ascii="Times New Roman" w:hAnsi="Times New Roman"/>
                <w:sz w:val="28"/>
                <w:szCs w:val="28"/>
              </w:rPr>
            </w:pPr>
          </w:p>
        </w:tc>
        <w:tc>
          <w:tcPr>
            <w:tcW w:w="2832" w:type="dxa"/>
          </w:tcPr>
          <w:p w:rsidR="00657F4A" w:rsidRDefault="00657F4A" w:rsidP="00657F4A">
            <w:pPr>
              <w:pStyle w:val="a5"/>
              <w:ind w:right="116" w:firstLine="0"/>
              <w:jc w:val="left"/>
              <w:rPr>
                <w:rFonts w:ascii="Times New Roman" w:hAnsi="Times New Roman"/>
                <w:sz w:val="28"/>
                <w:szCs w:val="28"/>
              </w:rPr>
            </w:pPr>
            <w:r>
              <w:rPr>
                <w:rFonts w:ascii="Times New Roman" w:hAnsi="Times New Roman"/>
                <w:sz w:val="28"/>
                <w:szCs w:val="28"/>
              </w:rPr>
              <w:t>Определяется с учетом специализации обучаемых</w:t>
            </w:r>
          </w:p>
        </w:tc>
      </w:tr>
    </w:tbl>
    <w:p w:rsidR="00657F4A" w:rsidRDefault="00657F4A" w:rsidP="001061FB">
      <w:pPr>
        <w:pStyle w:val="a5"/>
        <w:ind w:right="116" w:firstLine="0"/>
        <w:rPr>
          <w:rFonts w:ascii="Times New Roman" w:hAnsi="Times New Roman"/>
          <w:sz w:val="28"/>
          <w:szCs w:val="28"/>
        </w:rPr>
      </w:pPr>
    </w:p>
    <w:p w:rsidR="001061FB" w:rsidRPr="00487084" w:rsidRDefault="001061FB" w:rsidP="001061FB">
      <w:pPr>
        <w:pStyle w:val="a5"/>
        <w:ind w:right="116" w:firstLine="0"/>
        <w:rPr>
          <w:rFonts w:ascii="Times New Roman" w:hAnsi="Times New Roman"/>
          <w:sz w:val="28"/>
          <w:szCs w:val="28"/>
        </w:rPr>
      </w:pPr>
    </w:p>
    <w:p w:rsidR="00487084" w:rsidRDefault="00487084" w:rsidP="00487084">
      <w:pPr>
        <w:pStyle w:val="a5"/>
        <w:spacing w:line="240" w:lineRule="auto"/>
        <w:ind w:right="2" w:firstLine="0"/>
        <w:jc w:val="left"/>
        <w:rPr>
          <w:rFonts w:ascii="Times New Roman" w:hAnsi="Times New Roman"/>
          <w:sz w:val="28"/>
          <w:szCs w:val="28"/>
        </w:rPr>
      </w:pPr>
    </w:p>
    <w:bookmarkEnd w:id="59"/>
    <w:p w:rsidR="00CC434C" w:rsidRDefault="00CC434C" w:rsidP="00487084">
      <w:pPr>
        <w:pStyle w:val="a5"/>
        <w:spacing w:line="240" w:lineRule="auto"/>
        <w:ind w:right="2" w:firstLine="0"/>
        <w:jc w:val="left"/>
        <w:rPr>
          <w:rFonts w:ascii="Times New Roman" w:hAnsi="Times New Roman"/>
          <w:sz w:val="28"/>
          <w:szCs w:val="28"/>
        </w:rPr>
      </w:pPr>
    </w:p>
    <w:p w:rsidR="00CC434C" w:rsidRDefault="00CC434C" w:rsidP="00487084">
      <w:pPr>
        <w:pStyle w:val="a5"/>
        <w:spacing w:line="240" w:lineRule="auto"/>
        <w:ind w:right="2" w:firstLine="0"/>
        <w:jc w:val="left"/>
        <w:rPr>
          <w:rFonts w:ascii="Times New Roman" w:hAnsi="Times New Roman"/>
          <w:sz w:val="28"/>
          <w:szCs w:val="28"/>
        </w:rPr>
      </w:pPr>
    </w:p>
    <w:p w:rsidR="00CC434C" w:rsidRDefault="00CC434C" w:rsidP="00487084">
      <w:pPr>
        <w:pStyle w:val="a5"/>
        <w:spacing w:line="240" w:lineRule="auto"/>
        <w:ind w:right="2" w:firstLine="0"/>
        <w:jc w:val="left"/>
        <w:rPr>
          <w:rFonts w:ascii="Times New Roman" w:hAnsi="Times New Roman"/>
          <w:sz w:val="28"/>
          <w:szCs w:val="28"/>
        </w:rPr>
      </w:pPr>
    </w:p>
    <w:p w:rsidR="00CC434C" w:rsidRDefault="00CC434C" w:rsidP="00CC434C">
      <w:pPr>
        <w:spacing w:line="240" w:lineRule="atLeast"/>
        <w:contextualSpacing/>
        <w:jc w:val="center"/>
        <w:rPr>
          <w:sz w:val="28"/>
          <w:szCs w:val="28"/>
        </w:rPr>
      </w:pPr>
      <w:r>
        <w:rPr>
          <w:sz w:val="28"/>
          <w:szCs w:val="28"/>
        </w:rPr>
        <w:lastRenderedPageBreak/>
        <w:t>Забайкальский край</w:t>
      </w:r>
    </w:p>
    <w:p w:rsidR="00CC434C" w:rsidRDefault="00CC434C" w:rsidP="00CC434C">
      <w:pPr>
        <w:spacing w:line="240" w:lineRule="atLeast"/>
        <w:contextualSpacing/>
        <w:jc w:val="center"/>
        <w:rPr>
          <w:sz w:val="28"/>
          <w:szCs w:val="28"/>
        </w:rPr>
      </w:pPr>
      <w:r>
        <w:rPr>
          <w:sz w:val="28"/>
          <w:szCs w:val="28"/>
        </w:rPr>
        <w:t>Муниципальный район «Могойтуйский район»</w:t>
      </w:r>
    </w:p>
    <w:p w:rsidR="00CC434C" w:rsidRDefault="00CC434C" w:rsidP="00CC434C">
      <w:pPr>
        <w:spacing w:line="240" w:lineRule="atLeast"/>
        <w:contextualSpacing/>
        <w:jc w:val="center"/>
        <w:rPr>
          <w:b/>
          <w:sz w:val="28"/>
          <w:szCs w:val="28"/>
        </w:rPr>
      </w:pPr>
      <w:r>
        <w:rPr>
          <w:b/>
          <w:sz w:val="28"/>
          <w:szCs w:val="28"/>
        </w:rPr>
        <w:t>АДМИНИСТРАЦИЯ СЕЛЬСКОГО ПОСЕЛЕНИЯ «ЦАГАН-ОЛА»</w:t>
      </w:r>
    </w:p>
    <w:p w:rsidR="00CC434C" w:rsidRDefault="00CC434C" w:rsidP="00CC434C">
      <w:pPr>
        <w:spacing w:line="240" w:lineRule="atLeast"/>
        <w:contextualSpacing/>
        <w:jc w:val="center"/>
        <w:rPr>
          <w:b/>
          <w:sz w:val="28"/>
          <w:szCs w:val="28"/>
        </w:rPr>
      </w:pPr>
    </w:p>
    <w:p w:rsidR="00CC434C" w:rsidRDefault="00CC434C" w:rsidP="00CC434C">
      <w:pPr>
        <w:jc w:val="center"/>
        <w:rPr>
          <w:sz w:val="28"/>
          <w:szCs w:val="28"/>
        </w:rPr>
      </w:pPr>
      <w:r>
        <w:rPr>
          <w:sz w:val="28"/>
          <w:szCs w:val="28"/>
        </w:rPr>
        <w:t>ПОСТАНОВЛЕНИЕ</w:t>
      </w:r>
    </w:p>
    <w:p w:rsidR="00CC434C" w:rsidRDefault="00CD213E" w:rsidP="00CC434C">
      <w:pPr>
        <w:rPr>
          <w:sz w:val="28"/>
          <w:szCs w:val="28"/>
        </w:rPr>
      </w:pPr>
      <w:r>
        <w:rPr>
          <w:sz w:val="28"/>
          <w:szCs w:val="28"/>
        </w:rPr>
        <w:t>26</w:t>
      </w:r>
      <w:r w:rsidR="007427EB">
        <w:rPr>
          <w:sz w:val="28"/>
          <w:szCs w:val="28"/>
        </w:rPr>
        <w:t>.03.2024</w:t>
      </w:r>
      <w:r w:rsidR="00CC434C">
        <w:rPr>
          <w:sz w:val="28"/>
          <w:szCs w:val="28"/>
        </w:rPr>
        <w:t xml:space="preserve">                                                                           </w:t>
      </w:r>
      <w:r>
        <w:rPr>
          <w:sz w:val="28"/>
          <w:szCs w:val="28"/>
        </w:rPr>
        <w:t xml:space="preserve">                            № 11</w:t>
      </w:r>
    </w:p>
    <w:p w:rsidR="00CC434C" w:rsidRDefault="00CC434C" w:rsidP="00CC434C">
      <w:pPr>
        <w:tabs>
          <w:tab w:val="left" w:pos="3570"/>
        </w:tabs>
        <w:rPr>
          <w:sz w:val="28"/>
          <w:szCs w:val="28"/>
          <w:lang w:eastAsia="en-US"/>
        </w:rPr>
      </w:pPr>
      <w:r>
        <w:rPr>
          <w:sz w:val="28"/>
          <w:szCs w:val="28"/>
          <w:lang w:eastAsia="en-US"/>
        </w:rPr>
        <w:tab/>
      </w:r>
      <w:proofErr w:type="spellStart"/>
      <w:r>
        <w:rPr>
          <w:sz w:val="28"/>
          <w:szCs w:val="28"/>
          <w:lang w:eastAsia="en-US"/>
        </w:rPr>
        <w:t>с.Цаган</w:t>
      </w:r>
      <w:proofErr w:type="spellEnd"/>
      <w:r>
        <w:rPr>
          <w:sz w:val="28"/>
          <w:szCs w:val="28"/>
          <w:lang w:eastAsia="en-US"/>
        </w:rPr>
        <w:t>-Ола</w:t>
      </w:r>
    </w:p>
    <w:p w:rsidR="00CD213E" w:rsidRDefault="00CD213E" w:rsidP="00CC434C">
      <w:pPr>
        <w:tabs>
          <w:tab w:val="left" w:pos="3570"/>
        </w:tabs>
        <w:rPr>
          <w:sz w:val="28"/>
          <w:szCs w:val="28"/>
          <w:lang w:eastAsia="en-US"/>
        </w:rPr>
      </w:pPr>
    </w:p>
    <w:p w:rsidR="00CC434C" w:rsidRDefault="00CC434C" w:rsidP="00CC434C">
      <w:pPr>
        <w:spacing w:line="240" w:lineRule="atLeast"/>
        <w:contextualSpacing/>
        <w:rPr>
          <w:sz w:val="28"/>
          <w:szCs w:val="28"/>
        </w:rPr>
      </w:pPr>
      <w:r>
        <w:rPr>
          <w:sz w:val="28"/>
          <w:szCs w:val="28"/>
        </w:rPr>
        <w:t>О весеннем и осеннем месячниках по санитарной очистке, благоустройству и озеленению населенного пункта</w:t>
      </w:r>
    </w:p>
    <w:p w:rsidR="00CD213E" w:rsidRDefault="00CD213E" w:rsidP="00CC434C">
      <w:pPr>
        <w:spacing w:line="240" w:lineRule="atLeast"/>
        <w:contextualSpacing/>
        <w:rPr>
          <w:sz w:val="28"/>
          <w:szCs w:val="28"/>
        </w:rPr>
      </w:pPr>
    </w:p>
    <w:p w:rsidR="00CC434C" w:rsidRDefault="00CC434C" w:rsidP="00CC434C">
      <w:pPr>
        <w:tabs>
          <w:tab w:val="left" w:pos="6663"/>
        </w:tabs>
        <w:jc w:val="both"/>
        <w:rPr>
          <w:sz w:val="28"/>
          <w:szCs w:val="28"/>
        </w:rPr>
      </w:pPr>
      <w:r>
        <w:rPr>
          <w:sz w:val="28"/>
          <w:szCs w:val="28"/>
        </w:rPr>
        <w:t xml:space="preserve">        На основании Постановления администрации муниципального района «Мого</w:t>
      </w:r>
      <w:r w:rsidR="00CD213E">
        <w:rPr>
          <w:sz w:val="28"/>
          <w:szCs w:val="28"/>
        </w:rPr>
        <w:t>йтуйский район» от 14 марта 2024 года № 107</w:t>
      </w:r>
      <w:r>
        <w:rPr>
          <w:sz w:val="28"/>
          <w:szCs w:val="28"/>
        </w:rPr>
        <w:t xml:space="preserve"> «О  весеннем  и  осеннем месячниках по санитарной очистке, благоустройству и озеленению населенных пунктов муниципального района «Могойтуйский район»,  в целях  вовлечения населения и коллективов организаций  разных форм собственности в работу</w:t>
      </w:r>
      <w:r w:rsidR="007427EB">
        <w:rPr>
          <w:sz w:val="28"/>
          <w:szCs w:val="28"/>
        </w:rPr>
        <w:t xml:space="preserve"> по благоустройству</w:t>
      </w:r>
      <w:r>
        <w:rPr>
          <w:sz w:val="28"/>
          <w:szCs w:val="28"/>
        </w:rPr>
        <w:t>, создания условий для организации  благоустройства населенных пунктов в соответствии с Федеральным Законом от 30 марта 1999 года № 52-ФЗ «О санитарно-эпидемиологическом благополучии населения» и во исполнение требований санитарных правил «Содержания территорий населенных пунктов»  СанПиН 42-128-4690-88, администрация сельского поселения «Цаган-Ола»</w:t>
      </w:r>
    </w:p>
    <w:p w:rsidR="00CC434C" w:rsidRDefault="00CC434C" w:rsidP="00CC434C">
      <w:pPr>
        <w:jc w:val="both"/>
        <w:rPr>
          <w:sz w:val="28"/>
          <w:szCs w:val="28"/>
        </w:rPr>
      </w:pPr>
      <w:r>
        <w:rPr>
          <w:sz w:val="28"/>
          <w:szCs w:val="28"/>
        </w:rPr>
        <w:t>ПОСТАНОВЛЯЕТ:</w:t>
      </w:r>
    </w:p>
    <w:p w:rsidR="00CC434C" w:rsidRDefault="00CC434C" w:rsidP="00CC434C">
      <w:pPr>
        <w:jc w:val="both"/>
        <w:rPr>
          <w:sz w:val="28"/>
          <w:szCs w:val="28"/>
        </w:rPr>
      </w:pPr>
      <w:r>
        <w:rPr>
          <w:sz w:val="28"/>
          <w:szCs w:val="28"/>
        </w:rPr>
        <w:t xml:space="preserve">       1.Объявить весенний месячник с</w:t>
      </w:r>
      <w:r>
        <w:rPr>
          <w:b/>
          <w:sz w:val="28"/>
          <w:szCs w:val="28"/>
        </w:rPr>
        <w:t xml:space="preserve"> </w:t>
      </w:r>
      <w:r w:rsidR="007427EB">
        <w:rPr>
          <w:sz w:val="28"/>
          <w:szCs w:val="28"/>
        </w:rPr>
        <w:t>01 апреля по 18 мая 2024</w:t>
      </w:r>
      <w:r>
        <w:rPr>
          <w:sz w:val="28"/>
          <w:szCs w:val="28"/>
        </w:rPr>
        <w:t xml:space="preserve"> года, осенний месячник </w:t>
      </w:r>
      <w:r w:rsidR="007427EB">
        <w:rPr>
          <w:sz w:val="28"/>
          <w:szCs w:val="28"/>
        </w:rPr>
        <w:t>с 01 сентября по 12 октября 2024</w:t>
      </w:r>
      <w:r>
        <w:rPr>
          <w:sz w:val="28"/>
          <w:szCs w:val="28"/>
        </w:rPr>
        <w:t xml:space="preserve"> года по санитарной очистке, благоустройству населенного пункта.</w:t>
      </w:r>
    </w:p>
    <w:p w:rsidR="00CC434C" w:rsidRDefault="00CC434C" w:rsidP="00CC434C">
      <w:pPr>
        <w:jc w:val="both"/>
        <w:rPr>
          <w:sz w:val="28"/>
          <w:szCs w:val="28"/>
        </w:rPr>
      </w:pPr>
      <w:r>
        <w:rPr>
          <w:sz w:val="28"/>
          <w:szCs w:val="28"/>
        </w:rPr>
        <w:t xml:space="preserve">       2.Считать каждую пятницу недели единым днем санитарной очистки, благоустройства и озеленения населенного пункта.</w:t>
      </w:r>
    </w:p>
    <w:p w:rsidR="00CC434C" w:rsidRDefault="00CC434C" w:rsidP="00CC434C">
      <w:pPr>
        <w:jc w:val="both"/>
        <w:rPr>
          <w:sz w:val="28"/>
          <w:szCs w:val="28"/>
        </w:rPr>
      </w:pPr>
      <w:r>
        <w:rPr>
          <w:sz w:val="28"/>
          <w:szCs w:val="28"/>
        </w:rPr>
        <w:t xml:space="preserve">       3.Организацию работ и подведение итогов м</w:t>
      </w:r>
      <w:r w:rsidR="007427EB">
        <w:rPr>
          <w:sz w:val="28"/>
          <w:szCs w:val="28"/>
        </w:rPr>
        <w:t xml:space="preserve">есячника возложить на комиссию </w:t>
      </w:r>
      <w:r>
        <w:rPr>
          <w:sz w:val="28"/>
          <w:szCs w:val="28"/>
        </w:rPr>
        <w:t xml:space="preserve">по санитарной очистке и благоустройству населенного пункта (приложение </w:t>
      </w:r>
      <w:r w:rsidR="007427EB">
        <w:rPr>
          <w:sz w:val="28"/>
          <w:szCs w:val="28"/>
        </w:rPr>
        <w:t>№</w:t>
      </w:r>
      <w:r>
        <w:rPr>
          <w:sz w:val="28"/>
          <w:szCs w:val="28"/>
        </w:rPr>
        <w:t>1).</w:t>
      </w:r>
    </w:p>
    <w:p w:rsidR="00CC434C" w:rsidRDefault="00CC434C" w:rsidP="00CC434C">
      <w:pPr>
        <w:jc w:val="both"/>
        <w:rPr>
          <w:sz w:val="28"/>
          <w:szCs w:val="28"/>
        </w:rPr>
      </w:pPr>
      <w:r>
        <w:rPr>
          <w:sz w:val="28"/>
          <w:szCs w:val="28"/>
        </w:rPr>
        <w:t xml:space="preserve">       4.Утвердить Положение по подведению итогов </w:t>
      </w:r>
      <w:r w:rsidR="007427EB">
        <w:rPr>
          <w:sz w:val="28"/>
          <w:szCs w:val="28"/>
        </w:rPr>
        <w:t xml:space="preserve">весеннего и осеннего месячника </w:t>
      </w:r>
      <w:r>
        <w:rPr>
          <w:sz w:val="28"/>
          <w:szCs w:val="28"/>
        </w:rPr>
        <w:t xml:space="preserve">по санитарной очистке и благоустройству населенного пункта (приложение </w:t>
      </w:r>
      <w:r w:rsidR="007427EB">
        <w:rPr>
          <w:sz w:val="28"/>
          <w:szCs w:val="28"/>
        </w:rPr>
        <w:t>№</w:t>
      </w:r>
      <w:r>
        <w:rPr>
          <w:sz w:val="28"/>
          <w:szCs w:val="28"/>
        </w:rPr>
        <w:t>2).</w:t>
      </w:r>
    </w:p>
    <w:p w:rsidR="00CC434C" w:rsidRDefault="00CC434C" w:rsidP="00CC434C">
      <w:pPr>
        <w:jc w:val="both"/>
        <w:rPr>
          <w:sz w:val="28"/>
          <w:szCs w:val="28"/>
        </w:rPr>
      </w:pPr>
      <w:r>
        <w:rPr>
          <w:sz w:val="28"/>
          <w:szCs w:val="28"/>
        </w:rPr>
        <w:t xml:space="preserve">       5.Утвердить план мероприятий по проведению санитарной очистки, благоустройству населенного пункта (приложение </w:t>
      </w:r>
      <w:r w:rsidR="007427EB">
        <w:rPr>
          <w:sz w:val="28"/>
          <w:szCs w:val="28"/>
        </w:rPr>
        <w:t>№3</w:t>
      </w:r>
      <w:r>
        <w:rPr>
          <w:sz w:val="28"/>
          <w:szCs w:val="28"/>
        </w:rPr>
        <w:t>).</w:t>
      </w:r>
    </w:p>
    <w:p w:rsidR="00CC434C" w:rsidRDefault="00CC434C" w:rsidP="00CC434C">
      <w:pPr>
        <w:jc w:val="both"/>
        <w:rPr>
          <w:sz w:val="28"/>
          <w:szCs w:val="28"/>
        </w:rPr>
      </w:pPr>
      <w:r>
        <w:rPr>
          <w:sz w:val="28"/>
          <w:szCs w:val="28"/>
        </w:rPr>
        <w:t xml:space="preserve">       6. Контроль за исполнением настоящего Постановления возлагаю за собой.</w:t>
      </w:r>
    </w:p>
    <w:p w:rsidR="00CC434C" w:rsidRDefault="00CC434C" w:rsidP="00CC434C">
      <w:pPr>
        <w:jc w:val="both"/>
        <w:rPr>
          <w:sz w:val="28"/>
          <w:szCs w:val="28"/>
        </w:rPr>
      </w:pPr>
      <w:r>
        <w:rPr>
          <w:sz w:val="28"/>
          <w:szCs w:val="28"/>
        </w:rPr>
        <w:t xml:space="preserve">       7.Настоящее поста</w:t>
      </w:r>
      <w:r w:rsidR="007427EB">
        <w:rPr>
          <w:sz w:val="28"/>
          <w:szCs w:val="28"/>
        </w:rPr>
        <w:t xml:space="preserve">новление вступает в силу после </w:t>
      </w:r>
      <w:r>
        <w:rPr>
          <w:sz w:val="28"/>
          <w:szCs w:val="28"/>
        </w:rPr>
        <w:t>обнародования.</w:t>
      </w:r>
    </w:p>
    <w:p w:rsidR="00CC434C" w:rsidRDefault="00CC434C" w:rsidP="00CC434C">
      <w:pPr>
        <w:jc w:val="both"/>
        <w:rPr>
          <w:sz w:val="28"/>
          <w:szCs w:val="28"/>
        </w:rPr>
      </w:pPr>
    </w:p>
    <w:p w:rsidR="00CC434C" w:rsidRDefault="00CC434C" w:rsidP="00CC434C">
      <w:pPr>
        <w:jc w:val="both"/>
        <w:rPr>
          <w:sz w:val="28"/>
          <w:szCs w:val="28"/>
        </w:rPr>
      </w:pPr>
    </w:p>
    <w:p w:rsidR="00CD213E" w:rsidRDefault="00CD213E" w:rsidP="00CC434C">
      <w:pPr>
        <w:rPr>
          <w:sz w:val="28"/>
          <w:szCs w:val="28"/>
        </w:rPr>
      </w:pPr>
    </w:p>
    <w:p w:rsidR="00CC434C" w:rsidRDefault="00CC434C" w:rsidP="00CC434C">
      <w:pPr>
        <w:rPr>
          <w:sz w:val="28"/>
          <w:szCs w:val="28"/>
        </w:rPr>
      </w:pPr>
      <w:r>
        <w:rPr>
          <w:sz w:val="28"/>
          <w:szCs w:val="28"/>
        </w:rPr>
        <w:t xml:space="preserve">Глава сельского поселения      </w:t>
      </w:r>
      <w:r w:rsidR="007427EB">
        <w:rPr>
          <w:sz w:val="28"/>
          <w:szCs w:val="28"/>
        </w:rPr>
        <w:t xml:space="preserve">                     </w:t>
      </w:r>
      <w:r>
        <w:rPr>
          <w:sz w:val="28"/>
          <w:szCs w:val="28"/>
        </w:rPr>
        <w:t xml:space="preserve">                         Ц.Ж. </w:t>
      </w:r>
      <w:proofErr w:type="spellStart"/>
      <w:r>
        <w:rPr>
          <w:sz w:val="28"/>
          <w:szCs w:val="28"/>
        </w:rPr>
        <w:t>Намсараев</w:t>
      </w:r>
      <w:proofErr w:type="spellEnd"/>
    </w:p>
    <w:p w:rsidR="00CD213E" w:rsidRDefault="00CD213E" w:rsidP="00CC434C">
      <w:pPr>
        <w:rPr>
          <w:sz w:val="28"/>
          <w:szCs w:val="28"/>
        </w:rPr>
      </w:pPr>
    </w:p>
    <w:p w:rsidR="00CC434C" w:rsidRDefault="00CC434C" w:rsidP="00CC434C">
      <w:pPr>
        <w:spacing w:line="240" w:lineRule="atLeast"/>
        <w:contextualSpacing/>
        <w:jc w:val="right"/>
      </w:pPr>
    </w:p>
    <w:p w:rsidR="00CC434C" w:rsidRDefault="00CC434C" w:rsidP="00CC434C">
      <w:pPr>
        <w:spacing w:line="240" w:lineRule="atLeast"/>
        <w:contextualSpacing/>
        <w:jc w:val="right"/>
      </w:pPr>
    </w:p>
    <w:p w:rsidR="00CC434C" w:rsidRDefault="00CC434C" w:rsidP="00CC434C">
      <w:pPr>
        <w:spacing w:line="240" w:lineRule="atLeast"/>
        <w:contextualSpacing/>
        <w:jc w:val="right"/>
      </w:pPr>
    </w:p>
    <w:p w:rsidR="00CC434C" w:rsidRDefault="00CC434C" w:rsidP="00CC434C">
      <w:pPr>
        <w:spacing w:line="240" w:lineRule="atLeast"/>
        <w:contextualSpacing/>
        <w:jc w:val="right"/>
      </w:pPr>
      <w:r>
        <w:lastRenderedPageBreak/>
        <w:t xml:space="preserve">Приложение </w:t>
      </w:r>
      <w:r w:rsidR="007427EB">
        <w:t>№</w:t>
      </w:r>
      <w:r>
        <w:t>1</w:t>
      </w:r>
    </w:p>
    <w:p w:rsidR="00CC434C" w:rsidRDefault="00CC434C" w:rsidP="00CC434C">
      <w:pPr>
        <w:spacing w:line="240" w:lineRule="atLeast"/>
        <w:contextualSpacing/>
        <w:jc w:val="right"/>
      </w:pPr>
      <w:r>
        <w:t xml:space="preserve">                                                                    к постановлению администрации </w:t>
      </w:r>
    </w:p>
    <w:p w:rsidR="00CC434C" w:rsidRDefault="00CC434C" w:rsidP="00CC434C">
      <w:pPr>
        <w:spacing w:line="240" w:lineRule="atLeast"/>
        <w:contextualSpacing/>
        <w:jc w:val="right"/>
      </w:pPr>
      <w:r>
        <w:t xml:space="preserve">сельского </w:t>
      </w:r>
      <w:proofErr w:type="gramStart"/>
      <w:r>
        <w:t>поселения  «</w:t>
      </w:r>
      <w:proofErr w:type="gramEnd"/>
      <w:r>
        <w:t xml:space="preserve">Цаган-Ола» </w:t>
      </w:r>
    </w:p>
    <w:p w:rsidR="00CC434C" w:rsidRDefault="007427EB" w:rsidP="00CC434C">
      <w:pPr>
        <w:spacing w:line="240" w:lineRule="atLeast"/>
        <w:contextualSpacing/>
        <w:jc w:val="right"/>
      </w:pPr>
      <w:r>
        <w:t>от 26.03.2024 г. № 11</w:t>
      </w:r>
    </w:p>
    <w:p w:rsidR="00CC434C" w:rsidRDefault="00CC434C" w:rsidP="00CC434C">
      <w:pPr>
        <w:spacing w:line="240" w:lineRule="atLeast"/>
        <w:contextualSpacing/>
        <w:jc w:val="right"/>
        <w:rPr>
          <w:sz w:val="28"/>
          <w:szCs w:val="28"/>
        </w:rPr>
      </w:pPr>
    </w:p>
    <w:p w:rsidR="00CC434C" w:rsidRDefault="00CC434C" w:rsidP="00CC434C">
      <w:pPr>
        <w:tabs>
          <w:tab w:val="left" w:pos="3860"/>
        </w:tabs>
        <w:jc w:val="center"/>
        <w:rPr>
          <w:sz w:val="28"/>
          <w:szCs w:val="28"/>
        </w:rPr>
      </w:pPr>
      <w:r>
        <w:rPr>
          <w:sz w:val="28"/>
          <w:szCs w:val="28"/>
        </w:rPr>
        <w:t>Состав</w:t>
      </w:r>
    </w:p>
    <w:p w:rsidR="00CC434C" w:rsidRDefault="00CC434C" w:rsidP="00CC434C">
      <w:pPr>
        <w:tabs>
          <w:tab w:val="left" w:pos="3860"/>
        </w:tabs>
        <w:jc w:val="center"/>
        <w:rPr>
          <w:sz w:val="28"/>
          <w:szCs w:val="28"/>
        </w:rPr>
      </w:pPr>
      <w:r>
        <w:rPr>
          <w:sz w:val="28"/>
          <w:szCs w:val="28"/>
        </w:rPr>
        <w:t>комиссии по санитарной очистке и благоустройству населенного пункта</w:t>
      </w:r>
    </w:p>
    <w:p w:rsidR="00CC434C" w:rsidRDefault="00CC434C" w:rsidP="00CC434C">
      <w:pPr>
        <w:tabs>
          <w:tab w:val="left" w:pos="360"/>
          <w:tab w:val="left" w:pos="940"/>
        </w:tabs>
        <w:jc w:val="both"/>
        <w:rPr>
          <w:sz w:val="28"/>
          <w:szCs w:val="28"/>
        </w:rPr>
      </w:pPr>
    </w:p>
    <w:p w:rsidR="00CC434C" w:rsidRDefault="00CC434C" w:rsidP="00CC434C">
      <w:pPr>
        <w:tabs>
          <w:tab w:val="left" w:pos="360"/>
          <w:tab w:val="left" w:pos="940"/>
        </w:tabs>
        <w:ind w:firstLine="709"/>
        <w:jc w:val="both"/>
        <w:rPr>
          <w:sz w:val="28"/>
          <w:szCs w:val="28"/>
        </w:rPr>
      </w:pPr>
      <w:r>
        <w:rPr>
          <w:sz w:val="28"/>
          <w:szCs w:val="28"/>
        </w:rPr>
        <w:t xml:space="preserve">Председатель </w:t>
      </w:r>
      <w:proofErr w:type="gramStart"/>
      <w:r>
        <w:rPr>
          <w:sz w:val="28"/>
          <w:szCs w:val="28"/>
        </w:rPr>
        <w:t xml:space="preserve">комиссии:   </w:t>
      </w:r>
      <w:proofErr w:type="gramEnd"/>
      <w:r>
        <w:rPr>
          <w:sz w:val="28"/>
          <w:szCs w:val="28"/>
        </w:rPr>
        <w:t xml:space="preserve"> </w:t>
      </w:r>
      <w:proofErr w:type="spellStart"/>
      <w:r>
        <w:rPr>
          <w:sz w:val="28"/>
          <w:szCs w:val="28"/>
        </w:rPr>
        <w:t>Намсараев</w:t>
      </w:r>
      <w:proofErr w:type="spellEnd"/>
      <w:r>
        <w:rPr>
          <w:sz w:val="28"/>
          <w:szCs w:val="28"/>
        </w:rPr>
        <w:t xml:space="preserve"> Ц.Ж. - Глава    сельского поселения   «Цаган-Ола»</w:t>
      </w:r>
    </w:p>
    <w:p w:rsidR="00CC434C" w:rsidRDefault="00CC434C" w:rsidP="00CC434C">
      <w:pPr>
        <w:tabs>
          <w:tab w:val="left" w:pos="940"/>
        </w:tabs>
        <w:ind w:firstLine="709"/>
        <w:jc w:val="both"/>
        <w:rPr>
          <w:sz w:val="28"/>
          <w:szCs w:val="28"/>
        </w:rPr>
      </w:pPr>
      <w:r>
        <w:rPr>
          <w:sz w:val="28"/>
          <w:szCs w:val="28"/>
        </w:rPr>
        <w:t>Заместите</w:t>
      </w:r>
      <w:r w:rsidR="007427EB">
        <w:rPr>
          <w:sz w:val="28"/>
          <w:szCs w:val="28"/>
        </w:rPr>
        <w:t xml:space="preserve">ль председателя: </w:t>
      </w:r>
      <w:proofErr w:type="spellStart"/>
      <w:r w:rsidR="007427EB">
        <w:rPr>
          <w:sz w:val="28"/>
          <w:szCs w:val="28"/>
        </w:rPr>
        <w:t>Цырендоржиева</w:t>
      </w:r>
      <w:proofErr w:type="spellEnd"/>
      <w:r w:rsidR="007427EB">
        <w:rPr>
          <w:sz w:val="28"/>
          <w:szCs w:val="28"/>
        </w:rPr>
        <w:t xml:space="preserve"> Н.Н.</w:t>
      </w:r>
      <w:r>
        <w:rPr>
          <w:sz w:val="28"/>
          <w:szCs w:val="28"/>
        </w:rPr>
        <w:t xml:space="preserve"> </w:t>
      </w:r>
      <w:r w:rsidR="007427EB">
        <w:rPr>
          <w:sz w:val="28"/>
          <w:szCs w:val="28"/>
        </w:rPr>
        <w:t>–</w:t>
      </w:r>
      <w:r>
        <w:rPr>
          <w:sz w:val="28"/>
          <w:szCs w:val="28"/>
        </w:rPr>
        <w:t xml:space="preserve"> </w:t>
      </w:r>
      <w:r w:rsidR="007427EB">
        <w:rPr>
          <w:sz w:val="28"/>
          <w:szCs w:val="28"/>
        </w:rPr>
        <w:t>Главный с</w:t>
      </w:r>
      <w:r>
        <w:rPr>
          <w:sz w:val="28"/>
          <w:szCs w:val="28"/>
        </w:rPr>
        <w:t>пе</w:t>
      </w:r>
      <w:r w:rsidR="007427EB">
        <w:rPr>
          <w:sz w:val="28"/>
          <w:szCs w:val="28"/>
        </w:rPr>
        <w:t>циалист сельского поселения</w:t>
      </w:r>
      <w:r>
        <w:rPr>
          <w:sz w:val="28"/>
          <w:szCs w:val="28"/>
        </w:rPr>
        <w:t xml:space="preserve"> «Цаган-Ола»</w:t>
      </w:r>
      <w:r>
        <w:rPr>
          <w:sz w:val="28"/>
          <w:szCs w:val="28"/>
        </w:rPr>
        <w:tab/>
      </w:r>
    </w:p>
    <w:p w:rsidR="00CC434C" w:rsidRDefault="00CC434C" w:rsidP="00CC434C">
      <w:pPr>
        <w:tabs>
          <w:tab w:val="left" w:pos="940"/>
        </w:tabs>
        <w:jc w:val="both"/>
        <w:rPr>
          <w:b/>
          <w:sz w:val="28"/>
          <w:szCs w:val="28"/>
        </w:rPr>
      </w:pPr>
      <w:r>
        <w:rPr>
          <w:b/>
          <w:sz w:val="28"/>
          <w:szCs w:val="28"/>
        </w:rPr>
        <w:t>Члены комиссии:</w:t>
      </w:r>
    </w:p>
    <w:p w:rsidR="00CC434C" w:rsidRDefault="00CC434C" w:rsidP="00CC434C">
      <w:pPr>
        <w:tabs>
          <w:tab w:val="left" w:pos="940"/>
        </w:tabs>
        <w:jc w:val="both"/>
        <w:rPr>
          <w:sz w:val="28"/>
          <w:szCs w:val="28"/>
        </w:rPr>
      </w:pPr>
      <w:r>
        <w:rPr>
          <w:sz w:val="28"/>
          <w:szCs w:val="28"/>
        </w:rPr>
        <w:t>1.Жалсанова М.Ц.- заведующая Цаган-Ольской амбулатории (по согласованию)</w:t>
      </w:r>
    </w:p>
    <w:p w:rsidR="00CC434C" w:rsidRDefault="00CC434C" w:rsidP="00CC434C">
      <w:pPr>
        <w:tabs>
          <w:tab w:val="left" w:pos="940"/>
        </w:tabs>
        <w:jc w:val="both"/>
        <w:rPr>
          <w:sz w:val="28"/>
          <w:szCs w:val="28"/>
        </w:rPr>
      </w:pPr>
      <w:r>
        <w:rPr>
          <w:sz w:val="28"/>
          <w:szCs w:val="28"/>
        </w:rPr>
        <w:t>2.Дармаева Ц.Ц.- заведующая Цаган-Ольским ветеринарным участком (по согласованию)</w:t>
      </w:r>
    </w:p>
    <w:p w:rsidR="00CC434C" w:rsidRDefault="007427EB" w:rsidP="00CC434C">
      <w:pPr>
        <w:tabs>
          <w:tab w:val="left" w:pos="940"/>
        </w:tabs>
        <w:jc w:val="both"/>
        <w:rPr>
          <w:sz w:val="28"/>
          <w:szCs w:val="28"/>
        </w:rPr>
      </w:pPr>
      <w:r>
        <w:rPr>
          <w:sz w:val="28"/>
          <w:szCs w:val="28"/>
        </w:rPr>
        <w:t>3.Багдаев Б.Б. – директор МОУ «</w:t>
      </w:r>
      <w:r w:rsidR="00CC434C">
        <w:rPr>
          <w:sz w:val="28"/>
          <w:szCs w:val="28"/>
        </w:rPr>
        <w:t>ЦОСОШ» (по согласованию)</w:t>
      </w:r>
    </w:p>
    <w:p w:rsidR="00CC434C" w:rsidRDefault="00CC434C" w:rsidP="00CC434C">
      <w:pPr>
        <w:tabs>
          <w:tab w:val="left" w:pos="940"/>
        </w:tabs>
        <w:jc w:val="both"/>
        <w:rPr>
          <w:sz w:val="28"/>
          <w:szCs w:val="28"/>
        </w:rPr>
      </w:pPr>
      <w:r>
        <w:rPr>
          <w:sz w:val="28"/>
          <w:szCs w:val="28"/>
        </w:rPr>
        <w:t>4.Намсараев Н.Ц. – председатель Совета    СП «Цаган-Ола» (по согласованию)</w:t>
      </w:r>
    </w:p>
    <w:p w:rsidR="00CC434C" w:rsidRDefault="00CC434C" w:rsidP="00CC434C">
      <w:pPr>
        <w:tabs>
          <w:tab w:val="left" w:pos="940"/>
        </w:tabs>
        <w:jc w:val="both"/>
        <w:rPr>
          <w:sz w:val="28"/>
          <w:szCs w:val="28"/>
        </w:rPr>
      </w:pPr>
      <w:r>
        <w:rPr>
          <w:sz w:val="28"/>
          <w:szCs w:val="28"/>
        </w:rPr>
        <w:t>5.Бадмадоржиева С.Б. –заведующая МДОУ детский сад «</w:t>
      </w:r>
      <w:proofErr w:type="spellStart"/>
      <w:proofErr w:type="gramStart"/>
      <w:r>
        <w:rPr>
          <w:sz w:val="28"/>
          <w:szCs w:val="28"/>
        </w:rPr>
        <w:t>Улаалзай</w:t>
      </w:r>
      <w:proofErr w:type="spellEnd"/>
      <w:r>
        <w:rPr>
          <w:sz w:val="28"/>
          <w:szCs w:val="28"/>
        </w:rPr>
        <w:t>»  по</w:t>
      </w:r>
      <w:proofErr w:type="gramEnd"/>
      <w:r>
        <w:rPr>
          <w:sz w:val="28"/>
          <w:szCs w:val="28"/>
        </w:rPr>
        <w:t xml:space="preserve"> согласованию)</w:t>
      </w:r>
    </w:p>
    <w:p w:rsidR="00CC434C" w:rsidRDefault="00CC434C" w:rsidP="00CC434C">
      <w:pPr>
        <w:tabs>
          <w:tab w:val="left" w:pos="940"/>
        </w:tabs>
        <w:jc w:val="both"/>
        <w:rPr>
          <w:sz w:val="28"/>
          <w:szCs w:val="28"/>
        </w:rPr>
      </w:pPr>
    </w:p>
    <w:p w:rsidR="00CC434C" w:rsidRDefault="00CC434C" w:rsidP="00CC434C">
      <w:pPr>
        <w:spacing w:line="240" w:lineRule="atLeast"/>
        <w:jc w:val="both"/>
        <w:rPr>
          <w:sz w:val="28"/>
          <w:szCs w:val="28"/>
        </w:rPr>
      </w:pPr>
    </w:p>
    <w:p w:rsidR="00CC434C" w:rsidRDefault="00CC434C" w:rsidP="00CC434C">
      <w:pPr>
        <w:spacing w:line="240" w:lineRule="atLeast"/>
        <w:jc w:val="both"/>
        <w:rPr>
          <w:sz w:val="28"/>
          <w:szCs w:val="28"/>
        </w:rPr>
      </w:pPr>
    </w:p>
    <w:p w:rsidR="00CC434C" w:rsidRDefault="00CC434C" w:rsidP="00CC434C">
      <w:pPr>
        <w:spacing w:line="240" w:lineRule="atLeast"/>
        <w:rPr>
          <w:sz w:val="28"/>
          <w:szCs w:val="28"/>
        </w:rPr>
      </w:pPr>
    </w:p>
    <w:p w:rsidR="00CC434C" w:rsidRDefault="00CC434C" w:rsidP="00CC434C">
      <w:pPr>
        <w:rPr>
          <w:sz w:val="28"/>
          <w:szCs w:val="28"/>
        </w:rPr>
      </w:pPr>
    </w:p>
    <w:p w:rsidR="00CC434C" w:rsidRDefault="00CC434C" w:rsidP="00CC434C">
      <w:pPr>
        <w:rPr>
          <w:sz w:val="28"/>
          <w:szCs w:val="28"/>
        </w:rPr>
      </w:pPr>
    </w:p>
    <w:p w:rsidR="00CC434C" w:rsidRDefault="00CC434C" w:rsidP="00CC434C">
      <w:pPr>
        <w:rPr>
          <w:sz w:val="28"/>
          <w:szCs w:val="28"/>
        </w:rPr>
      </w:pPr>
    </w:p>
    <w:p w:rsidR="00CC434C" w:rsidRDefault="00CC434C" w:rsidP="00CC434C">
      <w:pPr>
        <w:rPr>
          <w:sz w:val="28"/>
          <w:szCs w:val="28"/>
        </w:rPr>
      </w:pPr>
    </w:p>
    <w:p w:rsidR="00CC434C" w:rsidRDefault="00CC434C" w:rsidP="00CC434C">
      <w:pPr>
        <w:spacing w:line="240" w:lineRule="atLeast"/>
        <w:contextualSpacing/>
        <w:rPr>
          <w:sz w:val="28"/>
          <w:szCs w:val="28"/>
        </w:rPr>
      </w:pPr>
    </w:p>
    <w:p w:rsidR="00CC434C" w:rsidRDefault="00CC434C" w:rsidP="00CC434C">
      <w:pPr>
        <w:spacing w:line="240" w:lineRule="atLeast"/>
        <w:contextualSpacing/>
        <w:rPr>
          <w:sz w:val="28"/>
          <w:szCs w:val="28"/>
        </w:rPr>
      </w:pPr>
    </w:p>
    <w:p w:rsidR="00CC434C" w:rsidRDefault="00CC434C" w:rsidP="00CC434C">
      <w:pPr>
        <w:spacing w:line="240" w:lineRule="atLeast"/>
        <w:contextualSpacing/>
        <w:rPr>
          <w:sz w:val="28"/>
          <w:szCs w:val="28"/>
        </w:rPr>
      </w:pPr>
    </w:p>
    <w:p w:rsidR="00CC434C" w:rsidRDefault="00CC434C" w:rsidP="00CC434C">
      <w:pPr>
        <w:spacing w:line="240" w:lineRule="atLeast"/>
        <w:contextualSpacing/>
        <w:rPr>
          <w:sz w:val="28"/>
          <w:szCs w:val="28"/>
        </w:rPr>
      </w:pPr>
    </w:p>
    <w:p w:rsidR="00CC434C" w:rsidRDefault="00CC434C" w:rsidP="00CC434C">
      <w:pPr>
        <w:spacing w:line="240" w:lineRule="atLeast"/>
        <w:contextualSpacing/>
        <w:rPr>
          <w:sz w:val="28"/>
          <w:szCs w:val="28"/>
        </w:rPr>
      </w:pPr>
    </w:p>
    <w:p w:rsidR="00CC434C" w:rsidRDefault="00CC434C" w:rsidP="00CC434C">
      <w:pPr>
        <w:spacing w:line="240" w:lineRule="atLeast"/>
        <w:contextualSpacing/>
        <w:rPr>
          <w:sz w:val="28"/>
          <w:szCs w:val="28"/>
        </w:rPr>
      </w:pPr>
    </w:p>
    <w:p w:rsidR="00CC434C" w:rsidRDefault="00CC434C" w:rsidP="00CC434C">
      <w:pPr>
        <w:spacing w:line="240" w:lineRule="atLeast"/>
        <w:contextualSpacing/>
        <w:rPr>
          <w:sz w:val="28"/>
          <w:szCs w:val="28"/>
        </w:rPr>
      </w:pPr>
    </w:p>
    <w:p w:rsidR="00CC434C" w:rsidRDefault="00CC434C" w:rsidP="00CC434C">
      <w:pPr>
        <w:spacing w:line="240" w:lineRule="atLeast"/>
        <w:contextualSpacing/>
        <w:rPr>
          <w:sz w:val="28"/>
          <w:szCs w:val="28"/>
        </w:rPr>
      </w:pPr>
    </w:p>
    <w:p w:rsidR="00CD213E" w:rsidRDefault="00CD213E" w:rsidP="00CC434C">
      <w:pPr>
        <w:spacing w:line="240" w:lineRule="atLeast"/>
        <w:contextualSpacing/>
        <w:rPr>
          <w:sz w:val="28"/>
          <w:szCs w:val="28"/>
        </w:rPr>
      </w:pPr>
    </w:p>
    <w:p w:rsidR="00CD213E" w:rsidRDefault="00CD213E" w:rsidP="00CC434C">
      <w:pPr>
        <w:spacing w:line="240" w:lineRule="atLeast"/>
        <w:contextualSpacing/>
        <w:rPr>
          <w:sz w:val="28"/>
          <w:szCs w:val="28"/>
        </w:rPr>
      </w:pPr>
    </w:p>
    <w:p w:rsidR="00CD213E" w:rsidRDefault="00CD213E" w:rsidP="00CC434C">
      <w:pPr>
        <w:spacing w:line="240" w:lineRule="atLeast"/>
        <w:contextualSpacing/>
        <w:rPr>
          <w:sz w:val="28"/>
          <w:szCs w:val="28"/>
        </w:rPr>
      </w:pPr>
    </w:p>
    <w:p w:rsidR="00CD213E" w:rsidRDefault="00CD213E" w:rsidP="00CC434C">
      <w:pPr>
        <w:spacing w:line="240" w:lineRule="atLeast"/>
        <w:contextualSpacing/>
        <w:rPr>
          <w:sz w:val="28"/>
          <w:szCs w:val="28"/>
        </w:rPr>
      </w:pPr>
    </w:p>
    <w:p w:rsidR="00CD213E" w:rsidRDefault="00CD213E" w:rsidP="00CC434C">
      <w:pPr>
        <w:spacing w:line="240" w:lineRule="atLeast"/>
        <w:contextualSpacing/>
        <w:rPr>
          <w:sz w:val="28"/>
          <w:szCs w:val="28"/>
        </w:rPr>
      </w:pPr>
    </w:p>
    <w:p w:rsidR="00CD213E" w:rsidRDefault="00CD213E" w:rsidP="00CC434C">
      <w:pPr>
        <w:spacing w:line="240" w:lineRule="atLeast"/>
        <w:contextualSpacing/>
        <w:rPr>
          <w:sz w:val="28"/>
          <w:szCs w:val="28"/>
        </w:rPr>
      </w:pPr>
    </w:p>
    <w:p w:rsidR="00CD213E" w:rsidRDefault="00CD213E" w:rsidP="00CC434C">
      <w:pPr>
        <w:spacing w:line="240" w:lineRule="atLeast"/>
        <w:contextualSpacing/>
        <w:rPr>
          <w:sz w:val="28"/>
          <w:szCs w:val="28"/>
        </w:rPr>
      </w:pPr>
    </w:p>
    <w:p w:rsidR="00CD213E" w:rsidRDefault="00CD213E" w:rsidP="00CC434C">
      <w:pPr>
        <w:spacing w:line="240" w:lineRule="atLeast"/>
        <w:contextualSpacing/>
        <w:rPr>
          <w:sz w:val="28"/>
          <w:szCs w:val="28"/>
        </w:rPr>
      </w:pPr>
    </w:p>
    <w:p w:rsidR="00CC434C" w:rsidRDefault="00CC434C" w:rsidP="00CC434C">
      <w:pPr>
        <w:spacing w:line="240" w:lineRule="atLeast"/>
        <w:contextualSpacing/>
        <w:rPr>
          <w:sz w:val="28"/>
          <w:szCs w:val="28"/>
        </w:rPr>
      </w:pPr>
    </w:p>
    <w:p w:rsidR="00CC434C" w:rsidRDefault="00CC434C" w:rsidP="00CC434C">
      <w:pPr>
        <w:spacing w:line="240" w:lineRule="atLeast"/>
        <w:contextualSpacing/>
        <w:rPr>
          <w:sz w:val="28"/>
          <w:szCs w:val="28"/>
        </w:rPr>
      </w:pPr>
    </w:p>
    <w:p w:rsidR="00CC434C" w:rsidRDefault="00CC434C" w:rsidP="00CC434C">
      <w:pPr>
        <w:spacing w:line="240" w:lineRule="atLeast"/>
        <w:contextualSpacing/>
        <w:jc w:val="right"/>
      </w:pPr>
      <w:r>
        <w:lastRenderedPageBreak/>
        <w:t xml:space="preserve">Приложение </w:t>
      </w:r>
      <w:r w:rsidR="007427EB">
        <w:t>№</w:t>
      </w:r>
      <w:r>
        <w:t>2</w:t>
      </w:r>
    </w:p>
    <w:p w:rsidR="00CC434C" w:rsidRDefault="00CC434C" w:rsidP="00CC434C">
      <w:pPr>
        <w:spacing w:line="240" w:lineRule="atLeast"/>
        <w:contextualSpacing/>
        <w:jc w:val="right"/>
      </w:pPr>
      <w:r>
        <w:t xml:space="preserve">к постановлению администрации </w:t>
      </w:r>
    </w:p>
    <w:p w:rsidR="00CC434C" w:rsidRDefault="00CC434C" w:rsidP="00CC434C">
      <w:pPr>
        <w:spacing w:line="240" w:lineRule="atLeast"/>
        <w:contextualSpacing/>
        <w:jc w:val="right"/>
      </w:pPr>
      <w:r>
        <w:t xml:space="preserve">сельского </w:t>
      </w:r>
      <w:proofErr w:type="gramStart"/>
      <w:r>
        <w:t>поселения  «</w:t>
      </w:r>
      <w:proofErr w:type="gramEnd"/>
      <w:r>
        <w:t xml:space="preserve">Цаган-Ола» </w:t>
      </w:r>
    </w:p>
    <w:p w:rsidR="00CC434C" w:rsidRDefault="007427EB" w:rsidP="00CC434C">
      <w:pPr>
        <w:spacing w:line="240" w:lineRule="atLeast"/>
        <w:contextualSpacing/>
        <w:jc w:val="right"/>
      </w:pPr>
      <w:proofErr w:type="gramStart"/>
      <w:r>
        <w:t>от  26.03.2024</w:t>
      </w:r>
      <w:proofErr w:type="gramEnd"/>
      <w:r>
        <w:t xml:space="preserve"> г. № 11</w:t>
      </w:r>
    </w:p>
    <w:p w:rsidR="00CC434C" w:rsidRDefault="00CC434C" w:rsidP="00CC434C"/>
    <w:p w:rsidR="00CC434C" w:rsidRDefault="00CC434C" w:rsidP="00CC434C">
      <w:pPr>
        <w:tabs>
          <w:tab w:val="left" w:pos="940"/>
        </w:tabs>
        <w:jc w:val="center"/>
        <w:rPr>
          <w:sz w:val="28"/>
          <w:szCs w:val="28"/>
        </w:rPr>
      </w:pPr>
      <w:r>
        <w:rPr>
          <w:sz w:val="28"/>
          <w:szCs w:val="28"/>
        </w:rPr>
        <w:t xml:space="preserve">Положение </w:t>
      </w:r>
    </w:p>
    <w:p w:rsidR="00CC434C" w:rsidRDefault="00CC434C" w:rsidP="00CC434C">
      <w:pPr>
        <w:tabs>
          <w:tab w:val="left" w:pos="940"/>
        </w:tabs>
        <w:spacing w:line="360" w:lineRule="auto"/>
        <w:jc w:val="center"/>
        <w:rPr>
          <w:sz w:val="28"/>
          <w:szCs w:val="28"/>
        </w:rPr>
      </w:pPr>
      <w:r>
        <w:rPr>
          <w:sz w:val="28"/>
          <w:szCs w:val="28"/>
        </w:rPr>
        <w:t xml:space="preserve">о размерах </w:t>
      </w:r>
      <w:proofErr w:type="gramStart"/>
      <w:r>
        <w:rPr>
          <w:sz w:val="28"/>
          <w:szCs w:val="28"/>
        </w:rPr>
        <w:t>премирования  по</w:t>
      </w:r>
      <w:proofErr w:type="gramEnd"/>
      <w:r>
        <w:rPr>
          <w:sz w:val="28"/>
          <w:szCs w:val="28"/>
        </w:rPr>
        <w:t xml:space="preserve">  итогам весеннего и осеннего месячника  по санитарной очистке и благоустройству населенного пункта по </w:t>
      </w:r>
    </w:p>
    <w:p w:rsidR="00CC434C" w:rsidRDefault="007427EB" w:rsidP="00CC434C">
      <w:pPr>
        <w:tabs>
          <w:tab w:val="left" w:pos="940"/>
        </w:tabs>
        <w:spacing w:line="360" w:lineRule="auto"/>
        <w:jc w:val="center"/>
        <w:rPr>
          <w:sz w:val="28"/>
          <w:szCs w:val="28"/>
        </w:rPr>
      </w:pPr>
      <w:r>
        <w:rPr>
          <w:sz w:val="28"/>
          <w:szCs w:val="28"/>
        </w:rPr>
        <w:t>ТОСам в 2024</w:t>
      </w:r>
      <w:r w:rsidR="00CC434C">
        <w:rPr>
          <w:sz w:val="28"/>
          <w:szCs w:val="28"/>
        </w:rPr>
        <w:t xml:space="preserve"> году.</w:t>
      </w:r>
    </w:p>
    <w:p w:rsidR="00CC434C" w:rsidRDefault="00CC434C" w:rsidP="00CC434C">
      <w:pPr>
        <w:tabs>
          <w:tab w:val="left" w:pos="820"/>
          <w:tab w:val="left" w:pos="940"/>
        </w:tabs>
        <w:spacing w:line="360" w:lineRule="auto"/>
        <w:rPr>
          <w:sz w:val="28"/>
          <w:szCs w:val="28"/>
        </w:rPr>
      </w:pPr>
      <w:r>
        <w:rPr>
          <w:sz w:val="28"/>
          <w:szCs w:val="28"/>
        </w:rPr>
        <w:t xml:space="preserve">                                               1 место – 1000 рублей</w:t>
      </w:r>
    </w:p>
    <w:p w:rsidR="00CC434C" w:rsidRDefault="00CC434C" w:rsidP="00CC434C">
      <w:pPr>
        <w:tabs>
          <w:tab w:val="left" w:pos="900"/>
          <w:tab w:val="left" w:pos="940"/>
        </w:tabs>
        <w:spacing w:line="360" w:lineRule="auto"/>
        <w:ind w:left="780"/>
        <w:rPr>
          <w:sz w:val="28"/>
          <w:szCs w:val="28"/>
        </w:rPr>
      </w:pPr>
      <w:r>
        <w:rPr>
          <w:sz w:val="28"/>
          <w:szCs w:val="28"/>
        </w:rPr>
        <w:t xml:space="preserve">                                    2 место – 700 рублей</w:t>
      </w:r>
    </w:p>
    <w:p w:rsidR="00CC434C" w:rsidRDefault="00CC434C" w:rsidP="00CC434C">
      <w:pPr>
        <w:tabs>
          <w:tab w:val="left" w:pos="900"/>
          <w:tab w:val="left" w:pos="940"/>
          <w:tab w:val="left" w:pos="3420"/>
          <w:tab w:val="center" w:pos="5067"/>
        </w:tabs>
        <w:spacing w:line="360" w:lineRule="auto"/>
        <w:ind w:left="780"/>
        <w:rPr>
          <w:sz w:val="28"/>
          <w:szCs w:val="28"/>
        </w:rPr>
      </w:pPr>
      <w:r>
        <w:rPr>
          <w:sz w:val="28"/>
          <w:szCs w:val="28"/>
        </w:rPr>
        <w:tab/>
      </w:r>
      <w:r>
        <w:rPr>
          <w:sz w:val="28"/>
          <w:szCs w:val="28"/>
        </w:rPr>
        <w:tab/>
        <w:t xml:space="preserve">                                  3 место – 500 рублей </w:t>
      </w:r>
    </w:p>
    <w:p w:rsidR="00CC434C" w:rsidRDefault="00CC434C" w:rsidP="00CC434C">
      <w:pPr>
        <w:tabs>
          <w:tab w:val="left" w:pos="900"/>
          <w:tab w:val="left" w:pos="940"/>
        </w:tabs>
        <w:spacing w:line="360" w:lineRule="auto"/>
        <w:ind w:left="-180"/>
        <w:rPr>
          <w:sz w:val="28"/>
          <w:szCs w:val="28"/>
        </w:rPr>
      </w:pPr>
      <w:r>
        <w:rPr>
          <w:sz w:val="28"/>
          <w:szCs w:val="28"/>
        </w:rPr>
        <w:t xml:space="preserve">     Номинация «Лучшая улица»– 500 рублей</w:t>
      </w:r>
    </w:p>
    <w:p w:rsidR="00CC434C" w:rsidRDefault="00CC434C" w:rsidP="00CC434C">
      <w:pPr>
        <w:tabs>
          <w:tab w:val="left" w:pos="900"/>
          <w:tab w:val="left" w:pos="940"/>
        </w:tabs>
        <w:spacing w:line="360" w:lineRule="auto"/>
        <w:ind w:left="-180"/>
        <w:rPr>
          <w:sz w:val="28"/>
          <w:szCs w:val="28"/>
        </w:rPr>
      </w:pPr>
      <w:r>
        <w:rPr>
          <w:sz w:val="28"/>
          <w:szCs w:val="28"/>
        </w:rPr>
        <w:t xml:space="preserve">     Номинация «Лучшая животноводческая стоянка»- 500 рублей</w:t>
      </w:r>
    </w:p>
    <w:p w:rsidR="00CC434C" w:rsidRDefault="00CC434C" w:rsidP="00CC434C">
      <w:pPr>
        <w:tabs>
          <w:tab w:val="left" w:pos="900"/>
          <w:tab w:val="left" w:pos="940"/>
        </w:tabs>
        <w:spacing w:line="360" w:lineRule="auto"/>
        <w:ind w:left="180"/>
        <w:rPr>
          <w:sz w:val="28"/>
          <w:szCs w:val="28"/>
        </w:rPr>
      </w:pPr>
      <w:r>
        <w:rPr>
          <w:sz w:val="28"/>
          <w:szCs w:val="28"/>
        </w:rPr>
        <w:t>Номинация «Лучшая организация» -500 рублей</w:t>
      </w:r>
    </w:p>
    <w:p w:rsidR="00CC434C" w:rsidRDefault="00CC434C" w:rsidP="00CC434C">
      <w:pPr>
        <w:tabs>
          <w:tab w:val="left" w:pos="940"/>
          <w:tab w:val="left" w:pos="2440"/>
        </w:tabs>
        <w:spacing w:line="360" w:lineRule="auto"/>
        <w:rPr>
          <w:sz w:val="28"/>
          <w:szCs w:val="28"/>
        </w:rPr>
      </w:pPr>
      <w:r>
        <w:rPr>
          <w:sz w:val="28"/>
          <w:szCs w:val="28"/>
        </w:rPr>
        <w:tab/>
      </w:r>
      <w:r>
        <w:rPr>
          <w:sz w:val="28"/>
          <w:szCs w:val="28"/>
        </w:rPr>
        <w:tab/>
      </w:r>
    </w:p>
    <w:p w:rsidR="00CC434C" w:rsidRDefault="00CC434C" w:rsidP="00CC434C">
      <w:pPr>
        <w:tabs>
          <w:tab w:val="left" w:pos="940"/>
          <w:tab w:val="left" w:pos="2440"/>
        </w:tabs>
        <w:spacing w:line="360" w:lineRule="auto"/>
        <w:jc w:val="center"/>
        <w:rPr>
          <w:sz w:val="28"/>
          <w:szCs w:val="28"/>
        </w:rPr>
      </w:pPr>
      <w:r>
        <w:rPr>
          <w:sz w:val="28"/>
          <w:szCs w:val="28"/>
        </w:rPr>
        <w:t>Итого: 3700 рублей</w:t>
      </w:r>
    </w:p>
    <w:p w:rsidR="00CC434C" w:rsidRDefault="00CC434C" w:rsidP="00CC434C">
      <w:pPr>
        <w:tabs>
          <w:tab w:val="left" w:pos="940"/>
        </w:tabs>
        <w:jc w:val="center"/>
        <w:rPr>
          <w:sz w:val="28"/>
          <w:szCs w:val="28"/>
        </w:rPr>
      </w:pPr>
    </w:p>
    <w:p w:rsidR="00CC434C" w:rsidRDefault="00CC434C" w:rsidP="00CC434C">
      <w:pPr>
        <w:tabs>
          <w:tab w:val="left" w:pos="940"/>
        </w:tabs>
        <w:jc w:val="center"/>
        <w:rPr>
          <w:sz w:val="28"/>
          <w:szCs w:val="28"/>
        </w:rPr>
      </w:pPr>
    </w:p>
    <w:p w:rsidR="00CC434C" w:rsidRDefault="00CC434C" w:rsidP="00CC434C">
      <w:pPr>
        <w:tabs>
          <w:tab w:val="left" w:pos="940"/>
        </w:tabs>
        <w:jc w:val="center"/>
        <w:rPr>
          <w:sz w:val="28"/>
          <w:szCs w:val="28"/>
        </w:rPr>
      </w:pPr>
    </w:p>
    <w:p w:rsidR="00CC434C" w:rsidRDefault="00CC434C" w:rsidP="00CC434C">
      <w:pPr>
        <w:tabs>
          <w:tab w:val="left" w:pos="940"/>
        </w:tabs>
        <w:jc w:val="center"/>
        <w:rPr>
          <w:sz w:val="28"/>
          <w:szCs w:val="28"/>
        </w:rPr>
      </w:pPr>
    </w:p>
    <w:p w:rsidR="00CC434C" w:rsidRDefault="00CC434C" w:rsidP="00CC434C">
      <w:pPr>
        <w:tabs>
          <w:tab w:val="left" w:pos="940"/>
        </w:tabs>
        <w:rPr>
          <w:sz w:val="28"/>
          <w:szCs w:val="28"/>
        </w:rPr>
      </w:pPr>
    </w:p>
    <w:p w:rsidR="00CC434C" w:rsidRDefault="00CC434C" w:rsidP="00CC434C">
      <w:pPr>
        <w:tabs>
          <w:tab w:val="left" w:pos="940"/>
        </w:tabs>
        <w:rPr>
          <w:sz w:val="28"/>
          <w:szCs w:val="28"/>
        </w:rPr>
      </w:pPr>
    </w:p>
    <w:p w:rsidR="00CC434C" w:rsidRDefault="00CC434C" w:rsidP="00CC434C">
      <w:pPr>
        <w:tabs>
          <w:tab w:val="left" w:pos="940"/>
        </w:tabs>
        <w:rPr>
          <w:sz w:val="28"/>
          <w:szCs w:val="28"/>
        </w:rPr>
      </w:pPr>
    </w:p>
    <w:p w:rsidR="00CC434C" w:rsidRDefault="00CC434C" w:rsidP="00CC434C">
      <w:pPr>
        <w:tabs>
          <w:tab w:val="left" w:pos="940"/>
        </w:tabs>
        <w:rPr>
          <w:sz w:val="28"/>
          <w:szCs w:val="28"/>
        </w:rPr>
      </w:pPr>
    </w:p>
    <w:p w:rsidR="00CC434C" w:rsidRDefault="00CC434C" w:rsidP="00CC434C">
      <w:pPr>
        <w:tabs>
          <w:tab w:val="left" w:pos="940"/>
        </w:tabs>
        <w:rPr>
          <w:sz w:val="28"/>
          <w:szCs w:val="28"/>
        </w:rPr>
      </w:pPr>
    </w:p>
    <w:p w:rsidR="00CC434C" w:rsidRDefault="00CC434C"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D213E" w:rsidRDefault="00CD213E" w:rsidP="00CC434C">
      <w:pPr>
        <w:tabs>
          <w:tab w:val="left" w:pos="940"/>
        </w:tabs>
        <w:rPr>
          <w:sz w:val="28"/>
          <w:szCs w:val="28"/>
        </w:rPr>
      </w:pPr>
    </w:p>
    <w:p w:rsidR="00CC434C" w:rsidRDefault="00CC434C" w:rsidP="00CC434C">
      <w:pPr>
        <w:spacing w:line="240" w:lineRule="atLeast"/>
        <w:contextualSpacing/>
        <w:jc w:val="right"/>
      </w:pPr>
      <w:r>
        <w:lastRenderedPageBreak/>
        <w:t xml:space="preserve">Приложение </w:t>
      </w:r>
      <w:r w:rsidR="007427EB">
        <w:t>№</w:t>
      </w:r>
      <w:r>
        <w:t>3</w:t>
      </w:r>
    </w:p>
    <w:p w:rsidR="00CC434C" w:rsidRDefault="00CC434C" w:rsidP="00CC434C">
      <w:pPr>
        <w:spacing w:line="240" w:lineRule="atLeast"/>
        <w:contextualSpacing/>
        <w:jc w:val="right"/>
      </w:pPr>
      <w:r>
        <w:t xml:space="preserve">к постановлению администрации </w:t>
      </w:r>
    </w:p>
    <w:p w:rsidR="00CC434C" w:rsidRDefault="00CC434C" w:rsidP="00CC434C">
      <w:pPr>
        <w:spacing w:line="240" w:lineRule="atLeast"/>
        <w:contextualSpacing/>
        <w:jc w:val="right"/>
      </w:pPr>
      <w:r>
        <w:t xml:space="preserve">сельского поселения «Цаган-Ола» </w:t>
      </w:r>
    </w:p>
    <w:p w:rsidR="00CC434C" w:rsidRDefault="007427EB" w:rsidP="00CC434C">
      <w:pPr>
        <w:spacing w:line="240" w:lineRule="atLeast"/>
        <w:contextualSpacing/>
        <w:jc w:val="right"/>
      </w:pPr>
      <w:r>
        <w:t>от 26</w:t>
      </w:r>
      <w:r w:rsidR="00CC434C">
        <w:t>.0</w:t>
      </w:r>
      <w:r>
        <w:t>3.2024 г. № 11</w:t>
      </w:r>
    </w:p>
    <w:p w:rsidR="00CC434C" w:rsidRDefault="00CC434C" w:rsidP="00CC434C">
      <w:pPr>
        <w:tabs>
          <w:tab w:val="left" w:pos="940"/>
        </w:tabs>
        <w:jc w:val="center"/>
        <w:rPr>
          <w:sz w:val="28"/>
          <w:szCs w:val="28"/>
        </w:rPr>
      </w:pPr>
    </w:p>
    <w:p w:rsidR="00CC434C" w:rsidRDefault="00CC434C" w:rsidP="00CC434C">
      <w:pPr>
        <w:tabs>
          <w:tab w:val="left" w:pos="940"/>
        </w:tabs>
        <w:spacing w:line="240" w:lineRule="atLeast"/>
        <w:contextualSpacing/>
        <w:jc w:val="center"/>
        <w:rPr>
          <w:sz w:val="28"/>
          <w:szCs w:val="28"/>
        </w:rPr>
      </w:pPr>
      <w:r>
        <w:rPr>
          <w:sz w:val="28"/>
          <w:szCs w:val="28"/>
        </w:rPr>
        <w:t>План</w:t>
      </w:r>
    </w:p>
    <w:p w:rsidR="00CC434C" w:rsidRDefault="00CC434C" w:rsidP="00CC434C">
      <w:pPr>
        <w:tabs>
          <w:tab w:val="left" w:pos="940"/>
        </w:tabs>
        <w:spacing w:line="240" w:lineRule="atLeast"/>
        <w:contextualSpacing/>
        <w:jc w:val="center"/>
        <w:rPr>
          <w:sz w:val="28"/>
          <w:szCs w:val="28"/>
        </w:rPr>
      </w:pPr>
      <w:r>
        <w:rPr>
          <w:sz w:val="28"/>
          <w:szCs w:val="28"/>
        </w:rPr>
        <w:t>мероприятий по проведению санитарной очистки и благоустройству населенного пункта</w:t>
      </w:r>
    </w:p>
    <w:p w:rsidR="00CC434C" w:rsidRDefault="00CC434C" w:rsidP="00CC434C">
      <w:pPr>
        <w:tabs>
          <w:tab w:val="left" w:pos="94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419"/>
        <w:gridCol w:w="3286"/>
      </w:tblGrid>
      <w:tr w:rsidR="00CC434C" w:rsidTr="00CC434C">
        <w:tc>
          <w:tcPr>
            <w:tcW w:w="64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w:t>
            </w:r>
          </w:p>
          <w:p w:rsidR="00CC434C" w:rsidRDefault="00CC434C" w:rsidP="00CC434C">
            <w:pPr>
              <w:tabs>
                <w:tab w:val="left" w:pos="940"/>
              </w:tabs>
              <w:spacing w:line="240" w:lineRule="atLeast"/>
              <w:jc w:val="center"/>
            </w:pPr>
            <w:r>
              <w:t>п/п</w:t>
            </w:r>
          </w:p>
        </w:tc>
        <w:tc>
          <w:tcPr>
            <w:tcW w:w="558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Проводимые мероприятия</w:t>
            </w:r>
          </w:p>
        </w:tc>
        <w:tc>
          <w:tcPr>
            <w:tcW w:w="3343"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Ответственные</w:t>
            </w:r>
          </w:p>
        </w:tc>
      </w:tr>
      <w:tr w:rsidR="00CC434C" w:rsidTr="00CC434C">
        <w:tc>
          <w:tcPr>
            <w:tcW w:w="64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1.</w:t>
            </w:r>
          </w:p>
        </w:tc>
        <w:tc>
          <w:tcPr>
            <w:tcW w:w="5580" w:type="dxa"/>
            <w:tcBorders>
              <w:top w:val="single" w:sz="4" w:space="0" w:color="auto"/>
              <w:left w:val="single" w:sz="4" w:space="0" w:color="auto"/>
              <w:bottom w:val="single" w:sz="4" w:space="0" w:color="auto"/>
              <w:right w:val="single" w:sz="4" w:space="0" w:color="auto"/>
            </w:tcBorders>
            <w:hideMark/>
          </w:tcPr>
          <w:p w:rsidR="00CC434C" w:rsidRDefault="007427EB" w:rsidP="00CC434C">
            <w:pPr>
              <w:tabs>
                <w:tab w:val="left" w:pos="940"/>
              </w:tabs>
              <w:spacing w:line="240" w:lineRule="atLeast"/>
            </w:pPr>
            <w:r>
              <w:t xml:space="preserve">С 01апреля по 18 </w:t>
            </w:r>
            <w:proofErr w:type="gramStart"/>
            <w:r>
              <w:t>мая  2024</w:t>
            </w:r>
            <w:proofErr w:type="gramEnd"/>
            <w:r w:rsidR="00CC434C">
              <w:t xml:space="preserve"> года – весенний  месячник, с 01 сентября по 12 октября </w:t>
            </w:r>
            <w:r>
              <w:t>2024</w:t>
            </w:r>
            <w:r w:rsidR="00CC434C">
              <w:t xml:space="preserve"> года- осенний месячник по санитарной очистке и благоустройству населенного пункта</w:t>
            </w:r>
          </w:p>
        </w:tc>
        <w:tc>
          <w:tcPr>
            <w:tcW w:w="3343"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 xml:space="preserve">Комиссия по санитарной </w:t>
            </w:r>
            <w:proofErr w:type="gramStart"/>
            <w:r>
              <w:t>очистке  и</w:t>
            </w:r>
            <w:proofErr w:type="gramEnd"/>
            <w:r>
              <w:t xml:space="preserve"> благоустройству населенного пункта</w:t>
            </w:r>
          </w:p>
        </w:tc>
      </w:tr>
      <w:tr w:rsidR="00CC434C" w:rsidTr="00CC434C">
        <w:tc>
          <w:tcPr>
            <w:tcW w:w="64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2.</w:t>
            </w:r>
          </w:p>
        </w:tc>
        <w:tc>
          <w:tcPr>
            <w:tcW w:w="558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 xml:space="preserve">Постоянный </w:t>
            </w:r>
            <w:proofErr w:type="gramStart"/>
            <w:r>
              <w:t>контроль  ходом</w:t>
            </w:r>
            <w:proofErr w:type="gramEnd"/>
            <w:r>
              <w:t xml:space="preserve"> санитарной очистки и благоустройству села</w:t>
            </w:r>
          </w:p>
        </w:tc>
        <w:tc>
          <w:tcPr>
            <w:tcW w:w="3343"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 xml:space="preserve">Комиссия по санитарной </w:t>
            </w:r>
            <w:proofErr w:type="gramStart"/>
            <w:r>
              <w:t>очистке  и</w:t>
            </w:r>
            <w:proofErr w:type="gramEnd"/>
            <w:r>
              <w:t xml:space="preserve"> благоустройству населенного пункта</w:t>
            </w:r>
          </w:p>
        </w:tc>
      </w:tr>
      <w:tr w:rsidR="00CC434C" w:rsidTr="00CC434C">
        <w:tc>
          <w:tcPr>
            <w:tcW w:w="64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3.</w:t>
            </w:r>
          </w:p>
        </w:tc>
        <w:tc>
          <w:tcPr>
            <w:tcW w:w="558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Каждая пятница – единый день санитарной очистки и благоустройству села</w:t>
            </w:r>
          </w:p>
        </w:tc>
        <w:tc>
          <w:tcPr>
            <w:tcW w:w="3343"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 xml:space="preserve">Учреждения, </w:t>
            </w:r>
            <w:proofErr w:type="gramStart"/>
            <w:r>
              <w:t>организации,  частный</w:t>
            </w:r>
            <w:proofErr w:type="gramEnd"/>
            <w:r>
              <w:t xml:space="preserve"> сектор, руководители  </w:t>
            </w:r>
            <w:proofErr w:type="spellStart"/>
            <w:r>
              <w:t>десятидворок</w:t>
            </w:r>
            <w:proofErr w:type="spellEnd"/>
          </w:p>
        </w:tc>
      </w:tr>
      <w:tr w:rsidR="00CC434C" w:rsidTr="00CC434C">
        <w:tc>
          <w:tcPr>
            <w:tcW w:w="64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4.</w:t>
            </w:r>
          </w:p>
        </w:tc>
        <w:tc>
          <w:tcPr>
            <w:tcW w:w="558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Организация, приведение в надлежащий вид, рекультивация мусорной свалки</w:t>
            </w:r>
          </w:p>
        </w:tc>
        <w:tc>
          <w:tcPr>
            <w:tcW w:w="3343" w:type="dxa"/>
            <w:tcBorders>
              <w:top w:val="single" w:sz="4" w:space="0" w:color="auto"/>
              <w:left w:val="single" w:sz="4" w:space="0" w:color="auto"/>
              <w:bottom w:val="single" w:sz="4" w:space="0" w:color="auto"/>
              <w:right w:val="single" w:sz="4" w:space="0" w:color="auto"/>
            </w:tcBorders>
          </w:tcPr>
          <w:p w:rsidR="00CC434C" w:rsidRDefault="00CC434C" w:rsidP="00CC434C">
            <w:pPr>
              <w:tabs>
                <w:tab w:val="left" w:pos="940"/>
              </w:tabs>
              <w:spacing w:line="240" w:lineRule="atLeast"/>
            </w:pPr>
            <w:r>
              <w:t xml:space="preserve">Администрация </w:t>
            </w:r>
            <w:proofErr w:type="gramStart"/>
            <w:r>
              <w:t>СП  и</w:t>
            </w:r>
            <w:proofErr w:type="gramEnd"/>
          </w:p>
          <w:p w:rsidR="00CC434C" w:rsidRDefault="00CC434C" w:rsidP="00CC434C">
            <w:pPr>
              <w:tabs>
                <w:tab w:val="left" w:pos="940"/>
              </w:tabs>
              <w:spacing w:line="240" w:lineRule="atLeast"/>
            </w:pPr>
            <w:proofErr w:type="gramStart"/>
            <w:r>
              <w:t>представительный  орган</w:t>
            </w:r>
            <w:proofErr w:type="gramEnd"/>
            <w:r>
              <w:t xml:space="preserve"> местного самоуправления</w:t>
            </w:r>
          </w:p>
          <w:p w:rsidR="00CC434C" w:rsidRDefault="00CC434C" w:rsidP="00CC434C">
            <w:pPr>
              <w:tabs>
                <w:tab w:val="left" w:pos="940"/>
              </w:tabs>
              <w:spacing w:line="240" w:lineRule="atLeast"/>
            </w:pPr>
          </w:p>
        </w:tc>
      </w:tr>
      <w:tr w:rsidR="00CC434C" w:rsidTr="00CC434C">
        <w:tc>
          <w:tcPr>
            <w:tcW w:w="64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5.</w:t>
            </w:r>
          </w:p>
        </w:tc>
        <w:tc>
          <w:tcPr>
            <w:tcW w:w="558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Ликвидация всех имеющихся стихийных свалок по селу</w:t>
            </w:r>
          </w:p>
        </w:tc>
        <w:tc>
          <w:tcPr>
            <w:tcW w:w="3343"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 xml:space="preserve">Администрация СП, частный сектор и руководители учреждений, организаций </w:t>
            </w:r>
            <w:proofErr w:type="gramStart"/>
            <w:r>
              <w:t xml:space="preserve">и  </w:t>
            </w:r>
            <w:proofErr w:type="spellStart"/>
            <w:r>
              <w:t>десятидворок</w:t>
            </w:r>
            <w:proofErr w:type="spellEnd"/>
            <w:proofErr w:type="gramEnd"/>
            <w:r>
              <w:t>.</w:t>
            </w:r>
          </w:p>
        </w:tc>
      </w:tr>
      <w:tr w:rsidR="00CC434C" w:rsidTr="00CC434C">
        <w:tc>
          <w:tcPr>
            <w:tcW w:w="64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6.</w:t>
            </w:r>
          </w:p>
        </w:tc>
        <w:tc>
          <w:tcPr>
            <w:tcW w:w="558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 xml:space="preserve">Очистка, благоустройство, побелка водокачек </w:t>
            </w:r>
          </w:p>
        </w:tc>
        <w:tc>
          <w:tcPr>
            <w:tcW w:w="3343"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Администрация СП, представительный орган местного самоуправления</w:t>
            </w:r>
          </w:p>
          <w:p w:rsidR="00CC434C" w:rsidRDefault="00CC434C" w:rsidP="00CC434C">
            <w:pPr>
              <w:tabs>
                <w:tab w:val="left" w:pos="940"/>
              </w:tabs>
              <w:spacing w:line="240" w:lineRule="atLeast"/>
            </w:pPr>
            <w:r>
              <w:t>и Цаган-Ольская амбулатория</w:t>
            </w:r>
          </w:p>
        </w:tc>
      </w:tr>
      <w:tr w:rsidR="00CC434C" w:rsidTr="00CC434C">
        <w:tc>
          <w:tcPr>
            <w:tcW w:w="64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7.</w:t>
            </w:r>
          </w:p>
        </w:tc>
        <w:tc>
          <w:tcPr>
            <w:tcW w:w="558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Благоустройство улиц, озеленение территорий организаций и учреждений</w:t>
            </w:r>
          </w:p>
        </w:tc>
        <w:tc>
          <w:tcPr>
            <w:tcW w:w="3343"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 xml:space="preserve">Руководители учреждений и организаций, </w:t>
            </w:r>
            <w:proofErr w:type="gramStart"/>
            <w:r>
              <w:t xml:space="preserve">руководители  </w:t>
            </w:r>
            <w:proofErr w:type="spellStart"/>
            <w:r>
              <w:t>десятидворок</w:t>
            </w:r>
            <w:proofErr w:type="spellEnd"/>
            <w:proofErr w:type="gramEnd"/>
          </w:p>
        </w:tc>
      </w:tr>
      <w:tr w:rsidR="00CC434C" w:rsidTr="00CC434C">
        <w:tc>
          <w:tcPr>
            <w:tcW w:w="648" w:type="dxa"/>
            <w:tcBorders>
              <w:top w:val="single" w:sz="4" w:space="0" w:color="auto"/>
              <w:left w:val="single" w:sz="4" w:space="0" w:color="auto"/>
              <w:bottom w:val="single" w:sz="4" w:space="0" w:color="auto"/>
              <w:right w:val="single" w:sz="4" w:space="0" w:color="auto"/>
            </w:tcBorders>
          </w:tcPr>
          <w:p w:rsidR="00CC434C" w:rsidRDefault="00CC434C" w:rsidP="00CC434C">
            <w:pPr>
              <w:tabs>
                <w:tab w:val="left" w:pos="940"/>
              </w:tabs>
              <w:spacing w:line="240" w:lineRule="atLeast"/>
              <w:jc w:val="center"/>
            </w:pPr>
            <w:r>
              <w:t>8.</w:t>
            </w:r>
          </w:p>
          <w:p w:rsidR="00CC434C" w:rsidRDefault="00CC434C" w:rsidP="00CC434C">
            <w:pPr>
              <w:tabs>
                <w:tab w:val="left" w:pos="940"/>
              </w:tabs>
              <w:spacing w:line="240" w:lineRule="atLeast"/>
              <w:jc w:val="center"/>
            </w:pPr>
          </w:p>
        </w:tc>
        <w:tc>
          <w:tcPr>
            <w:tcW w:w="558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Приведение в надлежащий вид (ремонт, огораживание, благоустройство скотомогильника)</w:t>
            </w:r>
          </w:p>
        </w:tc>
        <w:tc>
          <w:tcPr>
            <w:tcW w:w="3343"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Ветеринарная служба</w:t>
            </w:r>
          </w:p>
          <w:p w:rsidR="00CC434C" w:rsidRDefault="00CC434C" w:rsidP="00CC434C">
            <w:pPr>
              <w:tabs>
                <w:tab w:val="left" w:pos="940"/>
              </w:tabs>
              <w:spacing w:line="240" w:lineRule="atLeast"/>
            </w:pPr>
            <w:r>
              <w:t>села Цаган-Ола</w:t>
            </w:r>
          </w:p>
        </w:tc>
      </w:tr>
      <w:tr w:rsidR="00CC434C" w:rsidTr="00CC434C">
        <w:tc>
          <w:tcPr>
            <w:tcW w:w="64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jc w:val="center"/>
            </w:pPr>
            <w:r>
              <w:t>9.</w:t>
            </w:r>
          </w:p>
        </w:tc>
        <w:tc>
          <w:tcPr>
            <w:tcW w:w="558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 xml:space="preserve">Работа по </w:t>
            </w:r>
            <w:proofErr w:type="gramStart"/>
            <w:r>
              <w:t>привлечению  безработных</w:t>
            </w:r>
            <w:proofErr w:type="gramEnd"/>
            <w:r>
              <w:t xml:space="preserve"> граждан, состоящих на учете в Центре занятости по Могойтуйскому району  по уборке территорий села</w:t>
            </w:r>
          </w:p>
        </w:tc>
        <w:tc>
          <w:tcPr>
            <w:tcW w:w="3343" w:type="dxa"/>
            <w:tcBorders>
              <w:top w:val="single" w:sz="4" w:space="0" w:color="auto"/>
              <w:left w:val="single" w:sz="4" w:space="0" w:color="auto"/>
              <w:bottom w:val="single" w:sz="4" w:space="0" w:color="auto"/>
              <w:right w:val="single" w:sz="4" w:space="0" w:color="auto"/>
            </w:tcBorders>
          </w:tcPr>
          <w:p w:rsidR="00CC434C" w:rsidRDefault="00CC434C" w:rsidP="00CC434C">
            <w:pPr>
              <w:tabs>
                <w:tab w:val="left" w:pos="940"/>
              </w:tabs>
              <w:spacing w:line="240" w:lineRule="atLeast"/>
            </w:pPr>
            <w:r>
              <w:t xml:space="preserve">Администрация сельского поселения </w:t>
            </w:r>
          </w:p>
          <w:p w:rsidR="00CC434C" w:rsidRDefault="00CC434C" w:rsidP="00CC434C">
            <w:pPr>
              <w:tabs>
                <w:tab w:val="left" w:pos="940"/>
              </w:tabs>
              <w:spacing w:line="240" w:lineRule="atLeast"/>
            </w:pPr>
          </w:p>
        </w:tc>
      </w:tr>
      <w:tr w:rsidR="00CC434C" w:rsidTr="00CC434C">
        <w:tc>
          <w:tcPr>
            <w:tcW w:w="64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10</w:t>
            </w:r>
          </w:p>
        </w:tc>
        <w:tc>
          <w:tcPr>
            <w:tcW w:w="558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Подведение итогов по санитарной очистке и благоустройству населенного пункта</w:t>
            </w:r>
          </w:p>
        </w:tc>
        <w:tc>
          <w:tcPr>
            <w:tcW w:w="3343"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line="240" w:lineRule="atLeast"/>
            </w:pPr>
            <w:r>
              <w:t xml:space="preserve">Комиссия по санитарной </w:t>
            </w:r>
            <w:proofErr w:type="gramStart"/>
            <w:r>
              <w:t>очистке  и</w:t>
            </w:r>
            <w:proofErr w:type="gramEnd"/>
            <w:r>
              <w:t xml:space="preserve"> благоустройству населенного пункта</w:t>
            </w:r>
          </w:p>
        </w:tc>
      </w:tr>
    </w:tbl>
    <w:p w:rsidR="00CC434C" w:rsidRDefault="00CC434C" w:rsidP="00CC434C">
      <w:pPr>
        <w:tabs>
          <w:tab w:val="left" w:pos="940"/>
        </w:tabs>
        <w:spacing w:after="120" w:line="240" w:lineRule="atLeast"/>
        <w:contextualSpacing/>
        <w:rPr>
          <w:sz w:val="28"/>
          <w:szCs w:val="28"/>
        </w:rPr>
      </w:pPr>
    </w:p>
    <w:p w:rsidR="00CC434C" w:rsidRDefault="00CC434C" w:rsidP="00CC434C">
      <w:pPr>
        <w:tabs>
          <w:tab w:val="left" w:pos="940"/>
        </w:tabs>
        <w:spacing w:after="120" w:line="240" w:lineRule="atLeast"/>
        <w:contextualSpacing/>
        <w:jc w:val="center"/>
        <w:rPr>
          <w:sz w:val="28"/>
          <w:szCs w:val="28"/>
        </w:rPr>
      </w:pPr>
    </w:p>
    <w:p w:rsidR="00CC434C" w:rsidRDefault="00CC434C" w:rsidP="00CC434C">
      <w:pPr>
        <w:tabs>
          <w:tab w:val="left" w:pos="940"/>
        </w:tabs>
        <w:spacing w:after="120" w:line="240" w:lineRule="atLeast"/>
        <w:contextualSpacing/>
        <w:rPr>
          <w:sz w:val="28"/>
          <w:szCs w:val="28"/>
        </w:rPr>
      </w:pPr>
    </w:p>
    <w:p w:rsidR="00CD213E" w:rsidRDefault="00CD213E" w:rsidP="00CC434C">
      <w:pPr>
        <w:tabs>
          <w:tab w:val="left" w:pos="940"/>
        </w:tabs>
        <w:spacing w:after="120" w:line="240" w:lineRule="atLeast"/>
        <w:contextualSpacing/>
        <w:rPr>
          <w:sz w:val="28"/>
          <w:szCs w:val="28"/>
        </w:rPr>
      </w:pPr>
    </w:p>
    <w:p w:rsidR="00CC434C" w:rsidRDefault="00CC434C" w:rsidP="00CC434C">
      <w:pPr>
        <w:tabs>
          <w:tab w:val="left" w:pos="940"/>
        </w:tabs>
        <w:spacing w:after="120" w:line="240" w:lineRule="atLeast"/>
        <w:contextualSpacing/>
        <w:rPr>
          <w:sz w:val="28"/>
          <w:szCs w:val="28"/>
        </w:rPr>
      </w:pPr>
    </w:p>
    <w:p w:rsidR="00CC434C" w:rsidRDefault="00CC434C" w:rsidP="00CC434C">
      <w:pPr>
        <w:tabs>
          <w:tab w:val="left" w:pos="940"/>
        </w:tabs>
        <w:spacing w:after="120" w:line="240" w:lineRule="atLeast"/>
        <w:contextualSpacing/>
        <w:jc w:val="center"/>
        <w:rPr>
          <w:sz w:val="28"/>
          <w:szCs w:val="28"/>
        </w:rPr>
      </w:pPr>
    </w:p>
    <w:p w:rsidR="00CC434C" w:rsidRDefault="00CC434C" w:rsidP="00CC434C">
      <w:pPr>
        <w:tabs>
          <w:tab w:val="left" w:pos="940"/>
        </w:tabs>
        <w:spacing w:after="120" w:line="240" w:lineRule="atLeast"/>
        <w:contextualSpacing/>
        <w:jc w:val="center"/>
        <w:rPr>
          <w:sz w:val="28"/>
          <w:szCs w:val="28"/>
        </w:rPr>
      </w:pPr>
      <w:r>
        <w:rPr>
          <w:sz w:val="28"/>
          <w:szCs w:val="28"/>
        </w:rPr>
        <w:lastRenderedPageBreak/>
        <w:t xml:space="preserve">Схема </w:t>
      </w:r>
    </w:p>
    <w:p w:rsidR="00CC434C" w:rsidRDefault="00CC434C" w:rsidP="00CC434C">
      <w:pPr>
        <w:tabs>
          <w:tab w:val="left" w:pos="940"/>
        </w:tabs>
        <w:spacing w:after="120" w:line="240" w:lineRule="atLeast"/>
        <w:contextualSpacing/>
        <w:jc w:val="center"/>
        <w:rPr>
          <w:sz w:val="28"/>
          <w:szCs w:val="28"/>
        </w:rPr>
      </w:pPr>
      <w:r>
        <w:rPr>
          <w:sz w:val="28"/>
          <w:szCs w:val="28"/>
        </w:rPr>
        <w:t>закрепления территории сельского поселения «Цаган-Ола»</w:t>
      </w:r>
    </w:p>
    <w:p w:rsidR="00CC434C" w:rsidRDefault="00CC434C" w:rsidP="00CC434C">
      <w:pPr>
        <w:tabs>
          <w:tab w:val="left" w:pos="940"/>
        </w:tabs>
        <w:spacing w:after="120" w:line="240" w:lineRule="atLeast"/>
        <w:contextualSpacing/>
        <w:jc w:val="center"/>
        <w:rPr>
          <w:sz w:val="28"/>
          <w:szCs w:val="28"/>
        </w:rPr>
      </w:pPr>
      <w:r>
        <w:rPr>
          <w:sz w:val="28"/>
          <w:szCs w:val="28"/>
        </w:rPr>
        <w:t>за учреждениями и организациями по уборке и санитарной очистке</w:t>
      </w:r>
    </w:p>
    <w:p w:rsidR="00CC434C" w:rsidRDefault="00CC434C" w:rsidP="00CC434C">
      <w:pPr>
        <w:tabs>
          <w:tab w:val="left" w:pos="940"/>
        </w:tabs>
        <w:spacing w:after="120" w:line="240" w:lineRule="atLeast"/>
        <w:contextualSpacing/>
        <w:jc w:val="center"/>
        <w:rPr>
          <w:sz w:val="28"/>
          <w:szCs w:val="28"/>
        </w:rPr>
      </w:pPr>
    </w:p>
    <w:tbl>
      <w:tblPr>
        <w:tblStyle w:val="af"/>
        <w:tblW w:w="10048" w:type="dxa"/>
        <w:tblInd w:w="-176" w:type="dxa"/>
        <w:tblLook w:val="04A0" w:firstRow="1" w:lastRow="0" w:firstColumn="1" w:lastColumn="0" w:noHBand="0" w:noVBand="1"/>
      </w:tblPr>
      <w:tblGrid>
        <w:gridCol w:w="594"/>
        <w:gridCol w:w="4226"/>
        <w:gridCol w:w="2410"/>
        <w:gridCol w:w="2818"/>
      </w:tblGrid>
      <w:tr w:rsidR="00CC434C" w:rsidTr="00CC434C">
        <w:tc>
          <w:tcPr>
            <w:tcW w:w="594"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 п/п</w:t>
            </w:r>
          </w:p>
        </w:tc>
        <w:tc>
          <w:tcPr>
            <w:tcW w:w="4226"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 xml:space="preserve"> Учреждения и организации</w:t>
            </w:r>
          </w:p>
        </w:tc>
        <w:tc>
          <w:tcPr>
            <w:tcW w:w="241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Руководители учреждений и организаций</w:t>
            </w:r>
          </w:p>
        </w:tc>
        <w:tc>
          <w:tcPr>
            <w:tcW w:w="281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 xml:space="preserve">Улицы </w:t>
            </w:r>
          </w:p>
        </w:tc>
      </w:tr>
      <w:tr w:rsidR="00CC434C" w:rsidTr="00CC434C">
        <w:tc>
          <w:tcPr>
            <w:tcW w:w="594"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1</w:t>
            </w:r>
          </w:p>
        </w:tc>
        <w:tc>
          <w:tcPr>
            <w:tcW w:w="4226"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МОУ «Цаган-Ольская средняя общеобразовательная школа»</w:t>
            </w:r>
          </w:p>
        </w:tc>
        <w:tc>
          <w:tcPr>
            <w:tcW w:w="241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proofErr w:type="spellStart"/>
            <w:r>
              <w:rPr>
                <w:sz w:val="28"/>
                <w:szCs w:val="28"/>
              </w:rPr>
              <w:t>Багдаев</w:t>
            </w:r>
            <w:proofErr w:type="spellEnd"/>
            <w:r>
              <w:rPr>
                <w:sz w:val="28"/>
                <w:szCs w:val="28"/>
              </w:rPr>
              <w:t xml:space="preserve"> Б.Б.</w:t>
            </w:r>
          </w:p>
        </w:tc>
        <w:tc>
          <w:tcPr>
            <w:tcW w:w="281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 xml:space="preserve">Базара </w:t>
            </w:r>
            <w:proofErr w:type="spellStart"/>
            <w:r>
              <w:rPr>
                <w:sz w:val="28"/>
                <w:szCs w:val="28"/>
              </w:rPr>
              <w:t>Ринчино</w:t>
            </w:r>
            <w:proofErr w:type="spellEnd"/>
            <w:r>
              <w:rPr>
                <w:sz w:val="28"/>
                <w:szCs w:val="28"/>
              </w:rPr>
              <w:t>, Парковая, Можайская,</w:t>
            </w:r>
          </w:p>
          <w:p w:rsidR="00CC434C" w:rsidRDefault="00CC434C" w:rsidP="00CC434C">
            <w:pPr>
              <w:tabs>
                <w:tab w:val="left" w:pos="940"/>
              </w:tabs>
              <w:spacing w:after="120" w:line="240" w:lineRule="atLeast"/>
              <w:contextualSpacing/>
              <w:jc w:val="center"/>
              <w:rPr>
                <w:sz w:val="28"/>
                <w:szCs w:val="28"/>
              </w:rPr>
            </w:pPr>
            <w:r>
              <w:rPr>
                <w:sz w:val="28"/>
                <w:szCs w:val="28"/>
              </w:rPr>
              <w:t>территория обелиска павшим воинам в ВОВ</w:t>
            </w:r>
          </w:p>
        </w:tc>
      </w:tr>
      <w:tr w:rsidR="00CC434C" w:rsidTr="00CC434C">
        <w:tc>
          <w:tcPr>
            <w:tcW w:w="594"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2</w:t>
            </w:r>
          </w:p>
        </w:tc>
        <w:tc>
          <w:tcPr>
            <w:tcW w:w="4226"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МДОУ «Детский сад «</w:t>
            </w:r>
            <w:proofErr w:type="spellStart"/>
            <w:r>
              <w:rPr>
                <w:sz w:val="28"/>
                <w:szCs w:val="28"/>
              </w:rPr>
              <w:t>Улаалзай</w:t>
            </w:r>
            <w:proofErr w:type="spellEnd"/>
            <w:r>
              <w:rPr>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proofErr w:type="spellStart"/>
            <w:r>
              <w:rPr>
                <w:sz w:val="28"/>
                <w:szCs w:val="28"/>
              </w:rPr>
              <w:t>Бадмадоржиева</w:t>
            </w:r>
            <w:proofErr w:type="spellEnd"/>
            <w:r>
              <w:rPr>
                <w:sz w:val="28"/>
                <w:szCs w:val="28"/>
              </w:rPr>
              <w:t xml:space="preserve"> С.Б.</w:t>
            </w:r>
          </w:p>
        </w:tc>
        <w:tc>
          <w:tcPr>
            <w:tcW w:w="281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 xml:space="preserve">Гагарина, Комсомольская, Пионерская </w:t>
            </w:r>
          </w:p>
        </w:tc>
      </w:tr>
      <w:tr w:rsidR="00CC434C" w:rsidTr="00CC434C">
        <w:tc>
          <w:tcPr>
            <w:tcW w:w="594"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3</w:t>
            </w:r>
          </w:p>
        </w:tc>
        <w:tc>
          <w:tcPr>
            <w:tcW w:w="4226"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Сельская амбулатория</w:t>
            </w:r>
          </w:p>
        </w:tc>
        <w:tc>
          <w:tcPr>
            <w:tcW w:w="241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proofErr w:type="spellStart"/>
            <w:r>
              <w:rPr>
                <w:sz w:val="28"/>
                <w:szCs w:val="28"/>
              </w:rPr>
              <w:t>Жалсанова</w:t>
            </w:r>
            <w:proofErr w:type="spellEnd"/>
            <w:r>
              <w:rPr>
                <w:sz w:val="28"/>
                <w:szCs w:val="28"/>
              </w:rPr>
              <w:t xml:space="preserve"> М.Ц.</w:t>
            </w:r>
          </w:p>
        </w:tc>
        <w:tc>
          <w:tcPr>
            <w:tcW w:w="281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 xml:space="preserve">Набережная, </w:t>
            </w:r>
          </w:p>
        </w:tc>
      </w:tr>
      <w:tr w:rsidR="00CC434C" w:rsidTr="00CC434C">
        <w:tc>
          <w:tcPr>
            <w:tcW w:w="594"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4</w:t>
            </w:r>
          </w:p>
        </w:tc>
        <w:tc>
          <w:tcPr>
            <w:tcW w:w="4226"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Правление АК «</w:t>
            </w:r>
            <w:proofErr w:type="spellStart"/>
            <w:r>
              <w:rPr>
                <w:sz w:val="28"/>
                <w:szCs w:val="28"/>
              </w:rPr>
              <w:t>Сагаан-Уула</w:t>
            </w:r>
            <w:proofErr w:type="spellEnd"/>
            <w:r>
              <w:rPr>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proofErr w:type="spellStart"/>
            <w:r>
              <w:rPr>
                <w:sz w:val="28"/>
                <w:szCs w:val="28"/>
              </w:rPr>
              <w:t>Доржинимаев</w:t>
            </w:r>
            <w:proofErr w:type="spellEnd"/>
            <w:r>
              <w:rPr>
                <w:sz w:val="28"/>
                <w:szCs w:val="28"/>
              </w:rPr>
              <w:t xml:space="preserve"> Ц.Б.</w:t>
            </w:r>
          </w:p>
        </w:tc>
        <w:tc>
          <w:tcPr>
            <w:tcW w:w="281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 xml:space="preserve">50 лет Октября, </w:t>
            </w:r>
            <w:proofErr w:type="spellStart"/>
            <w:r>
              <w:rPr>
                <w:sz w:val="28"/>
                <w:szCs w:val="28"/>
              </w:rPr>
              <w:t>Кункурская</w:t>
            </w:r>
            <w:proofErr w:type="spellEnd"/>
            <w:r>
              <w:rPr>
                <w:sz w:val="28"/>
                <w:szCs w:val="28"/>
              </w:rPr>
              <w:t xml:space="preserve"> </w:t>
            </w:r>
          </w:p>
        </w:tc>
      </w:tr>
      <w:tr w:rsidR="00CC434C" w:rsidTr="00CC434C">
        <w:tc>
          <w:tcPr>
            <w:tcW w:w="594"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5</w:t>
            </w:r>
          </w:p>
        </w:tc>
        <w:tc>
          <w:tcPr>
            <w:tcW w:w="4226"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ООО «</w:t>
            </w:r>
            <w:proofErr w:type="spellStart"/>
            <w:r>
              <w:rPr>
                <w:sz w:val="28"/>
                <w:szCs w:val="28"/>
              </w:rPr>
              <w:t>Теплострой</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proofErr w:type="spellStart"/>
            <w:r>
              <w:rPr>
                <w:sz w:val="28"/>
                <w:szCs w:val="28"/>
              </w:rPr>
              <w:t>Цынгуев</w:t>
            </w:r>
            <w:proofErr w:type="spellEnd"/>
            <w:r>
              <w:rPr>
                <w:sz w:val="28"/>
                <w:szCs w:val="28"/>
              </w:rPr>
              <w:t xml:space="preserve"> Б.Д.</w:t>
            </w:r>
          </w:p>
        </w:tc>
        <w:tc>
          <w:tcPr>
            <w:tcW w:w="281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Ленина, Советская</w:t>
            </w:r>
          </w:p>
        </w:tc>
      </w:tr>
      <w:tr w:rsidR="00CC434C" w:rsidTr="00CC434C">
        <w:tc>
          <w:tcPr>
            <w:tcW w:w="594"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6</w:t>
            </w:r>
          </w:p>
        </w:tc>
        <w:tc>
          <w:tcPr>
            <w:tcW w:w="4226"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Администрация СП Цаган-Ола»</w:t>
            </w:r>
          </w:p>
        </w:tc>
        <w:tc>
          <w:tcPr>
            <w:tcW w:w="241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proofErr w:type="spellStart"/>
            <w:r>
              <w:rPr>
                <w:sz w:val="28"/>
                <w:szCs w:val="28"/>
              </w:rPr>
              <w:t>Намсараев</w:t>
            </w:r>
            <w:proofErr w:type="spellEnd"/>
            <w:r>
              <w:rPr>
                <w:sz w:val="28"/>
                <w:szCs w:val="28"/>
              </w:rPr>
              <w:t xml:space="preserve"> Ц.Ж.</w:t>
            </w:r>
          </w:p>
        </w:tc>
        <w:tc>
          <w:tcPr>
            <w:tcW w:w="281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Новая, Нагорная, Кооперативная, территория свалки и гора Бом</w:t>
            </w:r>
          </w:p>
        </w:tc>
      </w:tr>
      <w:tr w:rsidR="00CC434C" w:rsidTr="00CC434C">
        <w:tc>
          <w:tcPr>
            <w:tcW w:w="594"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7</w:t>
            </w:r>
          </w:p>
        </w:tc>
        <w:tc>
          <w:tcPr>
            <w:tcW w:w="4226"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МБУК «Дом культуры» СП «Цаган-Ола»</w:t>
            </w:r>
          </w:p>
        </w:tc>
        <w:tc>
          <w:tcPr>
            <w:tcW w:w="241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proofErr w:type="spellStart"/>
            <w:r>
              <w:rPr>
                <w:sz w:val="28"/>
                <w:szCs w:val="28"/>
              </w:rPr>
              <w:t>Багдаева</w:t>
            </w:r>
            <w:proofErr w:type="spellEnd"/>
            <w:r>
              <w:rPr>
                <w:sz w:val="28"/>
                <w:szCs w:val="28"/>
              </w:rPr>
              <w:t xml:space="preserve"> Ц.Г.</w:t>
            </w:r>
          </w:p>
        </w:tc>
        <w:tc>
          <w:tcPr>
            <w:tcW w:w="281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 xml:space="preserve">Геологическая, </w:t>
            </w:r>
            <w:proofErr w:type="spellStart"/>
            <w:r>
              <w:rPr>
                <w:sz w:val="28"/>
                <w:szCs w:val="28"/>
              </w:rPr>
              <w:t>Т.Санжиева</w:t>
            </w:r>
            <w:proofErr w:type="spellEnd"/>
          </w:p>
        </w:tc>
      </w:tr>
      <w:tr w:rsidR="00CC434C" w:rsidTr="00CC434C">
        <w:tc>
          <w:tcPr>
            <w:tcW w:w="594"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8</w:t>
            </w:r>
          </w:p>
        </w:tc>
        <w:tc>
          <w:tcPr>
            <w:tcW w:w="4226"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 xml:space="preserve">Пожарная часть </w:t>
            </w:r>
          </w:p>
        </w:tc>
        <w:tc>
          <w:tcPr>
            <w:tcW w:w="2410"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proofErr w:type="spellStart"/>
            <w:r>
              <w:rPr>
                <w:sz w:val="28"/>
                <w:szCs w:val="28"/>
              </w:rPr>
              <w:t>Сангажапов</w:t>
            </w:r>
            <w:proofErr w:type="spellEnd"/>
            <w:r>
              <w:rPr>
                <w:sz w:val="28"/>
                <w:szCs w:val="28"/>
              </w:rPr>
              <w:t xml:space="preserve"> Д.Ж.</w:t>
            </w:r>
          </w:p>
        </w:tc>
        <w:tc>
          <w:tcPr>
            <w:tcW w:w="2818" w:type="dxa"/>
            <w:tcBorders>
              <w:top w:val="single" w:sz="4" w:space="0" w:color="auto"/>
              <w:left w:val="single" w:sz="4" w:space="0" w:color="auto"/>
              <w:bottom w:val="single" w:sz="4" w:space="0" w:color="auto"/>
              <w:right w:val="single" w:sz="4" w:space="0" w:color="auto"/>
            </w:tcBorders>
            <w:hideMark/>
          </w:tcPr>
          <w:p w:rsidR="00CC434C" w:rsidRDefault="00CC434C" w:rsidP="00CC434C">
            <w:pPr>
              <w:tabs>
                <w:tab w:val="left" w:pos="940"/>
              </w:tabs>
              <w:spacing w:after="120" w:line="240" w:lineRule="atLeast"/>
              <w:contextualSpacing/>
              <w:jc w:val="center"/>
              <w:rPr>
                <w:sz w:val="28"/>
                <w:szCs w:val="28"/>
              </w:rPr>
            </w:pPr>
            <w:r>
              <w:rPr>
                <w:sz w:val="28"/>
                <w:szCs w:val="28"/>
              </w:rPr>
              <w:t>Кирова. Покровская</w:t>
            </w:r>
          </w:p>
        </w:tc>
      </w:tr>
    </w:tbl>
    <w:p w:rsidR="00CC434C" w:rsidRDefault="00CC434C" w:rsidP="00CC434C">
      <w:pPr>
        <w:tabs>
          <w:tab w:val="left" w:pos="940"/>
        </w:tabs>
        <w:spacing w:after="120" w:line="240" w:lineRule="atLeast"/>
        <w:contextualSpacing/>
        <w:jc w:val="center"/>
        <w:rPr>
          <w:sz w:val="28"/>
          <w:szCs w:val="28"/>
        </w:rPr>
      </w:pPr>
    </w:p>
    <w:p w:rsidR="00CC434C" w:rsidRDefault="00CC434C" w:rsidP="00CC434C">
      <w:pPr>
        <w:spacing w:line="360" w:lineRule="auto"/>
        <w:jc w:val="both"/>
        <w:rPr>
          <w:sz w:val="28"/>
          <w:szCs w:val="28"/>
        </w:rPr>
      </w:pPr>
    </w:p>
    <w:p w:rsidR="00CC434C" w:rsidRDefault="00CC434C" w:rsidP="00CC434C">
      <w:pPr>
        <w:spacing w:line="360" w:lineRule="auto"/>
        <w:jc w:val="both"/>
        <w:rPr>
          <w:sz w:val="28"/>
          <w:szCs w:val="28"/>
        </w:rPr>
      </w:pPr>
    </w:p>
    <w:p w:rsidR="00CC434C" w:rsidRDefault="00CC434C" w:rsidP="00CC434C">
      <w:pPr>
        <w:tabs>
          <w:tab w:val="left" w:pos="5610"/>
        </w:tabs>
      </w:pPr>
    </w:p>
    <w:p w:rsidR="00CC434C" w:rsidRDefault="00CC434C"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C076A9" w:rsidRPr="00F1734A" w:rsidRDefault="00C076A9" w:rsidP="00C076A9">
      <w:pPr>
        <w:spacing w:line="240" w:lineRule="atLeast"/>
        <w:contextualSpacing/>
        <w:jc w:val="center"/>
        <w:rPr>
          <w:sz w:val="28"/>
          <w:szCs w:val="28"/>
        </w:rPr>
      </w:pPr>
      <w:r w:rsidRPr="00F1734A">
        <w:rPr>
          <w:sz w:val="28"/>
          <w:szCs w:val="28"/>
        </w:rPr>
        <w:lastRenderedPageBreak/>
        <w:t>Забайкальский край</w:t>
      </w:r>
    </w:p>
    <w:p w:rsidR="00C076A9" w:rsidRPr="00F1734A" w:rsidRDefault="00C076A9" w:rsidP="00C076A9">
      <w:pPr>
        <w:spacing w:line="240" w:lineRule="atLeast"/>
        <w:contextualSpacing/>
        <w:jc w:val="center"/>
        <w:rPr>
          <w:sz w:val="28"/>
          <w:szCs w:val="28"/>
        </w:rPr>
      </w:pPr>
      <w:r w:rsidRPr="00F1734A">
        <w:rPr>
          <w:sz w:val="28"/>
          <w:szCs w:val="28"/>
        </w:rPr>
        <w:t>Муниципальный район «Могойтуйский район»</w:t>
      </w:r>
    </w:p>
    <w:p w:rsidR="00C076A9" w:rsidRDefault="00C076A9" w:rsidP="00C076A9">
      <w:pPr>
        <w:spacing w:line="240" w:lineRule="atLeast"/>
        <w:contextualSpacing/>
        <w:jc w:val="center"/>
        <w:rPr>
          <w:b/>
          <w:sz w:val="28"/>
          <w:szCs w:val="28"/>
        </w:rPr>
      </w:pPr>
      <w:r w:rsidRPr="00F1734A">
        <w:rPr>
          <w:b/>
          <w:sz w:val="28"/>
          <w:szCs w:val="28"/>
        </w:rPr>
        <w:t>АДМИНИСТРАЦИЯ СЕЛЬСКОГО ПОСЕЛЕНИЯ «ЦАГАН-ОЛА»</w:t>
      </w:r>
    </w:p>
    <w:p w:rsidR="00C076A9" w:rsidRPr="00F1734A" w:rsidRDefault="00C076A9" w:rsidP="00C076A9">
      <w:pPr>
        <w:spacing w:line="240" w:lineRule="atLeast"/>
        <w:contextualSpacing/>
        <w:jc w:val="center"/>
        <w:rPr>
          <w:b/>
          <w:sz w:val="28"/>
          <w:szCs w:val="28"/>
        </w:rPr>
      </w:pPr>
    </w:p>
    <w:p w:rsidR="00C076A9" w:rsidRPr="00F1734A" w:rsidRDefault="00C076A9" w:rsidP="00C076A9">
      <w:pPr>
        <w:jc w:val="center"/>
        <w:rPr>
          <w:sz w:val="28"/>
          <w:szCs w:val="28"/>
        </w:rPr>
      </w:pPr>
      <w:r w:rsidRPr="00F1734A">
        <w:rPr>
          <w:sz w:val="28"/>
          <w:szCs w:val="28"/>
        </w:rPr>
        <w:t>ПОСТАНОВЛЕНИЕ</w:t>
      </w:r>
    </w:p>
    <w:p w:rsidR="00C076A9" w:rsidRPr="00F1734A" w:rsidRDefault="00C076A9" w:rsidP="00C076A9">
      <w:pPr>
        <w:rPr>
          <w:sz w:val="28"/>
          <w:szCs w:val="28"/>
        </w:rPr>
      </w:pPr>
      <w:r>
        <w:rPr>
          <w:sz w:val="28"/>
          <w:szCs w:val="28"/>
        </w:rPr>
        <w:t>02.04.2024</w:t>
      </w:r>
      <w:r w:rsidRPr="00F1734A">
        <w:rPr>
          <w:sz w:val="28"/>
          <w:szCs w:val="28"/>
        </w:rPr>
        <w:t xml:space="preserve">                                                                            </w:t>
      </w:r>
      <w:r>
        <w:rPr>
          <w:sz w:val="28"/>
          <w:szCs w:val="28"/>
        </w:rPr>
        <w:t xml:space="preserve">                            № 12</w:t>
      </w:r>
    </w:p>
    <w:p w:rsidR="00C076A9" w:rsidRDefault="00C076A9" w:rsidP="00C076A9">
      <w:pPr>
        <w:jc w:val="center"/>
        <w:rPr>
          <w:sz w:val="28"/>
          <w:szCs w:val="28"/>
        </w:rPr>
      </w:pPr>
      <w:proofErr w:type="spellStart"/>
      <w:r w:rsidRPr="00F1734A">
        <w:rPr>
          <w:sz w:val="28"/>
          <w:szCs w:val="28"/>
        </w:rPr>
        <w:t>с.Цаган</w:t>
      </w:r>
      <w:proofErr w:type="spellEnd"/>
      <w:r w:rsidRPr="00F1734A">
        <w:rPr>
          <w:sz w:val="28"/>
          <w:szCs w:val="28"/>
        </w:rPr>
        <w:t>-Ола</w:t>
      </w:r>
    </w:p>
    <w:p w:rsidR="00C076A9" w:rsidRPr="00F1734A" w:rsidRDefault="00C076A9" w:rsidP="00C076A9">
      <w:pPr>
        <w:jc w:val="center"/>
        <w:rPr>
          <w:sz w:val="28"/>
          <w:szCs w:val="28"/>
        </w:rPr>
      </w:pPr>
    </w:p>
    <w:p w:rsidR="00C076A9" w:rsidRPr="00F1734A" w:rsidRDefault="00C076A9" w:rsidP="00C076A9">
      <w:pPr>
        <w:spacing w:line="240" w:lineRule="atLeast"/>
        <w:contextualSpacing/>
        <w:rPr>
          <w:sz w:val="28"/>
          <w:szCs w:val="28"/>
        </w:rPr>
      </w:pPr>
      <w:r w:rsidRPr="00F1734A">
        <w:rPr>
          <w:sz w:val="28"/>
          <w:szCs w:val="28"/>
        </w:rPr>
        <w:t>О введении особого противопожарного режима на территории сельского поселения «Цаган-Ола»</w:t>
      </w:r>
    </w:p>
    <w:p w:rsidR="00C076A9" w:rsidRPr="00F1734A" w:rsidRDefault="00C076A9" w:rsidP="00C076A9">
      <w:pPr>
        <w:jc w:val="both"/>
        <w:rPr>
          <w:sz w:val="28"/>
          <w:szCs w:val="28"/>
        </w:rPr>
      </w:pPr>
    </w:p>
    <w:p w:rsidR="00C076A9" w:rsidRPr="00F1734A" w:rsidRDefault="00C076A9" w:rsidP="00C076A9">
      <w:pPr>
        <w:spacing w:line="240" w:lineRule="atLeast"/>
        <w:ind w:firstLine="709"/>
        <w:contextualSpacing/>
        <w:jc w:val="both"/>
        <w:rPr>
          <w:sz w:val="28"/>
          <w:szCs w:val="28"/>
        </w:rPr>
      </w:pPr>
      <w:r>
        <w:rPr>
          <w:sz w:val="28"/>
          <w:szCs w:val="28"/>
        </w:rPr>
        <w:t xml:space="preserve">На основании </w:t>
      </w:r>
      <w:r w:rsidRPr="00F1734A">
        <w:rPr>
          <w:sz w:val="28"/>
          <w:szCs w:val="28"/>
        </w:rPr>
        <w:t>Постановлении администрации муниципального райо</w:t>
      </w:r>
      <w:r>
        <w:rPr>
          <w:sz w:val="28"/>
          <w:szCs w:val="28"/>
        </w:rPr>
        <w:t>на «Могойтуйский район» от 01.04.2024 года №130</w:t>
      </w:r>
      <w:r w:rsidRPr="00F1734A">
        <w:rPr>
          <w:sz w:val="28"/>
          <w:szCs w:val="28"/>
        </w:rPr>
        <w:t xml:space="preserve"> «Об установлении на территории муниципального района «Могойтуйский район» особого противопожарного режима, администрация сельского поселения «Цаган-Ола» </w:t>
      </w:r>
    </w:p>
    <w:p w:rsidR="00C076A9" w:rsidRPr="00F1734A" w:rsidRDefault="00C076A9" w:rsidP="00C076A9">
      <w:pPr>
        <w:spacing w:line="240" w:lineRule="atLeast"/>
        <w:contextualSpacing/>
        <w:jc w:val="both"/>
        <w:rPr>
          <w:sz w:val="28"/>
          <w:szCs w:val="28"/>
        </w:rPr>
      </w:pPr>
      <w:r w:rsidRPr="00F1734A">
        <w:rPr>
          <w:sz w:val="28"/>
          <w:szCs w:val="28"/>
        </w:rPr>
        <w:t>ПОСТАНОВЛЯЕТ:</w:t>
      </w:r>
    </w:p>
    <w:p w:rsidR="00C076A9" w:rsidRPr="00F1734A" w:rsidRDefault="00C076A9" w:rsidP="00C076A9">
      <w:pPr>
        <w:numPr>
          <w:ilvl w:val="0"/>
          <w:numId w:val="15"/>
        </w:numPr>
        <w:spacing w:line="240" w:lineRule="atLeast"/>
        <w:contextualSpacing/>
        <w:jc w:val="both"/>
        <w:rPr>
          <w:sz w:val="28"/>
          <w:szCs w:val="28"/>
        </w:rPr>
      </w:pPr>
      <w:r>
        <w:rPr>
          <w:sz w:val="28"/>
          <w:szCs w:val="28"/>
        </w:rPr>
        <w:t>Вв</w:t>
      </w:r>
      <w:r w:rsidRPr="00F1734A">
        <w:rPr>
          <w:sz w:val="28"/>
          <w:szCs w:val="28"/>
        </w:rPr>
        <w:t>ести в границах сельс</w:t>
      </w:r>
      <w:r>
        <w:rPr>
          <w:sz w:val="28"/>
          <w:szCs w:val="28"/>
        </w:rPr>
        <w:t>кого поселения «Цаган-Ола» с 01</w:t>
      </w:r>
      <w:r w:rsidRPr="00F1734A">
        <w:rPr>
          <w:sz w:val="28"/>
          <w:szCs w:val="28"/>
        </w:rPr>
        <w:t xml:space="preserve"> </w:t>
      </w:r>
      <w:r>
        <w:rPr>
          <w:sz w:val="28"/>
          <w:szCs w:val="28"/>
        </w:rPr>
        <w:t>апреля 2024 года особый противопожарный режим</w:t>
      </w:r>
      <w:r w:rsidRPr="00F1734A">
        <w:rPr>
          <w:sz w:val="28"/>
          <w:szCs w:val="28"/>
        </w:rPr>
        <w:t>;</w:t>
      </w:r>
    </w:p>
    <w:p w:rsidR="00C076A9" w:rsidRPr="00C076A9" w:rsidRDefault="00C076A9" w:rsidP="00C076A9">
      <w:pPr>
        <w:numPr>
          <w:ilvl w:val="0"/>
          <w:numId w:val="15"/>
        </w:numPr>
        <w:spacing w:line="240" w:lineRule="atLeast"/>
        <w:contextualSpacing/>
        <w:jc w:val="both"/>
        <w:rPr>
          <w:sz w:val="28"/>
          <w:szCs w:val="28"/>
        </w:rPr>
      </w:pPr>
      <w:r>
        <w:rPr>
          <w:sz w:val="28"/>
          <w:szCs w:val="28"/>
        </w:rPr>
        <w:t xml:space="preserve"> С</w:t>
      </w:r>
      <w:r w:rsidRPr="00F1734A">
        <w:rPr>
          <w:sz w:val="28"/>
          <w:szCs w:val="28"/>
        </w:rPr>
        <w:t>оздать оперативный штаб по ликвидации чрезвычайной ситуации</w:t>
      </w:r>
      <w:r>
        <w:rPr>
          <w:sz w:val="28"/>
          <w:szCs w:val="28"/>
        </w:rPr>
        <w:t xml:space="preserve"> </w:t>
      </w:r>
      <w:r w:rsidRPr="00C076A9">
        <w:rPr>
          <w:sz w:val="28"/>
          <w:szCs w:val="28"/>
        </w:rPr>
        <w:t>на территории сельского поселения «Цаган-Ола» (Приложение 1);</w:t>
      </w:r>
    </w:p>
    <w:p w:rsidR="00C076A9" w:rsidRPr="00C076A9" w:rsidRDefault="00C076A9" w:rsidP="00C076A9">
      <w:pPr>
        <w:numPr>
          <w:ilvl w:val="0"/>
          <w:numId w:val="15"/>
        </w:numPr>
        <w:spacing w:line="240" w:lineRule="atLeast"/>
        <w:contextualSpacing/>
        <w:jc w:val="both"/>
        <w:rPr>
          <w:sz w:val="28"/>
          <w:szCs w:val="28"/>
        </w:rPr>
      </w:pPr>
      <w:r>
        <w:rPr>
          <w:sz w:val="28"/>
          <w:szCs w:val="28"/>
        </w:rPr>
        <w:t>П</w:t>
      </w:r>
      <w:r w:rsidRPr="00F1734A">
        <w:rPr>
          <w:sz w:val="28"/>
          <w:szCs w:val="28"/>
        </w:rPr>
        <w:t xml:space="preserve">ривести в полную готовность все силы и средства для своевременной и </w:t>
      </w:r>
      <w:r w:rsidRPr="00C076A9">
        <w:rPr>
          <w:sz w:val="28"/>
          <w:szCs w:val="28"/>
        </w:rPr>
        <w:t>оперативной ликвидации аварий на объектах жизнеобеспечения населения и объектах;</w:t>
      </w:r>
    </w:p>
    <w:p w:rsidR="00C076A9" w:rsidRPr="00C076A9" w:rsidRDefault="00C076A9" w:rsidP="00C076A9">
      <w:pPr>
        <w:numPr>
          <w:ilvl w:val="0"/>
          <w:numId w:val="15"/>
        </w:numPr>
        <w:spacing w:line="240" w:lineRule="atLeast"/>
        <w:contextualSpacing/>
        <w:jc w:val="both"/>
        <w:rPr>
          <w:sz w:val="28"/>
          <w:szCs w:val="28"/>
        </w:rPr>
      </w:pPr>
      <w:r>
        <w:rPr>
          <w:sz w:val="28"/>
          <w:szCs w:val="28"/>
        </w:rPr>
        <w:t>В</w:t>
      </w:r>
      <w:r w:rsidRPr="00F1734A">
        <w:rPr>
          <w:sz w:val="28"/>
          <w:szCs w:val="28"/>
        </w:rPr>
        <w:t>вести запрет на нахождение населения в лесу и обеспечить его</w:t>
      </w:r>
      <w:r>
        <w:rPr>
          <w:sz w:val="28"/>
          <w:szCs w:val="28"/>
        </w:rPr>
        <w:t xml:space="preserve"> </w:t>
      </w:r>
      <w:r w:rsidRPr="00C076A9">
        <w:rPr>
          <w:sz w:val="28"/>
          <w:szCs w:val="28"/>
        </w:rPr>
        <w:t>неукоснительное соблюдение;</w:t>
      </w:r>
    </w:p>
    <w:p w:rsidR="00C076A9" w:rsidRPr="00C076A9" w:rsidRDefault="00C076A9" w:rsidP="00C076A9">
      <w:pPr>
        <w:numPr>
          <w:ilvl w:val="0"/>
          <w:numId w:val="15"/>
        </w:numPr>
        <w:spacing w:line="240" w:lineRule="atLeast"/>
        <w:contextualSpacing/>
        <w:jc w:val="both"/>
        <w:rPr>
          <w:sz w:val="28"/>
          <w:szCs w:val="28"/>
        </w:rPr>
      </w:pPr>
      <w:r>
        <w:rPr>
          <w:sz w:val="28"/>
          <w:szCs w:val="28"/>
        </w:rPr>
        <w:t>О</w:t>
      </w:r>
      <w:r w:rsidRPr="00F1734A">
        <w:rPr>
          <w:sz w:val="28"/>
          <w:szCs w:val="28"/>
        </w:rPr>
        <w:t>рганизовать круглосуточное дежурство руководителей и специалистов</w:t>
      </w:r>
      <w:r>
        <w:rPr>
          <w:sz w:val="28"/>
          <w:szCs w:val="28"/>
        </w:rPr>
        <w:t xml:space="preserve"> учреждений и организаций для </w:t>
      </w:r>
      <w:r w:rsidRPr="00C076A9">
        <w:rPr>
          <w:sz w:val="28"/>
          <w:szCs w:val="28"/>
        </w:rPr>
        <w:t xml:space="preserve">предупреждения и ликвидации чрезвычайной ситуаций; </w:t>
      </w:r>
    </w:p>
    <w:p w:rsidR="00C076A9" w:rsidRPr="00C076A9" w:rsidRDefault="00C076A9" w:rsidP="00C076A9">
      <w:pPr>
        <w:numPr>
          <w:ilvl w:val="0"/>
          <w:numId w:val="15"/>
        </w:numPr>
        <w:spacing w:line="240" w:lineRule="atLeast"/>
        <w:contextualSpacing/>
        <w:jc w:val="both"/>
        <w:rPr>
          <w:sz w:val="28"/>
          <w:szCs w:val="28"/>
        </w:rPr>
      </w:pPr>
      <w:r>
        <w:rPr>
          <w:sz w:val="28"/>
          <w:szCs w:val="28"/>
        </w:rPr>
        <w:t>О</w:t>
      </w:r>
      <w:r w:rsidRPr="00F1734A">
        <w:rPr>
          <w:sz w:val="28"/>
          <w:szCs w:val="28"/>
        </w:rPr>
        <w:t>беспечить наличие в полном объеме материалов и оборудования,</w:t>
      </w:r>
      <w:r>
        <w:rPr>
          <w:sz w:val="28"/>
          <w:szCs w:val="28"/>
        </w:rPr>
        <w:t xml:space="preserve"> </w:t>
      </w:r>
      <w:r w:rsidRPr="00C076A9">
        <w:rPr>
          <w:sz w:val="28"/>
          <w:szCs w:val="28"/>
        </w:rPr>
        <w:t xml:space="preserve">необходимых для устранения аварий </w:t>
      </w:r>
      <w:proofErr w:type="gramStart"/>
      <w:r w:rsidRPr="00C076A9">
        <w:rPr>
          <w:sz w:val="28"/>
          <w:szCs w:val="28"/>
        </w:rPr>
        <w:t>на объектов</w:t>
      </w:r>
      <w:proofErr w:type="gramEnd"/>
      <w:r w:rsidRPr="00C076A9">
        <w:rPr>
          <w:sz w:val="28"/>
          <w:szCs w:val="28"/>
        </w:rPr>
        <w:t xml:space="preserve"> жизнеобеспечения населения и объектах;</w:t>
      </w:r>
    </w:p>
    <w:p w:rsidR="00C076A9" w:rsidRPr="00C076A9" w:rsidRDefault="00C076A9" w:rsidP="00C076A9">
      <w:pPr>
        <w:numPr>
          <w:ilvl w:val="0"/>
          <w:numId w:val="15"/>
        </w:numPr>
        <w:spacing w:line="240" w:lineRule="atLeast"/>
        <w:contextualSpacing/>
        <w:jc w:val="both"/>
        <w:rPr>
          <w:sz w:val="28"/>
          <w:szCs w:val="28"/>
        </w:rPr>
      </w:pPr>
      <w:r>
        <w:rPr>
          <w:sz w:val="28"/>
          <w:szCs w:val="28"/>
        </w:rPr>
        <w:t>П</w:t>
      </w:r>
      <w:r w:rsidRPr="00F1734A">
        <w:rPr>
          <w:sz w:val="28"/>
          <w:szCs w:val="28"/>
        </w:rPr>
        <w:t>ринять меры по обеспечению объектов жизнеобеспечения населения</w:t>
      </w:r>
      <w:r>
        <w:rPr>
          <w:sz w:val="28"/>
          <w:szCs w:val="28"/>
        </w:rPr>
        <w:t xml:space="preserve"> </w:t>
      </w:r>
      <w:r w:rsidRPr="00C076A9">
        <w:rPr>
          <w:sz w:val="28"/>
          <w:szCs w:val="28"/>
        </w:rPr>
        <w:t>резервными источниками энергоснабжения;</w:t>
      </w:r>
    </w:p>
    <w:p w:rsidR="00C076A9" w:rsidRPr="00F1734A" w:rsidRDefault="00C076A9" w:rsidP="00C076A9">
      <w:pPr>
        <w:numPr>
          <w:ilvl w:val="0"/>
          <w:numId w:val="15"/>
        </w:numPr>
        <w:spacing w:line="240" w:lineRule="atLeast"/>
        <w:contextualSpacing/>
        <w:jc w:val="both"/>
        <w:rPr>
          <w:sz w:val="28"/>
          <w:szCs w:val="28"/>
        </w:rPr>
      </w:pPr>
      <w:r>
        <w:rPr>
          <w:sz w:val="28"/>
          <w:szCs w:val="28"/>
        </w:rPr>
        <w:t>С</w:t>
      </w:r>
      <w:r w:rsidRPr="00F1734A">
        <w:rPr>
          <w:sz w:val="28"/>
          <w:szCs w:val="28"/>
        </w:rPr>
        <w:t>оздать семидневный запас топлива для б</w:t>
      </w:r>
      <w:r>
        <w:rPr>
          <w:sz w:val="28"/>
          <w:szCs w:val="28"/>
        </w:rPr>
        <w:t xml:space="preserve">есперебойного функционирования </w:t>
      </w:r>
      <w:r w:rsidRPr="00F1734A">
        <w:rPr>
          <w:sz w:val="28"/>
          <w:szCs w:val="28"/>
        </w:rPr>
        <w:t>котельных станций, обеспечивающих теплоснабжением объекты жизнеобеспечения населения;</w:t>
      </w:r>
    </w:p>
    <w:p w:rsidR="00C076A9" w:rsidRPr="00F1734A" w:rsidRDefault="007B549A" w:rsidP="007B549A">
      <w:pPr>
        <w:spacing w:line="240" w:lineRule="atLeast"/>
        <w:ind w:left="142"/>
        <w:contextualSpacing/>
        <w:jc w:val="both"/>
        <w:rPr>
          <w:sz w:val="28"/>
          <w:szCs w:val="28"/>
        </w:rPr>
      </w:pPr>
      <w:r>
        <w:rPr>
          <w:sz w:val="28"/>
          <w:szCs w:val="28"/>
        </w:rPr>
        <w:t xml:space="preserve">9) </w:t>
      </w:r>
      <w:r w:rsidR="00C076A9">
        <w:rPr>
          <w:sz w:val="28"/>
          <w:szCs w:val="28"/>
        </w:rPr>
        <w:t>П</w:t>
      </w:r>
      <w:r w:rsidR="00C076A9" w:rsidRPr="00F1734A">
        <w:rPr>
          <w:sz w:val="28"/>
          <w:szCs w:val="28"/>
        </w:rPr>
        <w:t>одготовить планы привлечения автотранспорта для оперативной доставки ремонтного оборудования и резервных источников энергоснабжения к месту аварии;</w:t>
      </w:r>
    </w:p>
    <w:p w:rsidR="00C076A9" w:rsidRPr="00F1734A" w:rsidRDefault="00C076A9" w:rsidP="007B549A">
      <w:pPr>
        <w:spacing w:line="240" w:lineRule="atLeast"/>
        <w:ind w:left="142" w:hanging="142"/>
        <w:contextualSpacing/>
        <w:jc w:val="both"/>
        <w:rPr>
          <w:sz w:val="28"/>
          <w:szCs w:val="28"/>
        </w:rPr>
      </w:pPr>
      <w:r>
        <w:rPr>
          <w:sz w:val="28"/>
          <w:szCs w:val="28"/>
        </w:rPr>
        <w:t xml:space="preserve">  10) З</w:t>
      </w:r>
      <w:r w:rsidRPr="00F1734A">
        <w:rPr>
          <w:sz w:val="28"/>
          <w:szCs w:val="28"/>
        </w:rPr>
        <w:t>адействовать все силы и средств</w:t>
      </w:r>
      <w:r>
        <w:rPr>
          <w:sz w:val="28"/>
          <w:szCs w:val="28"/>
        </w:rPr>
        <w:t xml:space="preserve">а в соответствии с оперативными </w:t>
      </w:r>
      <w:r w:rsidRPr="00F1734A">
        <w:rPr>
          <w:sz w:val="28"/>
          <w:szCs w:val="28"/>
        </w:rPr>
        <w:t>планами тушения лесных пожаров с учетом обеспечения ликвидации пожаров в первые сутки после обнаружения;</w:t>
      </w:r>
    </w:p>
    <w:p w:rsidR="00C076A9" w:rsidRPr="00F1734A" w:rsidRDefault="00C076A9" w:rsidP="007B549A">
      <w:pPr>
        <w:spacing w:line="240" w:lineRule="atLeast"/>
        <w:ind w:left="142" w:hanging="142"/>
        <w:contextualSpacing/>
        <w:jc w:val="both"/>
        <w:rPr>
          <w:sz w:val="28"/>
          <w:szCs w:val="28"/>
        </w:rPr>
      </w:pPr>
      <w:r>
        <w:rPr>
          <w:sz w:val="28"/>
          <w:szCs w:val="28"/>
        </w:rPr>
        <w:t xml:space="preserve">  11)  П</w:t>
      </w:r>
      <w:r w:rsidRPr="00F1734A">
        <w:rPr>
          <w:sz w:val="28"/>
          <w:szCs w:val="28"/>
        </w:rPr>
        <w:t>ерекрыть несанкционированные выезды в лес (установка</w:t>
      </w:r>
      <w:r>
        <w:rPr>
          <w:sz w:val="28"/>
          <w:szCs w:val="28"/>
        </w:rPr>
        <w:t xml:space="preserve"> </w:t>
      </w:r>
      <w:r w:rsidRPr="00F1734A">
        <w:rPr>
          <w:sz w:val="28"/>
          <w:szCs w:val="28"/>
        </w:rPr>
        <w:t>шлагбаумов, отсыпка, блоки и т.п.);</w:t>
      </w:r>
    </w:p>
    <w:p w:rsidR="00C076A9" w:rsidRPr="00F1734A" w:rsidRDefault="00C076A9" w:rsidP="007B549A">
      <w:pPr>
        <w:spacing w:line="240" w:lineRule="atLeast"/>
        <w:ind w:left="142"/>
        <w:contextualSpacing/>
        <w:jc w:val="both"/>
        <w:rPr>
          <w:sz w:val="28"/>
          <w:szCs w:val="28"/>
        </w:rPr>
      </w:pPr>
      <w:r>
        <w:rPr>
          <w:sz w:val="28"/>
          <w:szCs w:val="28"/>
        </w:rPr>
        <w:t>12) О</w:t>
      </w:r>
      <w:r w:rsidRPr="00F1734A">
        <w:rPr>
          <w:sz w:val="28"/>
          <w:szCs w:val="28"/>
        </w:rPr>
        <w:t xml:space="preserve">рганизовать информирование населения о складывающейся </w:t>
      </w:r>
      <w:proofErr w:type="spellStart"/>
      <w:proofErr w:type="gramStart"/>
      <w:r w:rsidRPr="00F1734A">
        <w:rPr>
          <w:sz w:val="28"/>
          <w:szCs w:val="28"/>
        </w:rPr>
        <w:t>лес</w:t>
      </w:r>
      <w:r>
        <w:rPr>
          <w:sz w:val="28"/>
          <w:szCs w:val="28"/>
        </w:rPr>
        <w:t>о</w:t>
      </w:r>
      <w:proofErr w:type="spellEnd"/>
      <w:r>
        <w:rPr>
          <w:sz w:val="28"/>
          <w:szCs w:val="28"/>
        </w:rPr>
        <w:t xml:space="preserve"> </w:t>
      </w:r>
      <w:r w:rsidRPr="00F1734A">
        <w:rPr>
          <w:sz w:val="28"/>
          <w:szCs w:val="28"/>
        </w:rPr>
        <w:t xml:space="preserve"> пожарной</w:t>
      </w:r>
      <w:proofErr w:type="gramEnd"/>
      <w:r w:rsidRPr="00F1734A">
        <w:rPr>
          <w:sz w:val="28"/>
          <w:szCs w:val="28"/>
        </w:rPr>
        <w:t xml:space="preserve"> обстановке и действующих запретов;</w:t>
      </w:r>
    </w:p>
    <w:p w:rsidR="00C076A9" w:rsidRPr="00F1734A" w:rsidRDefault="00C076A9" w:rsidP="007B549A">
      <w:pPr>
        <w:spacing w:line="240" w:lineRule="atLeast"/>
        <w:ind w:left="142"/>
        <w:contextualSpacing/>
        <w:jc w:val="both"/>
        <w:rPr>
          <w:sz w:val="28"/>
          <w:szCs w:val="28"/>
        </w:rPr>
      </w:pPr>
      <w:r>
        <w:rPr>
          <w:sz w:val="28"/>
          <w:szCs w:val="28"/>
        </w:rPr>
        <w:lastRenderedPageBreak/>
        <w:t>13) П</w:t>
      </w:r>
      <w:r w:rsidRPr="00F1734A">
        <w:rPr>
          <w:sz w:val="28"/>
          <w:szCs w:val="28"/>
        </w:rPr>
        <w:t>ри возникновении пожара оперативно представлять информацию в</w:t>
      </w:r>
    </w:p>
    <w:p w:rsidR="00C076A9" w:rsidRPr="00F1734A" w:rsidRDefault="00C076A9" w:rsidP="007B549A">
      <w:pPr>
        <w:spacing w:line="240" w:lineRule="atLeast"/>
        <w:ind w:left="142"/>
        <w:contextualSpacing/>
        <w:jc w:val="both"/>
        <w:rPr>
          <w:sz w:val="28"/>
          <w:szCs w:val="28"/>
        </w:rPr>
      </w:pPr>
      <w:r w:rsidRPr="00F1734A">
        <w:rPr>
          <w:sz w:val="28"/>
          <w:szCs w:val="28"/>
        </w:rPr>
        <w:t>ЕДДС «Могойтуйского района».</w:t>
      </w:r>
    </w:p>
    <w:p w:rsidR="00C076A9" w:rsidRPr="00F1734A" w:rsidRDefault="00C076A9" w:rsidP="007B549A">
      <w:pPr>
        <w:spacing w:line="240" w:lineRule="atLeast"/>
        <w:ind w:left="142" w:firstLine="218"/>
        <w:contextualSpacing/>
        <w:jc w:val="both"/>
        <w:rPr>
          <w:sz w:val="28"/>
          <w:szCs w:val="28"/>
        </w:rPr>
      </w:pPr>
      <w:r w:rsidRPr="00F1734A">
        <w:rPr>
          <w:sz w:val="28"/>
          <w:szCs w:val="28"/>
        </w:rPr>
        <w:t xml:space="preserve">       Конт</w:t>
      </w:r>
      <w:r>
        <w:rPr>
          <w:sz w:val="28"/>
          <w:szCs w:val="28"/>
        </w:rPr>
        <w:t xml:space="preserve">роль за исполнением настоящего </w:t>
      </w:r>
      <w:r w:rsidRPr="00F1734A">
        <w:rPr>
          <w:sz w:val="28"/>
          <w:szCs w:val="28"/>
        </w:rPr>
        <w:t xml:space="preserve">постановления возложить на специалиста по делам ГО ЧС и военно-мобилизационной работе администрации сельского поселения «Цаган-Ола» </w:t>
      </w:r>
      <w:proofErr w:type="spellStart"/>
      <w:r w:rsidRPr="00F1734A">
        <w:rPr>
          <w:sz w:val="28"/>
          <w:szCs w:val="28"/>
        </w:rPr>
        <w:t>Мункуева</w:t>
      </w:r>
      <w:proofErr w:type="spellEnd"/>
      <w:r w:rsidRPr="00F1734A">
        <w:rPr>
          <w:sz w:val="28"/>
          <w:szCs w:val="28"/>
        </w:rPr>
        <w:t xml:space="preserve"> М.Д. </w:t>
      </w:r>
    </w:p>
    <w:p w:rsidR="00C076A9" w:rsidRPr="00F1734A" w:rsidRDefault="00C076A9" w:rsidP="007B549A">
      <w:pPr>
        <w:ind w:left="142"/>
        <w:jc w:val="both"/>
        <w:rPr>
          <w:sz w:val="28"/>
          <w:szCs w:val="28"/>
        </w:rPr>
      </w:pPr>
      <w:r w:rsidRPr="00F1734A">
        <w:rPr>
          <w:sz w:val="28"/>
          <w:szCs w:val="28"/>
        </w:rPr>
        <w:t>14) Настоящее поста</w:t>
      </w:r>
      <w:r>
        <w:rPr>
          <w:sz w:val="28"/>
          <w:szCs w:val="28"/>
        </w:rPr>
        <w:t xml:space="preserve">новление вступает в силу после </w:t>
      </w:r>
      <w:r w:rsidRPr="00F1734A">
        <w:rPr>
          <w:sz w:val="28"/>
          <w:szCs w:val="28"/>
        </w:rPr>
        <w:t>обнародования.</w:t>
      </w:r>
    </w:p>
    <w:p w:rsidR="00C076A9" w:rsidRDefault="00C076A9" w:rsidP="00C076A9">
      <w:pPr>
        <w:spacing w:line="240" w:lineRule="atLeast"/>
        <w:contextualSpacing/>
        <w:rPr>
          <w:b/>
          <w:sz w:val="28"/>
          <w:szCs w:val="28"/>
        </w:rPr>
      </w:pPr>
    </w:p>
    <w:p w:rsidR="007B549A" w:rsidRPr="00F1734A" w:rsidRDefault="007B549A" w:rsidP="00C076A9">
      <w:pPr>
        <w:spacing w:line="240" w:lineRule="atLeast"/>
        <w:contextualSpacing/>
        <w:rPr>
          <w:b/>
          <w:sz w:val="28"/>
          <w:szCs w:val="28"/>
        </w:rPr>
      </w:pPr>
    </w:p>
    <w:p w:rsidR="00C076A9" w:rsidRPr="00F1734A" w:rsidRDefault="00C076A9" w:rsidP="00C076A9">
      <w:pPr>
        <w:rPr>
          <w:sz w:val="28"/>
          <w:szCs w:val="28"/>
        </w:rPr>
      </w:pPr>
    </w:p>
    <w:p w:rsidR="00C076A9" w:rsidRPr="00F1734A" w:rsidRDefault="00C076A9" w:rsidP="00C076A9">
      <w:pPr>
        <w:rPr>
          <w:sz w:val="28"/>
          <w:szCs w:val="28"/>
        </w:rPr>
      </w:pPr>
      <w:r w:rsidRPr="00F1734A">
        <w:rPr>
          <w:sz w:val="28"/>
          <w:szCs w:val="28"/>
        </w:rPr>
        <w:t xml:space="preserve">Глава сельского поселения                                   </w:t>
      </w:r>
      <w:r>
        <w:rPr>
          <w:sz w:val="28"/>
          <w:szCs w:val="28"/>
        </w:rPr>
        <w:t xml:space="preserve">                        </w:t>
      </w:r>
      <w:r w:rsidRPr="00F1734A">
        <w:rPr>
          <w:sz w:val="28"/>
          <w:szCs w:val="28"/>
        </w:rPr>
        <w:t xml:space="preserve"> </w:t>
      </w:r>
      <w:proofErr w:type="spellStart"/>
      <w:r>
        <w:rPr>
          <w:sz w:val="28"/>
          <w:szCs w:val="28"/>
        </w:rPr>
        <w:t>Ц.Ж.Намсараев</w:t>
      </w:r>
      <w:proofErr w:type="spellEnd"/>
    </w:p>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 w:rsidR="00C076A9" w:rsidRDefault="00C076A9" w:rsidP="00C076A9">
      <w:proofErr w:type="spellStart"/>
      <w:r>
        <w:t>Мункуев</w:t>
      </w:r>
      <w:proofErr w:type="spellEnd"/>
      <w:r>
        <w:t xml:space="preserve"> </w:t>
      </w:r>
      <w:proofErr w:type="spellStart"/>
      <w:r>
        <w:t>Мункожаргал</w:t>
      </w:r>
      <w:proofErr w:type="spellEnd"/>
      <w:r>
        <w:t xml:space="preserve"> </w:t>
      </w:r>
      <w:proofErr w:type="spellStart"/>
      <w:r>
        <w:t>Дамбиевич</w:t>
      </w:r>
      <w:proofErr w:type="spellEnd"/>
    </w:p>
    <w:p w:rsidR="00C076A9" w:rsidRPr="00F1734A" w:rsidRDefault="00C076A9" w:rsidP="00C076A9">
      <w:r w:rsidRPr="00F1734A">
        <w:t>43-1-22</w:t>
      </w:r>
    </w:p>
    <w:p w:rsidR="00C076A9" w:rsidRPr="00F1734A" w:rsidRDefault="00C076A9" w:rsidP="00C076A9">
      <w:pPr>
        <w:spacing w:line="240" w:lineRule="atLeast"/>
        <w:contextualSpacing/>
        <w:jc w:val="right"/>
      </w:pPr>
      <w:r w:rsidRPr="00F1734A">
        <w:lastRenderedPageBreak/>
        <w:t>Приложение 1</w:t>
      </w:r>
    </w:p>
    <w:p w:rsidR="00C076A9" w:rsidRPr="00F1734A" w:rsidRDefault="00C076A9" w:rsidP="00C076A9">
      <w:pPr>
        <w:spacing w:line="240" w:lineRule="atLeast"/>
        <w:contextualSpacing/>
        <w:jc w:val="right"/>
      </w:pPr>
      <w:r w:rsidRPr="00F1734A">
        <w:t>к   постановлению администрации</w:t>
      </w:r>
    </w:p>
    <w:p w:rsidR="00C076A9" w:rsidRPr="00F1734A" w:rsidRDefault="00C076A9" w:rsidP="00C076A9">
      <w:pPr>
        <w:spacing w:line="240" w:lineRule="atLeast"/>
        <w:contextualSpacing/>
        <w:jc w:val="right"/>
      </w:pPr>
      <w:r w:rsidRPr="00F1734A">
        <w:t xml:space="preserve"> сельского </w:t>
      </w:r>
      <w:proofErr w:type="gramStart"/>
      <w:r w:rsidRPr="00F1734A">
        <w:t>поселения  «</w:t>
      </w:r>
      <w:proofErr w:type="gramEnd"/>
      <w:r w:rsidRPr="00F1734A">
        <w:t>Цаган-Ола»</w:t>
      </w:r>
    </w:p>
    <w:p w:rsidR="00C076A9" w:rsidRPr="00F1734A" w:rsidRDefault="007B549A" w:rsidP="00C076A9">
      <w:pPr>
        <w:spacing w:line="240" w:lineRule="atLeast"/>
        <w:contextualSpacing/>
        <w:jc w:val="right"/>
        <w:rPr>
          <w:sz w:val="28"/>
          <w:szCs w:val="28"/>
        </w:rPr>
      </w:pPr>
      <w:r>
        <w:t>от 02.04.2024 г. №12</w:t>
      </w:r>
    </w:p>
    <w:p w:rsidR="00C076A9" w:rsidRPr="00F1734A" w:rsidRDefault="00C076A9" w:rsidP="00C076A9">
      <w:pPr>
        <w:rPr>
          <w:sz w:val="28"/>
          <w:szCs w:val="28"/>
        </w:rPr>
      </w:pPr>
    </w:p>
    <w:p w:rsidR="00C076A9" w:rsidRPr="00F1734A" w:rsidRDefault="00C076A9" w:rsidP="00C076A9">
      <w:pPr>
        <w:spacing w:line="240" w:lineRule="atLeast"/>
        <w:contextualSpacing/>
        <w:jc w:val="center"/>
        <w:rPr>
          <w:sz w:val="28"/>
          <w:szCs w:val="28"/>
        </w:rPr>
      </w:pPr>
      <w:r w:rsidRPr="00F1734A">
        <w:rPr>
          <w:sz w:val="28"/>
          <w:szCs w:val="28"/>
        </w:rPr>
        <w:t>Состав</w:t>
      </w:r>
    </w:p>
    <w:p w:rsidR="00C076A9" w:rsidRPr="00F1734A" w:rsidRDefault="00C076A9" w:rsidP="00C076A9">
      <w:pPr>
        <w:spacing w:line="240" w:lineRule="atLeast"/>
        <w:contextualSpacing/>
        <w:jc w:val="center"/>
        <w:rPr>
          <w:sz w:val="28"/>
          <w:szCs w:val="28"/>
        </w:rPr>
      </w:pPr>
      <w:r w:rsidRPr="00F1734A">
        <w:rPr>
          <w:sz w:val="28"/>
          <w:szCs w:val="28"/>
        </w:rPr>
        <w:t xml:space="preserve">оперативного штаба ликвидации чрезвычайной ситуации </w:t>
      </w:r>
    </w:p>
    <w:p w:rsidR="00C076A9" w:rsidRPr="00F1734A" w:rsidRDefault="00C076A9" w:rsidP="00C076A9">
      <w:pPr>
        <w:spacing w:line="240" w:lineRule="atLeast"/>
        <w:contextualSpacing/>
        <w:jc w:val="center"/>
        <w:rPr>
          <w:sz w:val="28"/>
          <w:szCs w:val="28"/>
        </w:rPr>
      </w:pPr>
      <w:r w:rsidRPr="00F1734A">
        <w:rPr>
          <w:sz w:val="28"/>
          <w:szCs w:val="28"/>
        </w:rPr>
        <w:t>на территории сельского поселения «Цаган-Ола»</w:t>
      </w:r>
    </w:p>
    <w:p w:rsidR="00C076A9" w:rsidRPr="00F1734A" w:rsidRDefault="00C076A9" w:rsidP="00C076A9">
      <w:pPr>
        <w:rPr>
          <w:sz w:val="28"/>
          <w:szCs w:val="28"/>
        </w:rPr>
      </w:pPr>
    </w:p>
    <w:p w:rsidR="00C076A9" w:rsidRPr="00F1734A" w:rsidRDefault="00C076A9" w:rsidP="007B549A">
      <w:pPr>
        <w:spacing w:after="240"/>
        <w:rPr>
          <w:sz w:val="28"/>
          <w:szCs w:val="28"/>
        </w:rPr>
      </w:pPr>
      <w:r>
        <w:rPr>
          <w:sz w:val="28"/>
          <w:szCs w:val="28"/>
        </w:rPr>
        <w:t xml:space="preserve">1.Намсараев </w:t>
      </w:r>
      <w:proofErr w:type="spellStart"/>
      <w:r>
        <w:rPr>
          <w:sz w:val="28"/>
          <w:szCs w:val="28"/>
        </w:rPr>
        <w:t>Цырендоржи</w:t>
      </w:r>
      <w:proofErr w:type="spellEnd"/>
      <w:r>
        <w:rPr>
          <w:sz w:val="28"/>
          <w:szCs w:val="28"/>
        </w:rPr>
        <w:t xml:space="preserve"> </w:t>
      </w:r>
      <w:proofErr w:type="spellStart"/>
      <w:r>
        <w:rPr>
          <w:sz w:val="28"/>
          <w:szCs w:val="28"/>
        </w:rPr>
        <w:t>жамбалцыренович</w:t>
      </w:r>
      <w:proofErr w:type="spellEnd"/>
      <w:r w:rsidRPr="00F1734A">
        <w:rPr>
          <w:sz w:val="28"/>
          <w:szCs w:val="28"/>
        </w:rPr>
        <w:t xml:space="preserve"> - глава сельского поселения </w:t>
      </w:r>
    </w:p>
    <w:p w:rsidR="00C076A9" w:rsidRPr="00F1734A" w:rsidRDefault="00C076A9" w:rsidP="007B549A">
      <w:pPr>
        <w:spacing w:after="240"/>
        <w:rPr>
          <w:sz w:val="28"/>
          <w:szCs w:val="28"/>
        </w:rPr>
      </w:pPr>
      <w:r w:rsidRPr="00F1734A">
        <w:rPr>
          <w:sz w:val="28"/>
          <w:szCs w:val="28"/>
        </w:rPr>
        <w:t xml:space="preserve">2.Мункуев </w:t>
      </w:r>
      <w:proofErr w:type="spellStart"/>
      <w:r w:rsidRPr="00F1734A">
        <w:rPr>
          <w:sz w:val="28"/>
          <w:szCs w:val="28"/>
        </w:rPr>
        <w:t>Мункожаргал</w:t>
      </w:r>
      <w:proofErr w:type="spellEnd"/>
      <w:r w:rsidRPr="00F1734A">
        <w:rPr>
          <w:sz w:val="28"/>
          <w:szCs w:val="28"/>
        </w:rPr>
        <w:t xml:space="preserve"> </w:t>
      </w:r>
      <w:proofErr w:type="spellStart"/>
      <w:r w:rsidRPr="00F1734A">
        <w:rPr>
          <w:sz w:val="28"/>
          <w:szCs w:val="28"/>
        </w:rPr>
        <w:t>Дамбиевич</w:t>
      </w:r>
      <w:proofErr w:type="spellEnd"/>
      <w:r w:rsidRPr="00F1734A">
        <w:rPr>
          <w:sz w:val="28"/>
          <w:szCs w:val="28"/>
        </w:rPr>
        <w:t xml:space="preserve"> - специалист по делам ГО</w:t>
      </w:r>
      <w:r>
        <w:rPr>
          <w:sz w:val="28"/>
          <w:szCs w:val="28"/>
        </w:rPr>
        <w:t xml:space="preserve"> </w:t>
      </w:r>
      <w:r w:rsidRPr="00F1734A">
        <w:rPr>
          <w:sz w:val="28"/>
          <w:szCs w:val="28"/>
        </w:rPr>
        <w:t>ЧС и ВУС;</w:t>
      </w:r>
    </w:p>
    <w:p w:rsidR="00C076A9" w:rsidRPr="00F1734A" w:rsidRDefault="00C076A9" w:rsidP="007B549A">
      <w:pPr>
        <w:spacing w:after="240"/>
        <w:rPr>
          <w:sz w:val="28"/>
          <w:szCs w:val="28"/>
        </w:rPr>
      </w:pPr>
      <w:r w:rsidRPr="00F1734A">
        <w:rPr>
          <w:sz w:val="28"/>
          <w:szCs w:val="28"/>
        </w:rPr>
        <w:t xml:space="preserve">3.Сангажапов </w:t>
      </w:r>
      <w:proofErr w:type="spellStart"/>
      <w:r w:rsidRPr="00F1734A">
        <w:rPr>
          <w:sz w:val="28"/>
          <w:szCs w:val="28"/>
        </w:rPr>
        <w:t>Дашибал</w:t>
      </w:r>
      <w:proofErr w:type="spellEnd"/>
      <w:r w:rsidRPr="00F1734A">
        <w:rPr>
          <w:sz w:val="28"/>
          <w:szCs w:val="28"/>
        </w:rPr>
        <w:t xml:space="preserve"> </w:t>
      </w:r>
      <w:proofErr w:type="spellStart"/>
      <w:r w:rsidRPr="00F1734A">
        <w:rPr>
          <w:sz w:val="28"/>
          <w:szCs w:val="28"/>
        </w:rPr>
        <w:t>Жамсаранович</w:t>
      </w:r>
      <w:proofErr w:type="spellEnd"/>
      <w:r w:rsidRPr="00F1734A">
        <w:rPr>
          <w:sz w:val="28"/>
          <w:szCs w:val="28"/>
        </w:rPr>
        <w:t xml:space="preserve"> - начальник ПЧ-74 (по согласованию);</w:t>
      </w:r>
    </w:p>
    <w:p w:rsidR="00C076A9" w:rsidRPr="00F1734A" w:rsidRDefault="00C076A9" w:rsidP="007B549A">
      <w:pPr>
        <w:spacing w:after="240"/>
        <w:rPr>
          <w:sz w:val="28"/>
          <w:szCs w:val="28"/>
        </w:rPr>
      </w:pPr>
      <w:r w:rsidRPr="00F1734A">
        <w:rPr>
          <w:sz w:val="28"/>
          <w:szCs w:val="28"/>
        </w:rPr>
        <w:t xml:space="preserve">4.Доржинимаев </w:t>
      </w:r>
      <w:proofErr w:type="spellStart"/>
      <w:r w:rsidRPr="00F1734A">
        <w:rPr>
          <w:sz w:val="28"/>
          <w:szCs w:val="28"/>
        </w:rPr>
        <w:t>Цыден</w:t>
      </w:r>
      <w:proofErr w:type="spellEnd"/>
      <w:r w:rsidRPr="00F1734A">
        <w:rPr>
          <w:sz w:val="28"/>
          <w:szCs w:val="28"/>
        </w:rPr>
        <w:t xml:space="preserve"> </w:t>
      </w:r>
      <w:proofErr w:type="spellStart"/>
      <w:r w:rsidRPr="00F1734A">
        <w:rPr>
          <w:sz w:val="28"/>
          <w:szCs w:val="28"/>
        </w:rPr>
        <w:t>Батомункуевич</w:t>
      </w:r>
      <w:proofErr w:type="spellEnd"/>
      <w:r w:rsidRPr="00F1734A">
        <w:rPr>
          <w:sz w:val="28"/>
          <w:szCs w:val="28"/>
        </w:rPr>
        <w:t xml:space="preserve"> - председатель АК «</w:t>
      </w:r>
      <w:proofErr w:type="spellStart"/>
      <w:r w:rsidRPr="00F1734A">
        <w:rPr>
          <w:sz w:val="28"/>
          <w:szCs w:val="28"/>
        </w:rPr>
        <w:t>Сагаан-Уула</w:t>
      </w:r>
      <w:proofErr w:type="spellEnd"/>
      <w:r w:rsidRPr="00F1734A">
        <w:rPr>
          <w:sz w:val="28"/>
          <w:szCs w:val="28"/>
        </w:rPr>
        <w:t>» (по согласованию);</w:t>
      </w:r>
    </w:p>
    <w:p w:rsidR="00C076A9" w:rsidRPr="00F1734A" w:rsidRDefault="00C076A9" w:rsidP="007B549A">
      <w:pPr>
        <w:spacing w:after="240"/>
        <w:rPr>
          <w:sz w:val="28"/>
          <w:szCs w:val="28"/>
        </w:rPr>
      </w:pPr>
      <w:r w:rsidRPr="00F1734A">
        <w:rPr>
          <w:sz w:val="28"/>
          <w:szCs w:val="28"/>
        </w:rPr>
        <w:t xml:space="preserve">5. </w:t>
      </w:r>
      <w:proofErr w:type="spellStart"/>
      <w:r w:rsidRPr="00F1734A">
        <w:rPr>
          <w:sz w:val="28"/>
          <w:szCs w:val="28"/>
        </w:rPr>
        <w:t>Рыгдылов</w:t>
      </w:r>
      <w:proofErr w:type="spellEnd"/>
      <w:r w:rsidRPr="00F1734A">
        <w:rPr>
          <w:sz w:val="28"/>
          <w:szCs w:val="28"/>
        </w:rPr>
        <w:t xml:space="preserve"> </w:t>
      </w:r>
      <w:proofErr w:type="spellStart"/>
      <w:r w:rsidRPr="00F1734A">
        <w:rPr>
          <w:sz w:val="28"/>
          <w:szCs w:val="28"/>
        </w:rPr>
        <w:t>Нимацырен</w:t>
      </w:r>
      <w:proofErr w:type="spellEnd"/>
      <w:r w:rsidRPr="00F1734A">
        <w:rPr>
          <w:sz w:val="28"/>
          <w:szCs w:val="28"/>
        </w:rPr>
        <w:t xml:space="preserve"> </w:t>
      </w:r>
      <w:proofErr w:type="spellStart"/>
      <w:r w:rsidRPr="00F1734A">
        <w:rPr>
          <w:sz w:val="28"/>
          <w:szCs w:val="28"/>
        </w:rPr>
        <w:t>Дашинимаевич</w:t>
      </w:r>
      <w:proofErr w:type="spellEnd"/>
      <w:r w:rsidRPr="00F1734A">
        <w:rPr>
          <w:sz w:val="28"/>
          <w:szCs w:val="28"/>
        </w:rPr>
        <w:t xml:space="preserve"> – слесарь-сантехник (по согласованию);</w:t>
      </w:r>
    </w:p>
    <w:p w:rsidR="00C076A9" w:rsidRPr="00F1734A" w:rsidRDefault="00C076A9" w:rsidP="007B549A">
      <w:pPr>
        <w:spacing w:after="240"/>
        <w:jc w:val="center"/>
        <w:rPr>
          <w:sz w:val="28"/>
          <w:szCs w:val="28"/>
        </w:rPr>
      </w:pPr>
    </w:p>
    <w:p w:rsidR="00C076A9" w:rsidRPr="00F1734A" w:rsidRDefault="00C076A9" w:rsidP="00C076A9">
      <w:pPr>
        <w:jc w:val="center"/>
        <w:rPr>
          <w:sz w:val="28"/>
          <w:szCs w:val="28"/>
        </w:rPr>
      </w:pPr>
      <w:r w:rsidRPr="00F1734A">
        <w:rPr>
          <w:sz w:val="28"/>
          <w:szCs w:val="28"/>
        </w:rPr>
        <w:t>______________________________________</w:t>
      </w:r>
    </w:p>
    <w:p w:rsidR="00C076A9" w:rsidRPr="00F1734A" w:rsidRDefault="00C076A9" w:rsidP="00C076A9">
      <w:pPr>
        <w:tabs>
          <w:tab w:val="left" w:pos="1260"/>
        </w:tabs>
      </w:pPr>
    </w:p>
    <w:p w:rsidR="00C076A9" w:rsidRDefault="00C076A9" w:rsidP="00C076A9">
      <w:pPr>
        <w:tabs>
          <w:tab w:val="left" w:pos="5610"/>
        </w:tabs>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C076A9">
      <w:pPr>
        <w:spacing w:line="240" w:lineRule="atLeast"/>
        <w:contextualSpacing/>
        <w:jc w:val="center"/>
        <w:rPr>
          <w:sz w:val="28"/>
          <w:szCs w:val="28"/>
        </w:rPr>
      </w:pPr>
    </w:p>
    <w:p w:rsidR="00C076A9" w:rsidRDefault="00C076A9" w:rsidP="00487084">
      <w:pPr>
        <w:pStyle w:val="a5"/>
        <w:spacing w:line="240" w:lineRule="auto"/>
        <w:ind w:right="2" w:firstLine="0"/>
        <w:jc w:val="left"/>
        <w:rPr>
          <w:rFonts w:ascii="Times New Roman" w:hAnsi="Times New Roman"/>
          <w:sz w:val="28"/>
          <w:szCs w:val="28"/>
        </w:rPr>
      </w:pPr>
    </w:p>
    <w:p w:rsidR="007A7C6A" w:rsidRDefault="007A7C6A" w:rsidP="00487084">
      <w:pPr>
        <w:pStyle w:val="a5"/>
        <w:spacing w:line="240" w:lineRule="auto"/>
        <w:ind w:right="2" w:firstLine="0"/>
        <w:jc w:val="left"/>
        <w:rPr>
          <w:rFonts w:ascii="Times New Roman" w:hAnsi="Times New Roman"/>
          <w:sz w:val="28"/>
          <w:szCs w:val="28"/>
        </w:rPr>
      </w:pPr>
    </w:p>
    <w:p w:rsidR="007A7C6A" w:rsidRDefault="007A7C6A" w:rsidP="00487084">
      <w:pPr>
        <w:pStyle w:val="a5"/>
        <w:spacing w:line="240" w:lineRule="auto"/>
        <w:ind w:right="2" w:firstLine="0"/>
        <w:jc w:val="left"/>
        <w:rPr>
          <w:rFonts w:ascii="Times New Roman" w:hAnsi="Times New Roman"/>
          <w:sz w:val="28"/>
          <w:szCs w:val="28"/>
        </w:rPr>
      </w:pPr>
    </w:p>
    <w:p w:rsidR="007A7C6A" w:rsidRDefault="007A7C6A" w:rsidP="00487084">
      <w:pPr>
        <w:pStyle w:val="a5"/>
        <w:spacing w:line="240" w:lineRule="auto"/>
        <w:ind w:right="2" w:firstLine="0"/>
        <w:jc w:val="left"/>
        <w:rPr>
          <w:rFonts w:ascii="Times New Roman" w:hAnsi="Times New Roman"/>
          <w:sz w:val="28"/>
          <w:szCs w:val="28"/>
        </w:rPr>
      </w:pPr>
    </w:p>
    <w:p w:rsidR="007A7C6A" w:rsidRDefault="007A7C6A" w:rsidP="00487084">
      <w:pPr>
        <w:pStyle w:val="a5"/>
        <w:spacing w:line="240" w:lineRule="auto"/>
        <w:ind w:right="2" w:firstLine="0"/>
        <w:jc w:val="left"/>
        <w:rPr>
          <w:rFonts w:ascii="Times New Roman" w:hAnsi="Times New Roman"/>
          <w:sz w:val="28"/>
          <w:szCs w:val="28"/>
        </w:rPr>
      </w:pPr>
    </w:p>
    <w:p w:rsidR="007A7C6A" w:rsidRDefault="007A7C6A" w:rsidP="00487084">
      <w:pPr>
        <w:pStyle w:val="a5"/>
        <w:spacing w:line="240" w:lineRule="auto"/>
        <w:ind w:right="2" w:firstLine="0"/>
        <w:jc w:val="left"/>
        <w:rPr>
          <w:rFonts w:ascii="Times New Roman" w:hAnsi="Times New Roman"/>
          <w:sz w:val="28"/>
          <w:szCs w:val="28"/>
        </w:rPr>
      </w:pPr>
    </w:p>
    <w:p w:rsidR="007A7C6A" w:rsidRDefault="007A7C6A" w:rsidP="00487084">
      <w:pPr>
        <w:pStyle w:val="a5"/>
        <w:spacing w:line="240" w:lineRule="auto"/>
        <w:ind w:right="2" w:firstLine="0"/>
        <w:jc w:val="left"/>
        <w:rPr>
          <w:rFonts w:ascii="Times New Roman" w:hAnsi="Times New Roman"/>
          <w:sz w:val="28"/>
          <w:szCs w:val="28"/>
        </w:rPr>
      </w:pPr>
    </w:p>
    <w:p w:rsidR="007A7C6A" w:rsidRPr="00F1734A" w:rsidRDefault="007A7C6A" w:rsidP="007A7C6A">
      <w:pPr>
        <w:spacing w:line="240" w:lineRule="atLeast"/>
        <w:contextualSpacing/>
        <w:jc w:val="center"/>
        <w:rPr>
          <w:sz w:val="28"/>
          <w:szCs w:val="28"/>
        </w:rPr>
      </w:pPr>
      <w:r w:rsidRPr="00F1734A">
        <w:rPr>
          <w:sz w:val="28"/>
          <w:szCs w:val="28"/>
        </w:rPr>
        <w:lastRenderedPageBreak/>
        <w:t>Забайкальский край</w:t>
      </w:r>
    </w:p>
    <w:p w:rsidR="007A7C6A" w:rsidRPr="00F1734A" w:rsidRDefault="007A7C6A" w:rsidP="007A7C6A">
      <w:pPr>
        <w:spacing w:line="240" w:lineRule="atLeast"/>
        <w:contextualSpacing/>
        <w:jc w:val="center"/>
        <w:rPr>
          <w:sz w:val="28"/>
          <w:szCs w:val="28"/>
        </w:rPr>
      </w:pPr>
      <w:r w:rsidRPr="00F1734A">
        <w:rPr>
          <w:sz w:val="28"/>
          <w:szCs w:val="28"/>
        </w:rPr>
        <w:t>Муниципальный район «Могойтуйский район»</w:t>
      </w:r>
    </w:p>
    <w:p w:rsidR="007A7C6A" w:rsidRDefault="007A7C6A" w:rsidP="007A7C6A">
      <w:pPr>
        <w:spacing w:line="240" w:lineRule="atLeast"/>
        <w:contextualSpacing/>
        <w:jc w:val="center"/>
        <w:rPr>
          <w:b/>
          <w:sz w:val="28"/>
          <w:szCs w:val="28"/>
        </w:rPr>
      </w:pPr>
      <w:r w:rsidRPr="00F1734A">
        <w:rPr>
          <w:b/>
          <w:sz w:val="28"/>
          <w:szCs w:val="28"/>
        </w:rPr>
        <w:t>АДМИНИСТРАЦИЯ СЕЛЬСКОГО ПОСЕЛЕНИЯ «ЦАГАН-ОЛА»</w:t>
      </w:r>
    </w:p>
    <w:p w:rsidR="007A7C6A" w:rsidRPr="00F1734A" w:rsidRDefault="007A7C6A" w:rsidP="007A7C6A">
      <w:pPr>
        <w:spacing w:line="240" w:lineRule="atLeast"/>
        <w:contextualSpacing/>
        <w:jc w:val="center"/>
        <w:rPr>
          <w:b/>
          <w:sz w:val="28"/>
          <w:szCs w:val="28"/>
        </w:rPr>
      </w:pPr>
    </w:p>
    <w:p w:rsidR="007A7C6A" w:rsidRPr="00F1734A" w:rsidRDefault="007A7C6A" w:rsidP="007A7C6A">
      <w:pPr>
        <w:jc w:val="center"/>
        <w:rPr>
          <w:sz w:val="28"/>
          <w:szCs w:val="28"/>
        </w:rPr>
      </w:pPr>
      <w:r w:rsidRPr="00F1734A">
        <w:rPr>
          <w:sz w:val="28"/>
          <w:szCs w:val="28"/>
        </w:rPr>
        <w:t>ПОСТАНОВЛЕНИЕ</w:t>
      </w:r>
    </w:p>
    <w:p w:rsidR="007A7C6A" w:rsidRPr="00F1734A" w:rsidRDefault="007A7C6A" w:rsidP="007A7C6A">
      <w:pPr>
        <w:rPr>
          <w:sz w:val="28"/>
          <w:szCs w:val="28"/>
        </w:rPr>
      </w:pPr>
      <w:r>
        <w:rPr>
          <w:sz w:val="28"/>
          <w:szCs w:val="28"/>
        </w:rPr>
        <w:t>03.04.2024</w:t>
      </w:r>
      <w:r w:rsidRPr="00F1734A">
        <w:rPr>
          <w:sz w:val="28"/>
          <w:szCs w:val="28"/>
        </w:rPr>
        <w:t xml:space="preserve">                                                                            </w:t>
      </w:r>
      <w:r>
        <w:rPr>
          <w:sz w:val="28"/>
          <w:szCs w:val="28"/>
        </w:rPr>
        <w:t xml:space="preserve">                            № 13</w:t>
      </w:r>
    </w:p>
    <w:p w:rsidR="007A7C6A" w:rsidRDefault="007A7C6A" w:rsidP="00CA765F">
      <w:pPr>
        <w:jc w:val="center"/>
        <w:rPr>
          <w:sz w:val="28"/>
          <w:szCs w:val="28"/>
        </w:rPr>
      </w:pPr>
      <w:proofErr w:type="spellStart"/>
      <w:r w:rsidRPr="00F1734A">
        <w:rPr>
          <w:sz w:val="28"/>
          <w:szCs w:val="28"/>
        </w:rPr>
        <w:t>с.Цаган</w:t>
      </w:r>
      <w:proofErr w:type="spellEnd"/>
      <w:r w:rsidRPr="00F1734A">
        <w:rPr>
          <w:sz w:val="28"/>
          <w:szCs w:val="28"/>
        </w:rPr>
        <w:t>-Ола</w:t>
      </w:r>
    </w:p>
    <w:p w:rsidR="00CA765F" w:rsidRDefault="007A7C6A" w:rsidP="00CA765F">
      <w:pPr>
        <w:shd w:val="clear" w:color="auto" w:fill="FFFFFF"/>
        <w:spacing w:after="100" w:afterAutospacing="1"/>
        <w:ind w:firstLine="708"/>
        <w:rPr>
          <w:color w:val="2C2D2E"/>
          <w:sz w:val="28"/>
          <w:szCs w:val="28"/>
        </w:rPr>
      </w:pPr>
      <w:r w:rsidRPr="007A7C6A">
        <w:rPr>
          <w:color w:val="2C2D2E"/>
          <w:sz w:val="28"/>
          <w:szCs w:val="28"/>
        </w:rPr>
        <w:t xml:space="preserve">О закладке и ведении электронных </w:t>
      </w:r>
      <w:proofErr w:type="spellStart"/>
      <w:r w:rsidRPr="007A7C6A">
        <w:rPr>
          <w:color w:val="2C2D2E"/>
          <w:sz w:val="28"/>
          <w:szCs w:val="28"/>
        </w:rPr>
        <w:t>похозяйственных</w:t>
      </w:r>
      <w:proofErr w:type="spellEnd"/>
      <w:r w:rsidRPr="007A7C6A">
        <w:rPr>
          <w:color w:val="2C2D2E"/>
          <w:sz w:val="28"/>
          <w:szCs w:val="28"/>
        </w:rPr>
        <w:t xml:space="preserve"> книг учета личных подсобных хозяйст</w:t>
      </w:r>
      <w:r>
        <w:rPr>
          <w:color w:val="2C2D2E"/>
          <w:sz w:val="28"/>
          <w:szCs w:val="28"/>
        </w:rPr>
        <w:t>в граждан сельского поселения «Цаган-Ола»</w:t>
      </w:r>
      <w:r w:rsidRPr="007A7C6A">
        <w:rPr>
          <w:color w:val="2C2D2E"/>
          <w:sz w:val="28"/>
          <w:szCs w:val="28"/>
        </w:rPr>
        <w:t xml:space="preserve"> на 2024</w:t>
      </w:r>
      <w:r>
        <w:rPr>
          <w:color w:val="2C2D2E"/>
          <w:sz w:val="28"/>
          <w:szCs w:val="28"/>
        </w:rPr>
        <w:t>-</w:t>
      </w:r>
      <w:r w:rsidR="00EB4B13">
        <w:rPr>
          <w:color w:val="2C2D2E"/>
          <w:sz w:val="28"/>
          <w:szCs w:val="28"/>
        </w:rPr>
        <w:t>2028 годы</w:t>
      </w:r>
    </w:p>
    <w:p w:rsidR="00CA765F" w:rsidRDefault="007A7C6A" w:rsidP="00D26195">
      <w:pPr>
        <w:shd w:val="clear" w:color="auto" w:fill="FFFFFF"/>
        <w:ind w:firstLine="708"/>
        <w:jc w:val="both"/>
        <w:rPr>
          <w:color w:val="2C2D2E"/>
          <w:sz w:val="28"/>
          <w:szCs w:val="28"/>
        </w:rPr>
      </w:pPr>
      <w:r w:rsidRPr="00EA17C6">
        <w:rPr>
          <w:color w:val="2C2D2E"/>
          <w:sz w:val="28"/>
          <w:szCs w:val="28"/>
        </w:rPr>
        <w:t>В соответствии со статьей 8 Федерально</w:t>
      </w:r>
      <w:r w:rsidR="00986030" w:rsidRPr="00EA17C6">
        <w:rPr>
          <w:color w:val="2C2D2E"/>
          <w:sz w:val="28"/>
          <w:szCs w:val="28"/>
        </w:rPr>
        <w:t>го закона от 07 июля 2003 года № 112-ФЗ  «</w:t>
      </w:r>
      <w:r w:rsidRPr="00EA17C6">
        <w:rPr>
          <w:color w:val="2C2D2E"/>
          <w:sz w:val="28"/>
          <w:szCs w:val="28"/>
        </w:rPr>
        <w:t>О личном подсобном х</w:t>
      </w:r>
      <w:r w:rsidR="00986030" w:rsidRPr="00EA17C6">
        <w:rPr>
          <w:color w:val="2C2D2E"/>
          <w:sz w:val="28"/>
          <w:szCs w:val="28"/>
        </w:rPr>
        <w:t xml:space="preserve">озяйстве», Федеральным законом </w:t>
      </w:r>
      <w:r w:rsidRPr="00EA17C6">
        <w:rPr>
          <w:color w:val="2C2D2E"/>
          <w:sz w:val="28"/>
          <w:szCs w:val="28"/>
        </w:rPr>
        <w:t xml:space="preserve">Российской федерации от 06 октября 2003 года </w:t>
      </w:r>
      <w:r w:rsidR="00986030" w:rsidRPr="00EA17C6">
        <w:rPr>
          <w:color w:val="2C2D2E"/>
          <w:sz w:val="28"/>
          <w:szCs w:val="28"/>
        </w:rPr>
        <w:t xml:space="preserve">№ </w:t>
      </w:r>
      <w:r w:rsidRPr="00EA17C6">
        <w:rPr>
          <w:color w:val="2C2D2E"/>
          <w:sz w:val="28"/>
          <w:szCs w:val="28"/>
        </w:rPr>
        <w:t xml:space="preserve">131-ФЗ </w:t>
      </w:r>
      <w:r w:rsidR="00986030" w:rsidRPr="00EA17C6">
        <w:rPr>
          <w:color w:val="2C2D2E"/>
          <w:sz w:val="28"/>
          <w:szCs w:val="28"/>
        </w:rPr>
        <w:t xml:space="preserve">«Об </w:t>
      </w:r>
      <w:r w:rsidRPr="00EA17C6">
        <w:rPr>
          <w:color w:val="2C2D2E"/>
          <w:sz w:val="28"/>
          <w:szCs w:val="28"/>
        </w:rPr>
        <w:t>общих принципах орган</w:t>
      </w:r>
      <w:r w:rsidR="00986030" w:rsidRPr="00EA17C6">
        <w:rPr>
          <w:color w:val="2C2D2E"/>
          <w:sz w:val="28"/>
          <w:szCs w:val="28"/>
        </w:rPr>
        <w:t>изации местного самоуправления»</w:t>
      </w:r>
      <w:r w:rsidRPr="00EA17C6">
        <w:rPr>
          <w:color w:val="2C2D2E"/>
          <w:sz w:val="28"/>
          <w:szCs w:val="28"/>
        </w:rPr>
        <w:t>, Приказом Министерства сельского хозяйства Российской Федера</w:t>
      </w:r>
      <w:r w:rsidR="00986030" w:rsidRPr="00EA17C6">
        <w:rPr>
          <w:color w:val="2C2D2E"/>
          <w:sz w:val="28"/>
          <w:szCs w:val="28"/>
        </w:rPr>
        <w:t>ции от 27 сентября 2022 года № 629 «Об</w:t>
      </w:r>
      <w:r w:rsidRPr="00EA17C6">
        <w:rPr>
          <w:color w:val="2C2D2E"/>
          <w:sz w:val="28"/>
          <w:szCs w:val="28"/>
        </w:rPr>
        <w:t xml:space="preserve"> утверждении формы и порядка ведения </w:t>
      </w:r>
      <w:proofErr w:type="spellStart"/>
      <w:r w:rsidRPr="00EA17C6">
        <w:rPr>
          <w:color w:val="2C2D2E"/>
          <w:sz w:val="28"/>
          <w:szCs w:val="28"/>
        </w:rPr>
        <w:t>похозяйственных</w:t>
      </w:r>
      <w:proofErr w:type="spellEnd"/>
      <w:r w:rsidR="00986030" w:rsidRPr="00EA17C6">
        <w:rPr>
          <w:color w:val="2C2D2E"/>
          <w:sz w:val="28"/>
          <w:szCs w:val="28"/>
        </w:rPr>
        <w:t xml:space="preserve"> книг», и в </w:t>
      </w:r>
      <w:r w:rsidRPr="00EA17C6">
        <w:rPr>
          <w:color w:val="2C2D2E"/>
          <w:sz w:val="28"/>
          <w:szCs w:val="28"/>
        </w:rPr>
        <w:t>целях учета личных подсобных хозяйств на т</w:t>
      </w:r>
      <w:r w:rsidR="00986030" w:rsidRPr="00EA17C6">
        <w:rPr>
          <w:color w:val="2C2D2E"/>
          <w:sz w:val="28"/>
          <w:szCs w:val="28"/>
        </w:rPr>
        <w:t>ерритории сельского поселения «Цаган-Ола</w:t>
      </w:r>
      <w:r w:rsidR="006A36CF" w:rsidRPr="00EA17C6">
        <w:rPr>
          <w:color w:val="2C2D2E"/>
          <w:sz w:val="28"/>
          <w:szCs w:val="28"/>
        </w:rPr>
        <w:t>», руководствуясь Уставом сельского поселения  «Цаган-Ола»</w:t>
      </w:r>
      <w:r w:rsidRPr="00EA17C6">
        <w:rPr>
          <w:color w:val="2C2D2E"/>
          <w:sz w:val="28"/>
          <w:szCs w:val="28"/>
        </w:rPr>
        <w:t xml:space="preserve">, администрация </w:t>
      </w:r>
      <w:r w:rsidR="006A36CF" w:rsidRPr="00EA17C6">
        <w:rPr>
          <w:color w:val="2C2D2E"/>
          <w:sz w:val="28"/>
          <w:szCs w:val="28"/>
        </w:rPr>
        <w:t>сельского поселения «Цаган-Ола</w:t>
      </w:r>
      <w:r w:rsidRPr="00EA17C6">
        <w:rPr>
          <w:color w:val="2C2D2E"/>
          <w:sz w:val="28"/>
          <w:szCs w:val="28"/>
        </w:rPr>
        <w:t>»</w:t>
      </w:r>
      <w:r w:rsidRPr="00EA17C6">
        <w:rPr>
          <w:color w:val="2C2D2E"/>
          <w:sz w:val="28"/>
          <w:szCs w:val="28"/>
        </w:rPr>
        <w:br/>
        <w:t>ПОСТАНОВЛЯЕТ:</w:t>
      </w:r>
      <w:r w:rsidRPr="00EA17C6">
        <w:rPr>
          <w:color w:val="2C2D2E"/>
          <w:sz w:val="28"/>
          <w:szCs w:val="28"/>
        </w:rPr>
        <w:br/>
        <w:t>1. Организовать на т</w:t>
      </w:r>
      <w:r w:rsidR="00F41F7E">
        <w:rPr>
          <w:color w:val="2C2D2E"/>
          <w:sz w:val="28"/>
          <w:szCs w:val="28"/>
        </w:rPr>
        <w:t xml:space="preserve">ерритории сельского поселения </w:t>
      </w:r>
      <w:r w:rsidR="006A36CF" w:rsidRPr="00EA17C6">
        <w:rPr>
          <w:color w:val="2C2D2E"/>
          <w:sz w:val="28"/>
          <w:szCs w:val="28"/>
        </w:rPr>
        <w:t xml:space="preserve">«Цаган-Ола» </w:t>
      </w:r>
      <w:r w:rsidRPr="00EA17C6">
        <w:rPr>
          <w:color w:val="2C2D2E"/>
          <w:sz w:val="28"/>
          <w:szCs w:val="28"/>
        </w:rPr>
        <w:t xml:space="preserve"> закладку новых </w:t>
      </w:r>
      <w:proofErr w:type="spellStart"/>
      <w:r w:rsidRPr="00EA17C6">
        <w:rPr>
          <w:color w:val="2C2D2E"/>
          <w:sz w:val="28"/>
          <w:szCs w:val="28"/>
        </w:rPr>
        <w:t>похозяйственных</w:t>
      </w:r>
      <w:proofErr w:type="spellEnd"/>
      <w:r w:rsidRPr="00EA17C6">
        <w:rPr>
          <w:color w:val="2C2D2E"/>
          <w:sz w:val="28"/>
          <w:szCs w:val="28"/>
        </w:rPr>
        <w:t xml:space="preserve"> книг учета личных подсобных хозяйств, сроком на пять лет на 2024</w:t>
      </w:r>
      <w:r w:rsidR="00503E0B">
        <w:rPr>
          <w:color w:val="2C2D2E"/>
          <w:sz w:val="28"/>
          <w:szCs w:val="28"/>
        </w:rPr>
        <w:t>-</w:t>
      </w:r>
      <w:r w:rsidRPr="00EA17C6">
        <w:rPr>
          <w:color w:val="2C2D2E"/>
          <w:sz w:val="28"/>
          <w:szCs w:val="28"/>
        </w:rPr>
        <w:t xml:space="preserve">2028 годы в электронной форме </w:t>
      </w:r>
      <w:r w:rsidR="00503E0B">
        <w:rPr>
          <w:color w:val="2C2D2E"/>
          <w:sz w:val="28"/>
          <w:szCs w:val="28"/>
        </w:rPr>
        <w:t xml:space="preserve">со следующей </w:t>
      </w:r>
      <w:r w:rsidRPr="00EA17C6">
        <w:rPr>
          <w:color w:val="2C2D2E"/>
          <w:sz w:val="28"/>
          <w:szCs w:val="28"/>
        </w:rPr>
        <w:t>нумерацией:</w:t>
      </w:r>
      <w:r w:rsidRPr="00EA17C6">
        <w:rPr>
          <w:color w:val="2C2D2E"/>
          <w:sz w:val="28"/>
          <w:szCs w:val="28"/>
        </w:rPr>
        <w:br/>
        <w:t xml:space="preserve">- </w:t>
      </w:r>
      <w:proofErr w:type="spellStart"/>
      <w:r w:rsidRPr="00EA17C6">
        <w:rPr>
          <w:color w:val="2C2D2E"/>
          <w:sz w:val="28"/>
          <w:szCs w:val="28"/>
        </w:rPr>
        <w:t>похозяйственная</w:t>
      </w:r>
      <w:proofErr w:type="spellEnd"/>
      <w:r w:rsidRPr="00EA17C6">
        <w:rPr>
          <w:color w:val="2C2D2E"/>
          <w:sz w:val="28"/>
          <w:szCs w:val="28"/>
        </w:rPr>
        <w:t xml:space="preserve"> книга учета </w:t>
      </w:r>
      <w:r w:rsidR="006A36CF" w:rsidRPr="00EA17C6">
        <w:rPr>
          <w:color w:val="2C2D2E"/>
          <w:sz w:val="28"/>
          <w:szCs w:val="28"/>
        </w:rPr>
        <w:t>№</w:t>
      </w:r>
      <w:r w:rsidRPr="00EA17C6">
        <w:rPr>
          <w:color w:val="2C2D2E"/>
          <w:sz w:val="28"/>
          <w:szCs w:val="28"/>
        </w:rPr>
        <w:t xml:space="preserve">1 - с. </w:t>
      </w:r>
      <w:r w:rsidR="006A36CF" w:rsidRPr="00EA17C6">
        <w:rPr>
          <w:color w:val="2C2D2E"/>
          <w:sz w:val="28"/>
          <w:szCs w:val="28"/>
        </w:rPr>
        <w:t>Цаган-Ола</w:t>
      </w:r>
      <w:r w:rsidR="003454F9">
        <w:rPr>
          <w:color w:val="2C2D2E"/>
          <w:sz w:val="28"/>
          <w:szCs w:val="28"/>
        </w:rPr>
        <w:t xml:space="preserve"> </w:t>
      </w:r>
      <w:r w:rsidR="003454F9" w:rsidRPr="00EA17C6">
        <w:rPr>
          <w:color w:val="2C2D2E"/>
          <w:sz w:val="28"/>
          <w:szCs w:val="28"/>
        </w:rPr>
        <w:t>(</w:t>
      </w:r>
      <w:r w:rsidR="00CA765F">
        <w:rPr>
          <w:color w:val="2C2D2E"/>
          <w:sz w:val="28"/>
          <w:szCs w:val="28"/>
        </w:rPr>
        <w:t xml:space="preserve">улицы Советская, Набережная, Ленина, </w:t>
      </w:r>
      <w:proofErr w:type="spellStart"/>
      <w:r w:rsidR="00CA765F">
        <w:rPr>
          <w:color w:val="2C2D2E"/>
          <w:sz w:val="28"/>
          <w:szCs w:val="28"/>
        </w:rPr>
        <w:t>Покровскачя</w:t>
      </w:r>
      <w:proofErr w:type="spellEnd"/>
      <w:r w:rsidR="00CA765F">
        <w:rPr>
          <w:color w:val="2C2D2E"/>
          <w:sz w:val="28"/>
          <w:szCs w:val="28"/>
        </w:rPr>
        <w:t xml:space="preserve">, Кирова, Т. </w:t>
      </w:r>
      <w:proofErr w:type="spellStart"/>
      <w:r w:rsidR="00CA765F">
        <w:rPr>
          <w:color w:val="2C2D2E"/>
          <w:sz w:val="28"/>
          <w:szCs w:val="28"/>
        </w:rPr>
        <w:t>Санжиева</w:t>
      </w:r>
      <w:proofErr w:type="spellEnd"/>
      <w:r w:rsidR="00CA765F">
        <w:rPr>
          <w:color w:val="2C2D2E"/>
          <w:sz w:val="28"/>
          <w:szCs w:val="28"/>
        </w:rPr>
        <w:t xml:space="preserve">, Геологическая, Можайская, Новая, Нагорная, Кооперативная, Гагарина, Комсомольская, Пионерская, </w:t>
      </w:r>
      <w:proofErr w:type="spellStart"/>
      <w:r w:rsidR="00CA765F">
        <w:rPr>
          <w:color w:val="2C2D2E"/>
          <w:sz w:val="28"/>
          <w:szCs w:val="28"/>
        </w:rPr>
        <w:t>Кункурская</w:t>
      </w:r>
      <w:proofErr w:type="spellEnd"/>
      <w:r w:rsidR="00CA765F">
        <w:rPr>
          <w:color w:val="2C2D2E"/>
          <w:sz w:val="28"/>
          <w:szCs w:val="28"/>
        </w:rPr>
        <w:t xml:space="preserve">, 50 лет Октября, Базара </w:t>
      </w:r>
      <w:proofErr w:type="spellStart"/>
      <w:r w:rsidR="00CA765F">
        <w:rPr>
          <w:color w:val="2C2D2E"/>
          <w:sz w:val="28"/>
          <w:szCs w:val="28"/>
        </w:rPr>
        <w:t>Ринчино</w:t>
      </w:r>
      <w:proofErr w:type="spellEnd"/>
      <w:r w:rsidR="00CA765F">
        <w:rPr>
          <w:color w:val="2C2D2E"/>
          <w:sz w:val="28"/>
          <w:szCs w:val="28"/>
        </w:rPr>
        <w:t>, Парковая</w:t>
      </w:r>
      <w:r w:rsidR="003454F9" w:rsidRPr="00EA17C6">
        <w:rPr>
          <w:color w:val="2C2D2E"/>
          <w:sz w:val="28"/>
          <w:szCs w:val="28"/>
        </w:rPr>
        <w:t>).</w:t>
      </w:r>
    </w:p>
    <w:p w:rsidR="00503E0B" w:rsidRDefault="003454F9" w:rsidP="00D26195">
      <w:pPr>
        <w:shd w:val="clear" w:color="auto" w:fill="FFFFFF"/>
        <w:jc w:val="both"/>
        <w:rPr>
          <w:color w:val="2C2D2E"/>
          <w:sz w:val="28"/>
          <w:szCs w:val="28"/>
        </w:rPr>
      </w:pPr>
      <w:r>
        <w:rPr>
          <w:color w:val="2C2D2E"/>
          <w:sz w:val="28"/>
          <w:szCs w:val="28"/>
        </w:rPr>
        <w:t xml:space="preserve">- </w:t>
      </w:r>
      <w:proofErr w:type="spellStart"/>
      <w:r>
        <w:rPr>
          <w:color w:val="2C2D2E"/>
          <w:sz w:val="28"/>
          <w:szCs w:val="28"/>
        </w:rPr>
        <w:t>похозяйственная</w:t>
      </w:r>
      <w:proofErr w:type="spellEnd"/>
      <w:r>
        <w:rPr>
          <w:color w:val="2C2D2E"/>
          <w:sz w:val="28"/>
          <w:szCs w:val="28"/>
        </w:rPr>
        <w:t xml:space="preserve"> книга учета №2 -</w:t>
      </w:r>
      <w:r w:rsidR="006A36CF" w:rsidRPr="00EA17C6">
        <w:rPr>
          <w:color w:val="2C2D2E"/>
          <w:sz w:val="28"/>
          <w:szCs w:val="28"/>
        </w:rPr>
        <w:t xml:space="preserve"> </w:t>
      </w:r>
      <w:r w:rsidR="00503E0B">
        <w:rPr>
          <w:color w:val="2C2D2E"/>
          <w:sz w:val="28"/>
          <w:szCs w:val="28"/>
        </w:rPr>
        <w:t>с. Улан Сарта</w:t>
      </w:r>
      <w:r w:rsidR="00503E0B" w:rsidRPr="00EA17C6">
        <w:rPr>
          <w:color w:val="2C2D2E"/>
          <w:sz w:val="28"/>
          <w:szCs w:val="28"/>
        </w:rPr>
        <w:t xml:space="preserve"> </w:t>
      </w:r>
      <w:r w:rsidR="006A36CF" w:rsidRPr="00EA17C6">
        <w:rPr>
          <w:color w:val="2C2D2E"/>
          <w:sz w:val="28"/>
          <w:szCs w:val="28"/>
        </w:rPr>
        <w:t>(</w:t>
      </w:r>
      <w:r w:rsidR="00CA765F">
        <w:rPr>
          <w:color w:val="2C2D2E"/>
          <w:sz w:val="28"/>
          <w:szCs w:val="28"/>
        </w:rPr>
        <w:t xml:space="preserve">улицы Южная, </w:t>
      </w:r>
      <w:proofErr w:type="spellStart"/>
      <w:r w:rsidR="00CA765F">
        <w:rPr>
          <w:color w:val="2C2D2E"/>
          <w:sz w:val="28"/>
          <w:szCs w:val="28"/>
        </w:rPr>
        <w:t>Цыдена</w:t>
      </w:r>
      <w:proofErr w:type="spellEnd"/>
      <w:r w:rsidR="00CA765F">
        <w:rPr>
          <w:color w:val="2C2D2E"/>
          <w:sz w:val="28"/>
          <w:szCs w:val="28"/>
        </w:rPr>
        <w:t xml:space="preserve"> </w:t>
      </w:r>
      <w:proofErr w:type="spellStart"/>
      <w:r w:rsidR="00CA765F">
        <w:rPr>
          <w:color w:val="2C2D2E"/>
          <w:sz w:val="28"/>
          <w:szCs w:val="28"/>
        </w:rPr>
        <w:t>Багдаева</w:t>
      </w:r>
      <w:proofErr w:type="spellEnd"/>
      <w:r w:rsidR="007A7C6A" w:rsidRPr="00EA17C6">
        <w:rPr>
          <w:color w:val="2C2D2E"/>
          <w:sz w:val="28"/>
          <w:szCs w:val="28"/>
        </w:rPr>
        <w:t>).</w:t>
      </w:r>
    </w:p>
    <w:p w:rsidR="00CA765F" w:rsidRDefault="007A7C6A" w:rsidP="00CA765F">
      <w:pPr>
        <w:shd w:val="clear" w:color="auto" w:fill="FFFFFF"/>
        <w:jc w:val="both"/>
        <w:rPr>
          <w:color w:val="2C2D2E"/>
          <w:sz w:val="28"/>
          <w:szCs w:val="28"/>
        </w:rPr>
      </w:pPr>
      <w:r w:rsidRPr="00EA17C6">
        <w:rPr>
          <w:color w:val="2C2D2E"/>
          <w:sz w:val="28"/>
          <w:szCs w:val="28"/>
        </w:rPr>
        <w:t>2. Ежегодно, по состоянию на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w:t>
      </w:r>
      <w:r w:rsidR="00D26195">
        <w:rPr>
          <w:color w:val="2C2D2E"/>
          <w:sz w:val="28"/>
          <w:szCs w:val="28"/>
        </w:rPr>
        <w:t>нигах.</w:t>
      </w:r>
      <w:r w:rsidR="00D26195">
        <w:rPr>
          <w:color w:val="2C2D2E"/>
          <w:sz w:val="28"/>
          <w:szCs w:val="28"/>
        </w:rPr>
        <w:br/>
        <w:t xml:space="preserve">З. </w:t>
      </w:r>
      <w:r w:rsidRPr="00EA17C6">
        <w:rPr>
          <w:color w:val="2C2D2E"/>
          <w:sz w:val="28"/>
          <w:szCs w:val="28"/>
        </w:rPr>
        <w:t xml:space="preserve">Записи в </w:t>
      </w:r>
      <w:proofErr w:type="spellStart"/>
      <w:r w:rsidRPr="00EA17C6">
        <w:rPr>
          <w:color w:val="2C2D2E"/>
          <w:sz w:val="28"/>
          <w:szCs w:val="28"/>
        </w:rPr>
        <w:t>похозяйственные</w:t>
      </w:r>
      <w:proofErr w:type="spellEnd"/>
      <w:r w:rsidRPr="00EA17C6">
        <w:rPr>
          <w:color w:val="2C2D2E"/>
          <w:sz w:val="28"/>
          <w:szCs w:val="28"/>
        </w:rPr>
        <w:t xml:space="preserve"> книги производить на основании сведений, предоставляемых на добровольной основе главой личного подсобного хозяйства или иными членами л</w:t>
      </w:r>
      <w:r w:rsidR="003454F9">
        <w:rPr>
          <w:color w:val="2C2D2E"/>
          <w:sz w:val="28"/>
          <w:szCs w:val="28"/>
        </w:rPr>
        <w:t>ичного подсобного хозяйства.</w:t>
      </w:r>
      <w:r w:rsidR="003454F9">
        <w:rPr>
          <w:color w:val="2C2D2E"/>
          <w:sz w:val="28"/>
          <w:szCs w:val="28"/>
        </w:rPr>
        <w:br/>
        <w:t>4.</w:t>
      </w:r>
      <w:r w:rsidR="00D26195">
        <w:rPr>
          <w:color w:val="2C2D2E"/>
          <w:sz w:val="28"/>
          <w:szCs w:val="28"/>
        </w:rPr>
        <w:t xml:space="preserve"> </w:t>
      </w:r>
      <w:r w:rsidRPr="00EA17C6">
        <w:rPr>
          <w:color w:val="2C2D2E"/>
          <w:sz w:val="28"/>
          <w:szCs w:val="28"/>
        </w:rPr>
        <w:t xml:space="preserve">При ведении </w:t>
      </w:r>
      <w:proofErr w:type="spellStart"/>
      <w:r w:rsidRPr="00EA17C6">
        <w:rPr>
          <w:color w:val="2C2D2E"/>
          <w:sz w:val="28"/>
          <w:szCs w:val="28"/>
        </w:rPr>
        <w:t>похозяйственных</w:t>
      </w:r>
      <w:proofErr w:type="spellEnd"/>
      <w:r w:rsidRPr="00EA17C6">
        <w:rPr>
          <w:color w:val="2C2D2E"/>
          <w:sz w:val="28"/>
          <w:szCs w:val="28"/>
        </w:rPr>
        <w:t xml:space="preserve"> книг необходимо</w:t>
      </w:r>
      <w:r w:rsidR="00F41F7E">
        <w:rPr>
          <w:color w:val="2C2D2E"/>
          <w:sz w:val="28"/>
          <w:szCs w:val="28"/>
        </w:rPr>
        <w:t xml:space="preserve"> обеспечить </w:t>
      </w:r>
      <w:r w:rsidRPr="00EA17C6">
        <w:rPr>
          <w:color w:val="2C2D2E"/>
          <w:sz w:val="28"/>
          <w:szCs w:val="28"/>
        </w:rPr>
        <w:t xml:space="preserve">конфиденциальность информации, предоставляемую </w:t>
      </w:r>
      <w:r w:rsidR="00F41F7E">
        <w:rPr>
          <w:color w:val="2C2D2E"/>
          <w:sz w:val="28"/>
          <w:szCs w:val="28"/>
        </w:rPr>
        <w:t xml:space="preserve">гражданами, ведущими хозяйство, </w:t>
      </w:r>
      <w:r w:rsidRPr="00EA17C6">
        <w:rPr>
          <w:color w:val="2C2D2E"/>
          <w:sz w:val="28"/>
          <w:szCs w:val="28"/>
        </w:rPr>
        <w:t>её сохранность и защиту в соответствии</w:t>
      </w:r>
      <w:r w:rsidR="00CA765F">
        <w:rPr>
          <w:color w:val="2C2D2E"/>
          <w:sz w:val="28"/>
          <w:szCs w:val="28"/>
        </w:rPr>
        <w:t xml:space="preserve"> с законодательством </w:t>
      </w:r>
      <w:proofErr w:type="spellStart"/>
      <w:r w:rsidR="00503E0B">
        <w:rPr>
          <w:color w:val="2C2D2E"/>
          <w:sz w:val="28"/>
          <w:szCs w:val="28"/>
        </w:rPr>
        <w:t>Российской</w:t>
      </w:r>
      <w:r w:rsidR="00F41F7E">
        <w:rPr>
          <w:color w:val="2C2D2E"/>
          <w:sz w:val="28"/>
          <w:szCs w:val="28"/>
        </w:rPr>
        <w:t>Федерации</w:t>
      </w:r>
      <w:proofErr w:type="spellEnd"/>
      <w:r w:rsidR="00F41F7E">
        <w:rPr>
          <w:color w:val="2C2D2E"/>
          <w:sz w:val="28"/>
          <w:szCs w:val="28"/>
        </w:rPr>
        <w:t>.</w:t>
      </w:r>
      <w:r w:rsidRPr="00EA17C6">
        <w:rPr>
          <w:color w:val="2C2D2E"/>
          <w:sz w:val="28"/>
          <w:szCs w:val="28"/>
        </w:rPr>
        <w:br/>
        <w:t>5. Контроль за исполнением настоя</w:t>
      </w:r>
      <w:r w:rsidR="00EA17C6" w:rsidRPr="00EA17C6">
        <w:rPr>
          <w:color w:val="2C2D2E"/>
          <w:sz w:val="28"/>
          <w:szCs w:val="28"/>
        </w:rPr>
        <w:t xml:space="preserve">щего возложить на Н.Н. </w:t>
      </w:r>
      <w:proofErr w:type="spellStart"/>
      <w:r w:rsidR="00EA17C6" w:rsidRPr="00EA17C6">
        <w:rPr>
          <w:color w:val="2C2D2E"/>
          <w:sz w:val="28"/>
          <w:szCs w:val="28"/>
        </w:rPr>
        <w:t>Цырендоржиеву</w:t>
      </w:r>
      <w:proofErr w:type="spellEnd"/>
      <w:r w:rsidRPr="00EA17C6">
        <w:rPr>
          <w:color w:val="2C2D2E"/>
          <w:sz w:val="28"/>
          <w:szCs w:val="28"/>
        </w:rPr>
        <w:t>, главного специалиста адми</w:t>
      </w:r>
      <w:r w:rsidR="00EA17C6" w:rsidRPr="00EA17C6">
        <w:rPr>
          <w:color w:val="2C2D2E"/>
          <w:sz w:val="28"/>
          <w:szCs w:val="28"/>
        </w:rPr>
        <w:t>нистрации сельского поселения  «</w:t>
      </w:r>
      <w:r w:rsidR="006A36CF" w:rsidRPr="00EA17C6">
        <w:rPr>
          <w:color w:val="2C2D2E"/>
          <w:sz w:val="28"/>
          <w:szCs w:val="28"/>
        </w:rPr>
        <w:t>Цаган-Ола</w:t>
      </w:r>
      <w:r w:rsidR="00EA17C6" w:rsidRPr="00EA17C6">
        <w:rPr>
          <w:color w:val="2C2D2E"/>
          <w:sz w:val="28"/>
          <w:szCs w:val="28"/>
        </w:rPr>
        <w:t>»</w:t>
      </w:r>
      <w:r w:rsidRPr="00EA17C6">
        <w:rPr>
          <w:color w:val="2C2D2E"/>
          <w:sz w:val="28"/>
          <w:szCs w:val="28"/>
        </w:rPr>
        <w:t>.</w:t>
      </w:r>
      <w:r w:rsidRPr="00EA17C6">
        <w:rPr>
          <w:color w:val="2C2D2E"/>
          <w:sz w:val="28"/>
          <w:szCs w:val="28"/>
        </w:rPr>
        <w:br/>
        <w:t>6. Настоящее постановление вступает</w:t>
      </w:r>
      <w:r w:rsidR="00EA17C6" w:rsidRPr="00EA17C6">
        <w:rPr>
          <w:color w:val="2C2D2E"/>
          <w:sz w:val="28"/>
          <w:szCs w:val="28"/>
        </w:rPr>
        <w:t xml:space="preserve"> в силу после его официального</w:t>
      </w:r>
      <w:r w:rsidR="00EA17C6" w:rsidRPr="00EA17C6">
        <w:rPr>
          <w:color w:val="2C2D2E"/>
          <w:sz w:val="28"/>
          <w:szCs w:val="28"/>
        </w:rPr>
        <w:br/>
      </w:r>
      <w:r w:rsidRPr="00EA17C6">
        <w:rPr>
          <w:color w:val="2C2D2E"/>
          <w:sz w:val="28"/>
          <w:szCs w:val="28"/>
        </w:rPr>
        <w:t>обнародования.</w:t>
      </w:r>
      <w:r w:rsidRPr="00EA17C6">
        <w:rPr>
          <w:color w:val="2C2D2E"/>
          <w:sz w:val="28"/>
          <w:szCs w:val="28"/>
        </w:rPr>
        <w:br/>
      </w:r>
    </w:p>
    <w:p w:rsidR="007A7C6A" w:rsidRDefault="007A7C6A" w:rsidP="00D26195">
      <w:pPr>
        <w:shd w:val="clear" w:color="auto" w:fill="FFFFFF"/>
        <w:jc w:val="both"/>
        <w:rPr>
          <w:color w:val="2C2D2E"/>
          <w:sz w:val="28"/>
          <w:szCs w:val="28"/>
        </w:rPr>
      </w:pPr>
      <w:r w:rsidRPr="007A7C6A">
        <w:rPr>
          <w:color w:val="2C2D2E"/>
          <w:sz w:val="28"/>
          <w:szCs w:val="28"/>
        </w:rPr>
        <w:t xml:space="preserve">Глава сельского </w:t>
      </w:r>
      <w:r w:rsidR="00EA17C6">
        <w:rPr>
          <w:color w:val="2C2D2E"/>
          <w:sz w:val="28"/>
          <w:szCs w:val="28"/>
        </w:rPr>
        <w:t xml:space="preserve">поселения                                                     Ц.Ж. </w:t>
      </w:r>
      <w:proofErr w:type="spellStart"/>
      <w:r w:rsidR="00EA17C6">
        <w:rPr>
          <w:color w:val="2C2D2E"/>
          <w:sz w:val="28"/>
          <w:szCs w:val="28"/>
        </w:rPr>
        <w:t>Намсараев</w:t>
      </w:r>
      <w:proofErr w:type="spellEnd"/>
    </w:p>
    <w:p w:rsidR="00843C69" w:rsidRDefault="00843C69" w:rsidP="00843C69">
      <w:pPr>
        <w:spacing w:line="240" w:lineRule="atLeast"/>
        <w:contextualSpacing/>
        <w:jc w:val="center"/>
        <w:rPr>
          <w:sz w:val="28"/>
          <w:szCs w:val="28"/>
        </w:rPr>
      </w:pPr>
      <w:r>
        <w:rPr>
          <w:sz w:val="28"/>
          <w:szCs w:val="28"/>
        </w:rPr>
        <w:lastRenderedPageBreak/>
        <w:t>Забайкальский край</w:t>
      </w:r>
    </w:p>
    <w:p w:rsidR="00843C69" w:rsidRDefault="00843C69" w:rsidP="00843C69">
      <w:pPr>
        <w:spacing w:line="240" w:lineRule="atLeast"/>
        <w:contextualSpacing/>
        <w:jc w:val="center"/>
        <w:rPr>
          <w:sz w:val="28"/>
          <w:szCs w:val="28"/>
        </w:rPr>
      </w:pPr>
      <w:r>
        <w:rPr>
          <w:sz w:val="28"/>
          <w:szCs w:val="28"/>
        </w:rPr>
        <w:t>Муниципальный район «Могойтуйский район»</w:t>
      </w:r>
    </w:p>
    <w:p w:rsidR="00843C69" w:rsidRDefault="00843C69" w:rsidP="00843C69">
      <w:pPr>
        <w:spacing w:line="240" w:lineRule="atLeast"/>
        <w:contextualSpacing/>
        <w:jc w:val="center"/>
        <w:rPr>
          <w:b/>
          <w:sz w:val="28"/>
          <w:szCs w:val="28"/>
        </w:rPr>
      </w:pPr>
      <w:r>
        <w:rPr>
          <w:b/>
          <w:sz w:val="28"/>
          <w:szCs w:val="28"/>
        </w:rPr>
        <w:t>АДМИНИСТРАЦИЯ СЕЛЬСКОГО ПОСЕЛЕНИЯ «ЦАГАН-ОЛА»</w:t>
      </w:r>
    </w:p>
    <w:p w:rsidR="00843C69" w:rsidRDefault="00843C69" w:rsidP="00843C69">
      <w:pPr>
        <w:jc w:val="center"/>
        <w:rPr>
          <w:sz w:val="28"/>
          <w:szCs w:val="28"/>
        </w:rPr>
      </w:pPr>
      <w:r>
        <w:rPr>
          <w:sz w:val="28"/>
          <w:szCs w:val="28"/>
        </w:rPr>
        <w:t>ПОСТАНОВЛЕНИЕ</w:t>
      </w:r>
    </w:p>
    <w:p w:rsidR="00843C69" w:rsidRDefault="00843C69" w:rsidP="00843C69">
      <w:pPr>
        <w:shd w:val="clear" w:color="auto" w:fill="FFFFFF"/>
        <w:spacing w:line="336" w:lineRule="atLeast"/>
        <w:textAlignment w:val="baseline"/>
      </w:pPr>
      <w:r>
        <w:rPr>
          <w:sz w:val="28"/>
          <w:szCs w:val="28"/>
        </w:rPr>
        <w:t>14.05.2024                                                                                                         № 14</w:t>
      </w:r>
    </w:p>
    <w:p w:rsidR="00843C69" w:rsidRDefault="00843C69" w:rsidP="00843C69">
      <w:pPr>
        <w:shd w:val="clear" w:color="auto" w:fill="FFFFFF"/>
        <w:jc w:val="center"/>
        <w:textAlignment w:val="baseline"/>
        <w:rPr>
          <w:sz w:val="28"/>
          <w:szCs w:val="28"/>
          <w:bdr w:val="none" w:sz="0" w:space="0" w:color="auto" w:frame="1"/>
        </w:rPr>
      </w:pPr>
      <w:proofErr w:type="spellStart"/>
      <w:r>
        <w:rPr>
          <w:sz w:val="28"/>
          <w:szCs w:val="28"/>
          <w:bdr w:val="none" w:sz="0" w:space="0" w:color="auto" w:frame="1"/>
        </w:rPr>
        <w:t>с.Цаган</w:t>
      </w:r>
      <w:proofErr w:type="spellEnd"/>
      <w:r>
        <w:rPr>
          <w:sz w:val="28"/>
          <w:szCs w:val="28"/>
          <w:bdr w:val="none" w:sz="0" w:space="0" w:color="auto" w:frame="1"/>
        </w:rPr>
        <w:t>-Ола</w:t>
      </w:r>
    </w:p>
    <w:p w:rsidR="00843C69" w:rsidRDefault="00843C69" w:rsidP="00843C69">
      <w:pPr>
        <w:rPr>
          <w:sz w:val="28"/>
          <w:szCs w:val="28"/>
        </w:rPr>
      </w:pPr>
    </w:p>
    <w:p w:rsidR="00843C69" w:rsidRDefault="00843C69" w:rsidP="00843C69">
      <w:pPr>
        <w:tabs>
          <w:tab w:val="left" w:pos="1110"/>
        </w:tabs>
        <w:rPr>
          <w:sz w:val="28"/>
          <w:szCs w:val="28"/>
        </w:rPr>
      </w:pPr>
      <w:r>
        <w:rPr>
          <w:sz w:val="28"/>
          <w:szCs w:val="28"/>
        </w:rPr>
        <w:t>Об окончании отопительного сезона 2023-2024 гг.</w:t>
      </w:r>
    </w:p>
    <w:p w:rsidR="00843C69" w:rsidRDefault="00843C69" w:rsidP="00843C69">
      <w:pPr>
        <w:jc w:val="both"/>
        <w:rPr>
          <w:sz w:val="28"/>
          <w:szCs w:val="28"/>
        </w:rPr>
      </w:pPr>
      <w:r>
        <w:rPr>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с постановлением Правительства Российской Федерации от 23.05.2006 года № 307 «О порядке предоставления коммунальных услуг гражданам» и с постановлением администрации муниципального района «Могойтуйский район» от 07.05.2024  года № 208 «Об окончании отопительного сезона 2023-2024 годов,</w:t>
      </w:r>
      <w:r w:rsidRPr="00843C69">
        <w:rPr>
          <w:sz w:val="28"/>
          <w:szCs w:val="28"/>
        </w:rPr>
        <w:t xml:space="preserve"> </w:t>
      </w:r>
      <w:r>
        <w:rPr>
          <w:sz w:val="28"/>
          <w:szCs w:val="28"/>
        </w:rPr>
        <w:t>со ст.7 Устава сельского поселения «Цаган-Ола»</w:t>
      </w:r>
    </w:p>
    <w:p w:rsidR="00843C69" w:rsidRDefault="00843C69" w:rsidP="00843C69">
      <w:pPr>
        <w:contextualSpacing/>
        <w:jc w:val="both"/>
        <w:rPr>
          <w:sz w:val="28"/>
          <w:szCs w:val="28"/>
        </w:rPr>
      </w:pPr>
      <w:r>
        <w:rPr>
          <w:sz w:val="28"/>
          <w:szCs w:val="28"/>
        </w:rPr>
        <w:t>ПОСТАНОВЛЯЕТ:</w:t>
      </w:r>
    </w:p>
    <w:p w:rsidR="00843C69" w:rsidRDefault="00843C69" w:rsidP="00843C69">
      <w:pPr>
        <w:contextualSpacing/>
        <w:jc w:val="both"/>
        <w:rPr>
          <w:sz w:val="28"/>
          <w:szCs w:val="28"/>
        </w:rPr>
      </w:pPr>
      <w:r>
        <w:rPr>
          <w:sz w:val="28"/>
          <w:szCs w:val="28"/>
        </w:rPr>
        <w:t xml:space="preserve">         1.Во всех учреждениях бюджетной сферы завершить отопительный сезон с 15 мая 2024 года.</w:t>
      </w:r>
    </w:p>
    <w:p w:rsidR="00843C69" w:rsidRDefault="00843C69" w:rsidP="00843C69">
      <w:pPr>
        <w:contextualSpacing/>
        <w:jc w:val="both"/>
        <w:rPr>
          <w:sz w:val="28"/>
          <w:szCs w:val="28"/>
        </w:rPr>
      </w:pPr>
      <w:r>
        <w:rPr>
          <w:sz w:val="28"/>
          <w:szCs w:val="28"/>
        </w:rPr>
        <w:t xml:space="preserve">         2.ООО «</w:t>
      </w:r>
      <w:proofErr w:type="spellStart"/>
      <w:r>
        <w:rPr>
          <w:sz w:val="28"/>
          <w:szCs w:val="28"/>
        </w:rPr>
        <w:t>Теплострой</w:t>
      </w:r>
      <w:proofErr w:type="spellEnd"/>
      <w:r>
        <w:rPr>
          <w:sz w:val="28"/>
          <w:szCs w:val="28"/>
        </w:rPr>
        <w:t>» организовать мероприятия по подготовке к очередному отопительному сезону 2024-2025 годов и выполнить следующие работы:</w:t>
      </w:r>
    </w:p>
    <w:p w:rsidR="00843C69" w:rsidRDefault="00843C69" w:rsidP="00843C69">
      <w:pPr>
        <w:contextualSpacing/>
        <w:jc w:val="both"/>
        <w:rPr>
          <w:sz w:val="28"/>
          <w:szCs w:val="28"/>
        </w:rPr>
      </w:pPr>
      <w:r>
        <w:rPr>
          <w:sz w:val="28"/>
          <w:szCs w:val="28"/>
        </w:rPr>
        <w:t xml:space="preserve">      -провести ремонтные работы котельного оборудования, водогрейных котлов, наружных и внутренних инженерных сетей теплоснабжения, сетей электроэнергетики согласно балансовой принадлежности, источников водоснабжения, жилищного фонда, находящихся в муниципальной собственности, в срок до 31.05.2024 года;</w:t>
      </w:r>
    </w:p>
    <w:p w:rsidR="00843C69" w:rsidRDefault="00843C69" w:rsidP="00843C69">
      <w:pPr>
        <w:contextualSpacing/>
        <w:jc w:val="both"/>
        <w:rPr>
          <w:sz w:val="28"/>
          <w:szCs w:val="28"/>
        </w:rPr>
      </w:pPr>
      <w:r>
        <w:rPr>
          <w:sz w:val="28"/>
          <w:szCs w:val="28"/>
        </w:rPr>
        <w:t xml:space="preserve">      -провести ревизию запаса материально-технических ресурсов для ликвидации возможных аварий на объектах теплоснабжения;</w:t>
      </w:r>
    </w:p>
    <w:p w:rsidR="00843C69" w:rsidRDefault="00843C69" w:rsidP="00843C69">
      <w:pPr>
        <w:contextualSpacing/>
        <w:jc w:val="both"/>
        <w:rPr>
          <w:sz w:val="28"/>
          <w:szCs w:val="28"/>
        </w:rPr>
      </w:pPr>
      <w:r>
        <w:rPr>
          <w:sz w:val="28"/>
          <w:szCs w:val="28"/>
        </w:rPr>
        <w:t xml:space="preserve">       -обеспечить контроль за подготовкой к эксплуатации в зимних условиях источников теплоснабжения, водоснабжения и водоотведения, инженерных сетей и жилищного фонда, находящихся в муниципальной собственности.</w:t>
      </w:r>
    </w:p>
    <w:p w:rsidR="00843C69" w:rsidRDefault="00843C69" w:rsidP="00843C69">
      <w:pPr>
        <w:contextualSpacing/>
        <w:jc w:val="both"/>
        <w:rPr>
          <w:sz w:val="28"/>
          <w:szCs w:val="28"/>
        </w:rPr>
      </w:pPr>
      <w:r>
        <w:rPr>
          <w:sz w:val="28"/>
          <w:szCs w:val="28"/>
        </w:rPr>
        <w:t xml:space="preserve">        -организовать вывозку золошлаковых удалений с территории теплоснабжающей организации; </w:t>
      </w:r>
    </w:p>
    <w:p w:rsidR="00843C69" w:rsidRDefault="00843C69" w:rsidP="00843C69">
      <w:pPr>
        <w:contextualSpacing/>
        <w:jc w:val="both"/>
        <w:rPr>
          <w:sz w:val="28"/>
          <w:szCs w:val="28"/>
        </w:rPr>
      </w:pPr>
      <w:r>
        <w:rPr>
          <w:sz w:val="28"/>
          <w:szCs w:val="28"/>
        </w:rPr>
        <w:t xml:space="preserve">       4.Контроль за исполнением настоящего постановления возложить на директора ООО «</w:t>
      </w:r>
      <w:proofErr w:type="spellStart"/>
      <w:r>
        <w:rPr>
          <w:sz w:val="28"/>
          <w:szCs w:val="28"/>
        </w:rPr>
        <w:t>Теплострой</w:t>
      </w:r>
      <w:proofErr w:type="spellEnd"/>
      <w:r>
        <w:rPr>
          <w:sz w:val="28"/>
          <w:szCs w:val="28"/>
        </w:rPr>
        <w:t xml:space="preserve">» </w:t>
      </w:r>
      <w:proofErr w:type="spellStart"/>
      <w:r>
        <w:rPr>
          <w:sz w:val="28"/>
          <w:szCs w:val="28"/>
        </w:rPr>
        <w:t>Цынгуева</w:t>
      </w:r>
      <w:proofErr w:type="spellEnd"/>
      <w:r>
        <w:rPr>
          <w:sz w:val="28"/>
          <w:szCs w:val="28"/>
        </w:rPr>
        <w:t xml:space="preserve"> Б.Д.</w:t>
      </w:r>
    </w:p>
    <w:p w:rsidR="00843C69" w:rsidRDefault="00843C69" w:rsidP="00843C69">
      <w:pPr>
        <w:ind w:firstLine="708"/>
        <w:contextualSpacing/>
        <w:jc w:val="both"/>
        <w:rPr>
          <w:sz w:val="28"/>
          <w:szCs w:val="28"/>
        </w:rPr>
      </w:pPr>
      <w:r>
        <w:rPr>
          <w:sz w:val="28"/>
          <w:szCs w:val="28"/>
        </w:rPr>
        <w:t>5. Настоящее постановление вступает в силу после его обнародования на информационном стенде администрации сельского поселения «Цаган-Ола».</w:t>
      </w:r>
    </w:p>
    <w:p w:rsidR="00843C69" w:rsidRDefault="00843C69" w:rsidP="00843C69">
      <w:pPr>
        <w:contextualSpacing/>
        <w:jc w:val="both"/>
        <w:rPr>
          <w:sz w:val="28"/>
          <w:szCs w:val="28"/>
        </w:rPr>
      </w:pPr>
    </w:p>
    <w:p w:rsidR="00843C69" w:rsidRDefault="00843C69" w:rsidP="00843C69">
      <w:pPr>
        <w:contextualSpacing/>
        <w:jc w:val="both"/>
        <w:rPr>
          <w:sz w:val="28"/>
          <w:szCs w:val="28"/>
        </w:rPr>
      </w:pPr>
    </w:p>
    <w:p w:rsidR="00843C69" w:rsidRDefault="00843C69" w:rsidP="00843C69">
      <w:pPr>
        <w:contextualSpacing/>
        <w:jc w:val="both"/>
        <w:rPr>
          <w:sz w:val="22"/>
          <w:szCs w:val="22"/>
        </w:rPr>
      </w:pPr>
    </w:p>
    <w:p w:rsidR="00843C69" w:rsidRDefault="00843C69" w:rsidP="00843C69">
      <w:pPr>
        <w:contextualSpacing/>
        <w:jc w:val="both"/>
        <w:rPr>
          <w:sz w:val="28"/>
          <w:szCs w:val="28"/>
        </w:rPr>
      </w:pPr>
      <w:r>
        <w:rPr>
          <w:sz w:val="28"/>
          <w:szCs w:val="28"/>
        </w:rPr>
        <w:t xml:space="preserve">Глава сельского поселения                                                        </w:t>
      </w:r>
      <w:proofErr w:type="spellStart"/>
      <w:r>
        <w:rPr>
          <w:sz w:val="28"/>
          <w:szCs w:val="28"/>
        </w:rPr>
        <w:t>Ц.Ж.Намсараев</w:t>
      </w:r>
      <w:proofErr w:type="spellEnd"/>
    </w:p>
    <w:p w:rsidR="00843C69" w:rsidRDefault="00843C69" w:rsidP="00843C69"/>
    <w:p w:rsidR="00843C69" w:rsidRDefault="00843C69" w:rsidP="00843C69"/>
    <w:p w:rsidR="00843C69" w:rsidRDefault="00843C69" w:rsidP="00843C69"/>
    <w:p w:rsidR="00843C69" w:rsidRDefault="00843C69" w:rsidP="00843C69">
      <w:proofErr w:type="spellStart"/>
      <w:r>
        <w:t>Н.Н.Цырендоржиева</w:t>
      </w:r>
      <w:proofErr w:type="spellEnd"/>
      <w:r>
        <w:t xml:space="preserve"> 43-1-22</w:t>
      </w:r>
    </w:p>
    <w:tbl>
      <w:tblPr>
        <w:tblW w:w="0" w:type="auto"/>
        <w:tblLayout w:type="fixed"/>
        <w:tblLook w:val="0000" w:firstRow="0" w:lastRow="0" w:firstColumn="0" w:lastColumn="0" w:noHBand="0" w:noVBand="0"/>
      </w:tblPr>
      <w:tblGrid>
        <w:gridCol w:w="9570"/>
      </w:tblGrid>
      <w:tr w:rsidR="00B61518" w:rsidRPr="004135E0" w:rsidTr="00B61518">
        <w:trPr>
          <w:trHeight w:val="830"/>
        </w:trPr>
        <w:tc>
          <w:tcPr>
            <w:tcW w:w="9570" w:type="dxa"/>
          </w:tcPr>
          <w:p w:rsidR="00B61518" w:rsidRPr="004135E0" w:rsidRDefault="00B61518" w:rsidP="00B61518">
            <w:pPr>
              <w:jc w:val="center"/>
              <w:rPr>
                <w:sz w:val="28"/>
                <w:szCs w:val="28"/>
              </w:rPr>
            </w:pPr>
            <w:r w:rsidRPr="004135E0">
              <w:rPr>
                <w:sz w:val="28"/>
                <w:szCs w:val="28"/>
              </w:rPr>
              <w:lastRenderedPageBreak/>
              <w:t>Забайкальский край</w:t>
            </w:r>
          </w:p>
          <w:p w:rsidR="00B61518" w:rsidRPr="004135E0" w:rsidRDefault="00B61518" w:rsidP="00B61518">
            <w:pPr>
              <w:spacing w:line="360" w:lineRule="auto"/>
              <w:jc w:val="center"/>
              <w:rPr>
                <w:sz w:val="28"/>
                <w:szCs w:val="28"/>
              </w:rPr>
            </w:pPr>
            <w:r w:rsidRPr="004135E0">
              <w:rPr>
                <w:sz w:val="28"/>
                <w:szCs w:val="28"/>
              </w:rPr>
              <w:t xml:space="preserve">Муниципальный район «Могойтуйский район» </w:t>
            </w:r>
          </w:p>
        </w:tc>
      </w:tr>
      <w:tr w:rsidR="00B61518" w:rsidRPr="004135E0" w:rsidTr="00B61518">
        <w:trPr>
          <w:trHeight w:val="561"/>
        </w:trPr>
        <w:tc>
          <w:tcPr>
            <w:tcW w:w="9570" w:type="dxa"/>
          </w:tcPr>
          <w:p w:rsidR="00B61518" w:rsidRPr="004135E0" w:rsidRDefault="00B61518" w:rsidP="00B61518">
            <w:pPr>
              <w:snapToGrid w:val="0"/>
              <w:jc w:val="center"/>
              <w:rPr>
                <w:b/>
                <w:sz w:val="28"/>
                <w:szCs w:val="28"/>
              </w:rPr>
            </w:pPr>
            <w:r>
              <w:rPr>
                <w:b/>
                <w:sz w:val="28"/>
                <w:szCs w:val="28"/>
              </w:rPr>
              <w:t>АДМИНИСТРАЦИЯ СЕЛЬСКОГО ПОСЕЛЕНИЯ «ЦАГАН-ОЛА</w:t>
            </w:r>
            <w:r w:rsidRPr="004135E0">
              <w:rPr>
                <w:b/>
                <w:sz w:val="28"/>
                <w:szCs w:val="28"/>
              </w:rPr>
              <w:t xml:space="preserve">» </w:t>
            </w:r>
          </w:p>
        </w:tc>
      </w:tr>
      <w:tr w:rsidR="00B61518" w:rsidRPr="004135E0" w:rsidTr="00B61518">
        <w:trPr>
          <w:trHeight w:val="550"/>
        </w:trPr>
        <w:tc>
          <w:tcPr>
            <w:tcW w:w="9570" w:type="dxa"/>
          </w:tcPr>
          <w:p w:rsidR="00B61518" w:rsidRPr="004135E0" w:rsidRDefault="00B61518" w:rsidP="00B61518">
            <w:pPr>
              <w:snapToGrid w:val="0"/>
              <w:jc w:val="center"/>
              <w:rPr>
                <w:sz w:val="28"/>
                <w:szCs w:val="28"/>
              </w:rPr>
            </w:pPr>
            <w:r w:rsidRPr="004135E0">
              <w:rPr>
                <w:sz w:val="28"/>
                <w:szCs w:val="28"/>
              </w:rPr>
              <w:t>ПОСТАНОВЛЕНИЕ</w:t>
            </w:r>
          </w:p>
        </w:tc>
      </w:tr>
      <w:tr w:rsidR="00B61518" w:rsidRPr="004135E0" w:rsidTr="00B61518">
        <w:tc>
          <w:tcPr>
            <w:tcW w:w="9570" w:type="dxa"/>
          </w:tcPr>
          <w:p w:rsidR="00B61518" w:rsidRPr="00B61518" w:rsidRDefault="00B61518" w:rsidP="00B61518">
            <w:pPr>
              <w:snapToGrid w:val="0"/>
              <w:rPr>
                <w:sz w:val="28"/>
                <w:szCs w:val="28"/>
              </w:rPr>
            </w:pPr>
            <w:r>
              <w:rPr>
                <w:sz w:val="28"/>
                <w:szCs w:val="28"/>
              </w:rPr>
              <w:t xml:space="preserve">14.05.2024                         </w:t>
            </w:r>
            <w:r w:rsidRPr="004135E0">
              <w:rPr>
                <w:sz w:val="28"/>
                <w:szCs w:val="28"/>
              </w:rPr>
              <w:t xml:space="preserve">      </w:t>
            </w:r>
            <w:r>
              <w:rPr>
                <w:sz w:val="28"/>
                <w:szCs w:val="28"/>
              </w:rPr>
              <w:t xml:space="preserve">                  </w:t>
            </w:r>
            <w:r w:rsidRPr="004135E0">
              <w:rPr>
                <w:sz w:val="28"/>
                <w:szCs w:val="28"/>
              </w:rPr>
              <w:t xml:space="preserve">                 </w:t>
            </w:r>
            <w:r>
              <w:rPr>
                <w:sz w:val="28"/>
                <w:szCs w:val="28"/>
              </w:rPr>
              <w:t xml:space="preserve">                                   </w:t>
            </w:r>
            <w:r w:rsidRPr="004135E0">
              <w:rPr>
                <w:sz w:val="28"/>
                <w:szCs w:val="28"/>
              </w:rPr>
              <w:t xml:space="preserve">№ </w:t>
            </w:r>
            <w:r>
              <w:rPr>
                <w:sz w:val="28"/>
                <w:szCs w:val="28"/>
              </w:rPr>
              <w:t>1</w:t>
            </w:r>
            <w:r w:rsidRPr="00B61518">
              <w:rPr>
                <w:sz w:val="28"/>
                <w:szCs w:val="28"/>
              </w:rPr>
              <w:t>5</w:t>
            </w:r>
          </w:p>
        </w:tc>
      </w:tr>
      <w:tr w:rsidR="00B61518" w:rsidRPr="004135E0" w:rsidTr="00B61518">
        <w:trPr>
          <w:trHeight w:val="383"/>
        </w:trPr>
        <w:tc>
          <w:tcPr>
            <w:tcW w:w="9570" w:type="dxa"/>
          </w:tcPr>
          <w:p w:rsidR="00B61518" w:rsidRPr="004135E0" w:rsidRDefault="00B61518" w:rsidP="00B61518">
            <w:pPr>
              <w:snapToGrid w:val="0"/>
              <w:jc w:val="center"/>
              <w:rPr>
                <w:sz w:val="28"/>
                <w:szCs w:val="28"/>
              </w:rPr>
            </w:pPr>
            <w:r>
              <w:rPr>
                <w:sz w:val="28"/>
                <w:szCs w:val="28"/>
              </w:rPr>
              <w:t>с. Цаган-Ола</w:t>
            </w:r>
          </w:p>
        </w:tc>
      </w:tr>
    </w:tbl>
    <w:p w:rsidR="00B61518" w:rsidRDefault="00B61518" w:rsidP="00B61518">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   </w:t>
      </w:r>
    </w:p>
    <w:p w:rsidR="00B61518" w:rsidRPr="008A227D" w:rsidRDefault="00B61518" w:rsidP="00B61518">
      <w:pPr>
        <w:widowControl w:val="0"/>
        <w:suppressAutoHyphens/>
        <w:jc w:val="both"/>
        <w:rPr>
          <w:rFonts w:eastAsia="SimSun"/>
          <w:kern w:val="2"/>
          <w:sz w:val="28"/>
          <w:szCs w:val="28"/>
          <w:lang w:eastAsia="hi-IN" w:bidi="hi-IN"/>
        </w:rPr>
      </w:pPr>
      <w:r>
        <w:rPr>
          <w:rFonts w:eastAsia="SimSun"/>
          <w:kern w:val="2"/>
          <w:sz w:val="28"/>
          <w:szCs w:val="28"/>
          <w:lang w:eastAsia="hi-IN" w:bidi="hi-IN"/>
        </w:rPr>
        <w:t xml:space="preserve">   </w:t>
      </w:r>
      <w:r>
        <w:rPr>
          <w:rFonts w:eastAsia="SimSun"/>
          <w:kern w:val="2"/>
          <w:sz w:val="28"/>
          <w:szCs w:val="28"/>
          <w:lang w:eastAsia="hi-IN" w:bidi="hi-IN"/>
        </w:rPr>
        <w:tab/>
        <w:t xml:space="preserve"> </w:t>
      </w:r>
      <w:r w:rsidRPr="008A227D">
        <w:rPr>
          <w:rFonts w:eastAsia="SimSun"/>
          <w:kern w:val="2"/>
          <w:sz w:val="28"/>
          <w:szCs w:val="28"/>
          <w:lang w:eastAsia="hi-IN" w:bidi="hi-IN"/>
        </w:rPr>
        <w:t xml:space="preserve">Об </w:t>
      </w:r>
      <w:proofErr w:type="gramStart"/>
      <w:r w:rsidRPr="008A227D">
        <w:rPr>
          <w:rFonts w:eastAsia="SimSun"/>
          <w:kern w:val="2"/>
          <w:sz w:val="28"/>
          <w:szCs w:val="28"/>
          <w:lang w:eastAsia="hi-IN" w:bidi="hi-IN"/>
        </w:rPr>
        <w:t>определении  угроз</w:t>
      </w:r>
      <w:proofErr w:type="gramEnd"/>
      <w:r w:rsidRPr="008A227D">
        <w:rPr>
          <w:rFonts w:eastAsia="SimSun"/>
          <w:kern w:val="2"/>
          <w:sz w:val="28"/>
          <w:szCs w:val="28"/>
          <w:lang w:eastAsia="hi-IN" w:bidi="hi-IN"/>
        </w:rPr>
        <w:t xml:space="preserve"> безопасности персональных данных, актуальных при обработке персональных данных  в информационных системах персональных данных, эксплуатируемых в сферах деятельности, нормативно-правовое регулирование, которых осуществляется</w:t>
      </w:r>
      <w:r>
        <w:rPr>
          <w:rFonts w:eastAsia="SimSun"/>
          <w:kern w:val="2"/>
          <w:sz w:val="28"/>
          <w:szCs w:val="28"/>
          <w:lang w:eastAsia="hi-IN" w:bidi="hi-IN"/>
        </w:rPr>
        <w:t xml:space="preserve"> </w:t>
      </w:r>
      <w:r w:rsidRPr="008A227D">
        <w:rPr>
          <w:rFonts w:eastAsia="SimSun"/>
          <w:kern w:val="2"/>
          <w:sz w:val="28"/>
          <w:szCs w:val="28"/>
          <w:lang w:eastAsia="hi-IN" w:bidi="hi-IN"/>
        </w:rPr>
        <w:t>в администра</w:t>
      </w:r>
      <w:r>
        <w:rPr>
          <w:rFonts w:eastAsia="SimSun"/>
          <w:kern w:val="2"/>
          <w:sz w:val="28"/>
          <w:szCs w:val="28"/>
          <w:lang w:eastAsia="hi-IN" w:bidi="hi-IN"/>
        </w:rPr>
        <w:t>ции сельского поселения «Цаган-Ола</w:t>
      </w:r>
      <w:r w:rsidRPr="008A227D">
        <w:rPr>
          <w:rFonts w:eastAsia="SimSun"/>
          <w:kern w:val="2"/>
          <w:sz w:val="28"/>
          <w:szCs w:val="28"/>
          <w:lang w:eastAsia="hi-IN" w:bidi="hi-IN"/>
        </w:rPr>
        <w:t>»</w:t>
      </w:r>
    </w:p>
    <w:p w:rsidR="00B61518" w:rsidRDefault="00B61518" w:rsidP="00B61518">
      <w:pPr>
        <w:shd w:val="clear" w:color="auto" w:fill="FFFFFF"/>
        <w:spacing w:after="170" w:line="180" w:lineRule="atLeast"/>
        <w:rPr>
          <w:rFonts w:ascii="Arial" w:hAnsi="Arial" w:cs="Arial"/>
          <w:color w:val="333333"/>
          <w:sz w:val="15"/>
          <w:szCs w:val="15"/>
        </w:rPr>
      </w:pPr>
    </w:p>
    <w:p w:rsidR="00B61518" w:rsidRDefault="00B61518" w:rsidP="00B61518">
      <w:pPr>
        <w:shd w:val="clear" w:color="auto" w:fill="FFFFFF"/>
        <w:spacing w:after="170" w:line="180" w:lineRule="atLeast"/>
        <w:ind w:firstLine="708"/>
        <w:jc w:val="both"/>
        <w:rPr>
          <w:sz w:val="28"/>
          <w:szCs w:val="28"/>
        </w:rPr>
      </w:pPr>
      <w:r w:rsidRPr="008B0049">
        <w:rPr>
          <w:sz w:val="28"/>
          <w:szCs w:val="28"/>
        </w:rPr>
        <w:t>В соответствии с частью 5 статьи 19 Федеральн</w:t>
      </w:r>
      <w:r>
        <w:rPr>
          <w:sz w:val="28"/>
          <w:szCs w:val="28"/>
        </w:rPr>
        <w:t>ого закона от 27 июля 2006 г. №152-ФЗ «</w:t>
      </w:r>
      <w:r w:rsidRPr="008B0049">
        <w:rPr>
          <w:sz w:val="28"/>
          <w:szCs w:val="28"/>
        </w:rPr>
        <w:t>О персональных данных</w:t>
      </w:r>
      <w:r>
        <w:rPr>
          <w:sz w:val="28"/>
          <w:szCs w:val="28"/>
        </w:rPr>
        <w:t>», Уставом сельского поселения «Цаган-Ола», администрация сельского поселения «Цаган-Ола»</w:t>
      </w:r>
    </w:p>
    <w:p w:rsidR="00B61518" w:rsidRDefault="00B61518" w:rsidP="00B61518">
      <w:pPr>
        <w:shd w:val="clear" w:color="auto" w:fill="FFFFFF"/>
        <w:ind w:right="-81" w:firstLine="567"/>
        <w:jc w:val="both"/>
        <w:rPr>
          <w:iCs/>
          <w:color w:val="000000"/>
          <w:spacing w:val="-4"/>
          <w:sz w:val="28"/>
          <w:szCs w:val="28"/>
        </w:rPr>
      </w:pPr>
      <w:r>
        <w:rPr>
          <w:iCs/>
          <w:color w:val="000000"/>
          <w:spacing w:val="-4"/>
          <w:sz w:val="28"/>
          <w:szCs w:val="28"/>
        </w:rPr>
        <w:t>ПОСТАНОВЛЯЕТ:</w:t>
      </w:r>
    </w:p>
    <w:p w:rsidR="00B61518" w:rsidRDefault="00B61518" w:rsidP="00B61518">
      <w:pPr>
        <w:shd w:val="clear" w:color="auto" w:fill="FFFFFF"/>
        <w:ind w:firstLine="708"/>
        <w:jc w:val="both"/>
        <w:rPr>
          <w:sz w:val="28"/>
          <w:szCs w:val="28"/>
        </w:rPr>
      </w:pPr>
      <w:r>
        <w:rPr>
          <w:sz w:val="28"/>
          <w:szCs w:val="28"/>
        </w:rPr>
        <w:t xml:space="preserve">1. </w:t>
      </w:r>
      <w:r w:rsidRPr="008B0049">
        <w:rPr>
          <w:sz w:val="28"/>
          <w:szCs w:val="28"/>
        </w:rPr>
        <w:t>Определить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в сферах деятельности, нормативно-правовое регулирование</w:t>
      </w:r>
      <w:r>
        <w:rPr>
          <w:sz w:val="28"/>
          <w:szCs w:val="28"/>
        </w:rPr>
        <w:t>,</w:t>
      </w:r>
      <w:r w:rsidRPr="008B0049">
        <w:rPr>
          <w:sz w:val="28"/>
          <w:szCs w:val="28"/>
        </w:rPr>
        <w:t xml:space="preserve"> которых осуществляется</w:t>
      </w:r>
      <w:r>
        <w:rPr>
          <w:sz w:val="28"/>
          <w:szCs w:val="28"/>
        </w:rPr>
        <w:t xml:space="preserve"> администрацией сельского поселения «Цаган-Ола»</w:t>
      </w:r>
      <w:r w:rsidRPr="008B0049">
        <w:rPr>
          <w:sz w:val="28"/>
          <w:szCs w:val="28"/>
        </w:rPr>
        <w:t>, согласно </w:t>
      </w:r>
      <w:hyperlink r:id="rId138" w:anchor="1000" w:history="1">
        <w:r w:rsidRPr="00E26B73">
          <w:rPr>
            <w:sz w:val="28"/>
            <w:szCs w:val="28"/>
          </w:rPr>
          <w:t>приложению</w:t>
        </w:r>
      </w:hyperlink>
      <w:r w:rsidRPr="008B0049">
        <w:rPr>
          <w:sz w:val="28"/>
          <w:szCs w:val="28"/>
        </w:rPr>
        <w:t>.</w:t>
      </w:r>
    </w:p>
    <w:p w:rsidR="00B61518" w:rsidRPr="008B0049" w:rsidRDefault="00B61518" w:rsidP="00B61518">
      <w:pPr>
        <w:shd w:val="clear" w:color="auto" w:fill="FFFFFF"/>
        <w:ind w:firstLine="708"/>
        <w:jc w:val="both"/>
        <w:rPr>
          <w:sz w:val="28"/>
          <w:szCs w:val="28"/>
        </w:rPr>
      </w:pPr>
      <w:r>
        <w:rPr>
          <w:sz w:val="28"/>
          <w:szCs w:val="28"/>
        </w:rPr>
        <w:t xml:space="preserve">2. Определить   первый тип угрозы </w:t>
      </w:r>
      <w:proofErr w:type="gramStart"/>
      <w:r>
        <w:rPr>
          <w:sz w:val="28"/>
          <w:szCs w:val="28"/>
        </w:rPr>
        <w:t>безопасности  персональных</w:t>
      </w:r>
      <w:proofErr w:type="gramEnd"/>
      <w:r>
        <w:rPr>
          <w:sz w:val="28"/>
          <w:szCs w:val="28"/>
        </w:rPr>
        <w:t xml:space="preserve"> данных.</w:t>
      </w:r>
    </w:p>
    <w:p w:rsidR="00B61518" w:rsidRPr="00233CE8" w:rsidRDefault="00B61518" w:rsidP="00B61518">
      <w:pPr>
        <w:jc w:val="both"/>
        <w:rPr>
          <w:sz w:val="28"/>
          <w:szCs w:val="28"/>
        </w:rPr>
      </w:pPr>
      <w:r>
        <w:rPr>
          <w:sz w:val="28"/>
          <w:szCs w:val="28"/>
        </w:rPr>
        <w:t xml:space="preserve">          3</w:t>
      </w:r>
      <w:r w:rsidRPr="00233CE8">
        <w:rPr>
          <w:sz w:val="28"/>
          <w:szCs w:val="28"/>
        </w:rPr>
        <w:t>. Настоящее постановление вступает в силу после официального обнародования.</w:t>
      </w:r>
    </w:p>
    <w:p w:rsidR="00B61518" w:rsidRPr="00233CE8" w:rsidRDefault="00B61518" w:rsidP="00B61518">
      <w:pPr>
        <w:spacing w:line="360" w:lineRule="auto"/>
        <w:ind w:left="360"/>
        <w:rPr>
          <w:sz w:val="28"/>
          <w:szCs w:val="28"/>
        </w:rPr>
      </w:pPr>
    </w:p>
    <w:p w:rsidR="00B61518" w:rsidRPr="00233CE8" w:rsidRDefault="00B61518" w:rsidP="00B61518">
      <w:pPr>
        <w:ind w:left="360"/>
        <w:rPr>
          <w:sz w:val="28"/>
          <w:szCs w:val="28"/>
        </w:rPr>
      </w:pPr>
    </w:p>
    <w:p w:rsidR="00B61518" w:rsidRPr="004C3ACC" w:rsidRDefault="00B61518" w:rsidP="00B61518">
      <w:pPr>
        <w:jc w:val="both"/>
        <w:rPr>
          <w:sz w:val="28"/>
          <w:szCs w:val="28"/>
          <w:lang w:eastAsia="en-US"/>
        </w:rPr>
      </w:pPr>
      <w:r w:rsidRPr="004C3ACC">
        <w:rPr>
          <w:sz w:val="28"/>
          <w:szCs w:val="28"/>
          <w:lang w:eastAsia="en-US"/>
        </w:rPr>
        <w:t xml:space="preserve">Глава сельского поселения                         </w:t>
      </w:r>
      <w:r>
        <w:rPr>
          <w:sz w:val="28"/>
          <w:szCs w:val="28"/>
          <w:lang w:eastAsia="en-US"/>
        </w:rPr>
        <w:t xml:space="preserve">                                     Ц.Ж. </w:t>
      </w:r>
      <w:proofErr w:type="spellStart"/>
      <w:r>
        <w:rPr>
          <w:sz w:val="28"/>
          <w:szCs w:val="28"/>
          <w:lang w:eastAsia="en-US"/>
        </w:rPr>
        <w:t>Намсараев</w:t>
      </w:r>
      <w:proofErr w:type="spellEnd"/>
    </w:p>
    <w:p w:rsidR="00B61518" w:rsidRPr="00233CE8" w:rsidRDefault="00B61518" w:rsidP="00B61518">
      <w:pPr>
        <w:ind w:left="360"/>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rPr>
          <w:bCs/>
          <w:sz w:val="28"/>
          <w:szCs w:val="28"/>
        </w:rPr>
      </w:pPr>
    </w:p>
    <w:p w:rsidR="00B61518" w:rsidRDefault="00B61518" w:rsidP="00B61518">
      <w:pPr>
        <w:jc w:val="both"/>
      </w:pPr>
      <w:proofErr w:type="spellStart"/>
      <w:r>
        <w:t>Цырендоржиева</w:t>
      </w:r>
      <w:proofErr w:type="spellEnd"/>
      <w:r>
        <w:t xml:space="preserve"> Н.Н. 43-1-22</w:t>
      </w:r>
    </w:p>
    <w:p w:rsidR="00B61518" w:rsidRDefault="00B61518" w:rsidP="00B61518">
      <w:pPr>
        <w:jc w:val="right"/>
        <w:rPr>
          <w:bCs/>
        </w:rPr>
      </w:pPr>
      <w:r>
        <w:rPr>
          <w:bCs/>
        </w:rPr>
        <w:lastRenderedPageBreak/>
        <w:t>Приложение</w:t>
      </w:r>
    </w:p>
    <w:p w:rsidR="00B61518" w:rsidRDefault="00B61518" w:rsidP="00B61518">
      <w:pPr>
        <w:jc w:val="right"/>
        <w:rPr>
          <w:bCs/>
        </w:rPr>
      </w:pPr>
      <w:r>
        <w:rPr>
          <w:bCs/>
        </w:rPr>
        <w:t>к постановлению администрации</w:t>
      </w:r>
    </w:p>
    <w:p w:rsidR="00B61518" w:rsidRDefault="00B61518" w:rsidP="00B61518">
      <w:pPr>
        <w:jc w:val="right"/>
        <w:rPr>
          <w:bCs/>
        </w:rPr>
      </w:pPr>
      <w:r>
        <w:rPr>
          <w:bCs/>
        </w:rPr>
        <w:t>СП «Цаган-Ола»</w:t>
      </w:r>
    </w:p>
    <w:p w:rsidR="00B61518" w:rsidRDefault="00B61518" w:rsidP="00B61518">
      <w:pPr>
        <w:jc w:val="right"/>
        <w:rPr>
          <w:bCs/>
        </w:rPr>
      </w:pPr>
      <w:proofErr w:type="gramStart"/>
      <w:r>
        <w:rPr>
          <w:bCs/>
        </w:rPr>
        <w:t>14.05.2024  №</w:t>
      </w:r>
      <w:proofErr w:type="gramEnd"/>
      <w:r>
        <w:rPr>
          <w:bCs/>
        </w:rPr>
        <w:t xml:space="preserve"> 15</w:t>
      </w:r>
    </w:p>
    <w:p w:rsidR="00B61518" w:rsidRPr="00E26B73" w:rsidRDefault="00B61518" w:rsidP="00B61518">
      <w:pPr>
        <w:jc w:val="right"/>
        <w:rPr>
          <w:bCs/>
        </w:rPr>
      </w:pPr>
    </w:p>
    <w:p w:rsidR="00B61518" w:rsidRPr="00A214CE" w:rsidRDefault="00B61518" w:rsidP="00B61518">
      <w:pPr>
        <w:shd w:val="clear" w:color="auto" w:fill="FFFFFF"/>
        <w:spacing w:after="170" w:line="180" w:lineRule="atLeast"/>
        <w:jc w:val="center"/>
        <w:outlineLvl w:val="2"/>
        <w:rPr>
          <w:b/>
          <w:bCs/>
          <w:sz w:val="28"/>
          <w:szCs w:val="28"/>
        </w:rPr>
      </w:pPr>
      <w:r w:rsidRPr="00A214CE">
        <w:rPr>
          <w:b/>
          <w:bCs/>
          <w:sz w:val="28"/>
          <w:szCs w:val="28"/>
        </w:rPr>
        <w:t xml:space="preserve">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в сферах деятельности, нормативно-правовое регулирование которых </w:t>
      </w:r>
      <w:proofErr w:type="gramStart"/>
      <w:r w:rsidRPr="00A214CE">
        <w:rPr>
          <w:b/>
          <w:bCs/>
          <w:sz w:val="28"/>
          <w:szCs w:val="28"/>
        </w:rPr>
        <w:t>осуществляется  администрацией</w:t>
      </w:r>
      <w:proofErr w:type="gramEnd"/>
      <w:r w:rsidRPr="00A214CE">
        <w:rPr>
          <w:b/>
          <w:bCs/>
          <w:sz w:val="28"/>
          <w:szCs w:val="28"/>
        </w:rPr>
        <w:t xml:space="preserve"> </w:t>
      </w:r>
      <w:r>
        <w:rPr>
          <w:b/>
          <w:bCs/>
          <w:sz w:val="28"/>
          <w:szCs w:val="28"/>
        </w:rPr>
        <w:t>сель</w:t>
      </w:r>
      <w:r w:rsidRPr="00A214CE">
        <w:rPr>
          <w:b/>
          <w:bCs/>
          <w:sz w:val="28"/>
          <w:szCs w:val="28"/>
        </w:rPr>
        <w:t>ского п</w:t>
      </w:r>
      <w:r>
        <w:rPr>
          <w:b/>
          <w:bCs/>
          <w:sz w:val="28"/>
          <w:szCs w:val="28"/>
        </w:rPr>
        <w:t>оселения «Цаган-Ола</w:t>
      </w:r>
      <w:r w:rsidRPr="00A214CE">
        <w:rPr>
          <w:b/>
          <w:bCs/>
          <w:sz w:val="28"/>
          <w:szCs w:val="28"/>
        </w:rPr>
        <w:t>»</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t>Угрозами безопасности персональных данных, актуальными при обработке персональных данных в информационных системах персональных данных, эксплуатируемых в сферах деятельности, нормативно-правовое регулир</w:t>
      </w:r>
      <w:r>
        <w:rPr>
          <w:sz w:val="28"/>
          <w:szCs w:val="28"/>
        </w:rPr>
        <w:t xml:space="preserve">ование, которых осуществляется </w:t>
      </w:r>
      <w:r w:rsidRPr="008A227D">
        <w:rPr>
          <w:sz w:val="28"/>
          <w:szCs w:val="28"/>
        </w:rPr>
        <w:t xml:space="preserve">администрацией </w:t>
      </w:r>
      <w:r>
        <w:rPr>
          <w:sz w:val="28"/>
          <w:szCs w:val="28"/>
        </w:rPr>
        <w:t>сельского поселения «Цаган-Ола</w:t>
      </w:r>
      <w:r w:rsidRPr="008A227D">
        <w:rPr>
          <w:sz w:val="28"/>
          <w:szCs w:val="28"/>
        </w:rPr>
        <w:t>» (далее - информационные системы), являются:</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t>угрозы, связанные с особенностями функционирования технических, программно-технических и программных средств, обеспечивающих хранение, обработку и передачу информации;</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t>угрозы несанкционированного доступа (воздействия) к отчуждаемым носителям персональных данных, включая переносные персональные компьютеры пользователей информационных систем;</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t>угрозы воздействия вредоносного кода и (или) вредоносной программы, внешних по отношению к информационным системам;</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t>угрозы несанкционированного доступа (воздействия) к персональным данным лицами, обладающими полномочиями в информационных системах, в том числе в ходе создания, развития, ввода в эксплуатацию, эксплуатации и вывода из эксплуатации информационных систем, и дальнейшего хранения содержащейся в их базах данных информации;</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t>угрозы использования методов воздействия на лиц, обладающих полномочиями в информационных системах;</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t>угрозы несанкционированного доступа (воздействия) к персональным данным лицами, не обладающими полномочиями в информационных системах, с использованием уязвимостей в организации защиты персональных данных;</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t>угрозы несанкционированного доступа (воздействия) к персональным данным лицами, не обладающими полномочиями в информационных системах, с использованием уязвимостей в программном обеспечении информационных систем;</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t>угрозы несанкционированного доступа (воздействия) к персональным данным лицами, не обладающими полномочиями в информационных системах, с использованием уязвимостей в обеспечении защиты сетевого взаимодействия и каналов передачи данных;</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t>угрозы несанкционированного доступа (воздействия) к персональным данным лицами, не обладающими полномочиями в информационных системах, с использованием уязвимостей в обеспечении защиты вычислительных сетей информационных систем;</w:t>
      </w:r>
    </w:p>
    <w:p w:rsidR="00B61518" w:rsidRPr="008A227D" w:rsidRDefault="00B61518" w:rsidP="00B61518">
      <w:pPr>
        <w:shd w:val="clear" w:color="auto" w:fill="FFFFFF"/>
        <w:spacing w:line="180" w:lineRule="atLeast"/>
        <w:ind w:firstLine="708"/>
        <w:jc w:val="both"/>
        <w:rPr>
          <w:sz w:val="28"/>
          <w:szCs w:val="28"/>
        </w:rPr>
      </w:pPr>
      <w:r w:rsidRPr="008A227D">
        <w:rPr>
          <w:sz w:val="28"/>
          <w:szCs w:val="28"/>
        </w:rPr>
        <w:lastRenderedPageBreak/>
        <w:t>угрозы несанкционированного доступа (воздействия) к персональным данным лицами, не обладающими полномочиями в информационных системах, с использованием уязвимостей, вызванных несоблюдением требований по эксплуатации средств защиты информации.</w:t>
      </w:r>
    </w:p>
    <w:p w:rsidR="00B61518" w:rsidRPr="008A227D" w:rsidRDefault="00B61518" w:rsidP="00B61518">
      <w:pPr>
        <w:jc w:val="both"/>
        <w:rPr>
          <w:b/>
          <w:sz w:val="28"/>
          <w:szCs w:val="28"/>
        </w:rPr>
      </w:pPr>
    </w:p>
    <w:p w:rsidR="00B61518" w:rsidRPr="008A227D" w:rsidRDefault="00B61518" w:rsidP="00B61518">
      <w:pPr>
        <w:ind w:left="360"/>
        <w:jc w:val="center"/>
        <w:rPr>
          <w:b/>
          <w:sz w:val="28"/>
          <w:szCs w:val="28"/>
        </w:rPr>
      </w:pPr>
    </w:p>
    <w:p w:rsidR="00B61518" w:rsidRPr="008A227D" w:rsidRDefault="00B61518" w:rsidP="00B61518">
      <w:pPr>
        <w:ind w:left="360"/>
        <w:jc w:val="center"/>
        <w:rPr>
          <w:b/>
          <w:sz w:val="28"/>
          <w:szCs w:val="28"/>
        </w:rPr>
      </w:pPr>
    </w:p>
    <w:p w:rsidR="00B61518" w:rsidRPr="008A227D" w:rsidRDefault="00B61518" w:rsidP="00B61518">
      <w:pPr>
        <w:ind w:left="360"/>
        <w:jc w:val="center"/>
        <w:rPr>
          <w:b/>
          <w:sz w:val="28"/>
          <w:szCs w:val="28"/>
        </w:rPr>
      </w:pPr>
    </w:p>
    <w:p w:rsidR="00B61518" w:rsidRPr="008A227D" w:rsidRDefault="00B61518" w:rsidP="00B61518">
      <w:pPr>
        <w:rPr>
          <w:sz w:val="28"/>
          <w:szCs w:val="28"/>
        </w:rPr>
      </w:pPr>
    </w:p>
    <w:p w:rsidR="00B61518" w:rsidRDefault="00B61518" w:rsidP="00B61518"/>
    <w:p w:rsidR="00B61518" w:rsidRDefault="00B61518" w:rsidP="00B61518"/>
    <w:p w:rsidR="00B61518" w:rsidRDefault="00B61518" w:rsidP="00B61518"/>
    <w:p w:rsidR="00B61518" w:rsidRDefault="00B61518" w:rsidP="00B61518"/>
    <w:p w:rsidR="00843C69" w:rsidRDefault="00843C69"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D26195">
      <w:pPr>
        <w:shd w:val="clear" w:color="auto" w:fill="FFFFFF"/>
        <w:jc w:val="both"/>
        <w:rPr>
          <w:color w:val="2C2D2E"/>
          <w:sz w:val="28"/>
          <w:szCs w:val="28"/>
        </w:rPr>
      </w:pPr>
    </w:p>
    <w:p w:rsidR="00FE78FD" w:rsidRDefault="00FE78FD" w:rsidP="00FE78FD">
      <w:pPr>
        <w:spacing w:line="240" w:lineRule="atLeast"/>
        <w:contextualSpacing/>
        <w:jc w:val="center"/>
        <w:rPr>
          <w:sz w:val="28"/>
          <w:szCs w:val="28"/>
        </w:rPr>
      </w:pPr>
      <w:r>
        <w:rPr>
          <w:sz w:val="28"/>
          <w:szCs w:val="28"/>
        </w:rPr>
        <w:lastRenderedPageBreak/>
        <w:t>Забайкальский край</w:t>
      </w:r>
    </w:p>
    <w:p w:rsidR="00FE78FD" w:rsidRDefault="00FE78FD" w:rsidP="00FE78FD">
      <w:pPr>
        <w:spacing w:line="240" w:lineRule="atLeast"/>
        <w:contextualSpacing/>
        <w:jc w:val="center"/>
        <w:rPr>
          <w:sz w:val="28"/>
          <w:szCs w:val="28"/>
        </w:rPr>
      </w:pPr>
      <w:r>
        <w:rPr>
          <w:sz w:val="28"/>
          <w:szCs w:val="28"/>
        </w:rPr>
        <w:t>Муниципальный район «Могойтуйский район»</w:t>
      </w:r>
    </w:p>
    <w:p w:rsidR="00FE78FD" w:rsidRDefault="00FE78FD" w:rsidP="00FE78FD">
      <w:pPr>
        <w:spacing w:line="240" w:lineRule="atLeast"/>
        <w:contextualSpacing/>
        <w:jc w:val="center"/>
        <w:rPr>
          <w:b/>
          <w:sz w:val="28"/>
          <w:szCs w:val="28"/>
        </w:rPr>
      </w:pPr>
      <w:r>
        <w:rPr>
          <w:b/>
          <w:sz w:val="28"/>
          <w:szCs w:val="28"/>
        </w:rPr>
        <w:t>АДМИНИСТРАЦИЯ СЕЛЬСКОГО ПОСЕЛЕНИЯ «ЦАГАН-ОЛА»</w:t>
      </w:r>
    </w:p>
    <w:p w:rsidR="00FE78FD" w:rsidRDefault="00FE78FD" w:rsidP="00FE78FD">
      <w:pPr>
        <w:jc w:val="center"/>
        <w:rPr>
          <w:sz w:val="28"/>
          <w:szCs w:val="28"/>
        </w:rPr>
      </w:pPr>
      <w:r>
        <w:rPr>
          <w:sz w:val="28"/>
          <w:szCs w:val="28"/>
        </w:rPr>
        <w:t>ПОСТАНОВЛЕНИЕ</w:t>
      </w:r>
    </w:p>
    <w:p w:rsidR="00FE78FD" w:rsidRDefault="00FE78FD" w:rsidP="00FE78FD">
      <w:pPr>
        <w:shd w:val="clear" w:color="auto" w:fill="FFFFFF"/>
        <w:spacing w:line="336" w:lineRule="atLeast"/>
        <w:textAlignment w:val="baseline"/>
      </w:pPr>
      <w:r>
        <w:rPr>
          <w:sz w:val="28"/>
          <w:szCs w:val="28"/>
        </w:rPr>
        <w:t>14.05.2024                                                                                                         № 16</w:t>
      </w:r>
    </w:p>
    <w:p w:rsidR="00FE78FD" w:rsidRDefault="00FE78FD" w:rsidP="00FE78FD">
      <w:pPr>
        <w:shd w:val="clear" w:color="auto" w:fill="FFFFFF"/>
        <w:jc w:val="center"/>
        <w:textAlignment w:val="baseline"/>
        <w:rPr>
          <w:sz w:val="28"/>
          <w:szCs w:val="28"/>
          <w:bdr w:val="none" w:sz="0" w:space="0" w:color="auto" w:frame="1"/>
        </w:rPr>
      </w:pPr>
      <w:r>
        <w:rPr>
          <w:sz w:val="28"/>
          <w:szCs w:val="28"/>
          <w:bdr w:val="none" w:sz="0" w:space="0" w:color="auto" w:frame="1"/>
        </w:rPr>
        <w:t>с.</w:t>
      </w:r>
      <w:r w:rsidR="0031597F">
        <w:rPr>
          <w:sz w:val="28"/>
          <w:szCs w:val="28"/>
          <w:bdr w:val="none" w:sz="0" w:space="0" w:color="auto" w:frame="1"/>
        </w:rPr>
        <w:t xml:space="preserve"> </w:t>
      </w:r>
      <w:r>
        <w:rPr>
          <w:sz w:val="28"/>
          <w:szCs w:val="28"/>
          <w:bdr w:val="none" w:sz="0" w:space="0" w:color="auto" w:frame="1"/>
        </w:rPr>
        <w:t>Цаган-Ола</w:t>
      </w:r>
    </w:p>
    <w:p w:rsidR="0031597F" w:rsidRDefault="0031597F" w:rsidP="00FE78FD">
      <w:pPr>
        <w:shd w:val="clear" w:color="auto" w:fill="FFFFFF"/>
        <w:ind w:firstLine="708"/>
        <w:textAlignment w:val="baseline"/>
        <w:rPr>
          <w:sz w:val="28"/>
          <w:szCs w:val="28"/>
          <w:bdr w:val="none" w:sz="0" w:space="0" w:color="auto" w:frame="1"/>
        </w:rPr>
      </w:pPr>
    </w:p>
    <w:p w:rsidR="0031597F" w:rsidRDefault="00FE78FD" w:rsidP="0031597F">
      <w:pPr>
        <w:shd w:val="clear" w:color="auto" w:fill="FFFFFF"/>
        <w:textAlignment w:val="baseline"/>
        <w:rPr>
          <w:sz w:val="28"/>
          <w:szCs w:val="28"/>
          <w:bdr w:val="none" w:sz="0" w:space="0" w:color="auto" w:frame="1"/>
        </w:rPr>
      </w:pPr>
      <w:r>
        <w:rPr>
          <w:sz w:val="28"/>
          <w:szCs w:val="28"/>
          <w:bdr w:val="none" w:sz="0" w:space="0" w:color="auto" w:frame="1"/>
        </w:rPr>
        <w:t>О создании штаба оповещения и</w:t>
      </w:r>
    </w:p>
    <w:p w:rsidR="0031597F" w:rsidRDefault="00FE78FD" w:rsidP="0031597F">
      <w:pPr>
        <w:shd w:val="clear" w:color="auto" w:fill="FFFFFF"/>
        <w:textAlignment w:val="baseline"/>
        <w:rPr>
          <w:sz w:val="28"/>
          <w:szCs w:val="28"/>
          <w:bdr w:val="none" w:sz="0" w:space="0" w:color="auto" w:frame="1"/>
        </w:rPr>
      </w:pPr>
      <w:r>
        <w:rPr>
          <w:sz w:val="28"/>
          <w:szCs w:val="28"/>
          <w:bdr w:val="none" w:sz="0" w:space="0" w:color="auto" w:frame="1"/>
        </w:rPr>
        <w:t xml:space="preserve">пункта сбора муниципального образования </w:t>
      </w:r>
    </w:p>
    <w:p w:rsidR="00FE78FD" w:rsidRDefault="00FE78FD" w:rsidP="0031597F">
      <w:pPr>
        <w:shd w:val="clear" w:color="auto" w:fill="FFFFFF"/>
        <w:textAlignment w:val="baseline"/>
        <w:rPr>
          <w:sz w:val="28"/>
          <w:szCs w:val="28"/>
          <w:bdr w:val="none" w:sz="0" w:space="0" w:color="auto" w:frame="1"/>
        </w:rPr>
      </w:pPr>
      <w:r>
        <w:rPr>
          <w:sz w:val="28"/>
          <w:szCs w:val="28"/>
          <w:bdr w:val="none" w:sz="0" w:space="0" w:color="auto" w:frame="1"/>
        </w:rPr>
        <w:t>(ШОПСМО)</w:t>
      </w:r>
    </w:p>
    <w:p w:rsidR="00FE78FD" w:rsidRDefault="00FE78FD" w:rsidP="00FE78FD">
      <w:pPr>
        <w:shd w:val="clear" w:color="auto" w:fill="FFFFFF"/>
        <w:ind w:firstLine="708"/>
        <w:textAlignment w:val="baseline"/>
        <w:rPr>
          <w:sz w:val="28"/>
          <w:szCs w:val="28"/>
          <w:bdr w:val="none" w:sz="0" w:space="0" w:color="auto" w:frame="1"/>
        </w:rPr>
      </w:pPr>
    </w:p>
    <w:p w:rsidR="00FE78FD" w:rsidRDefault="00FE78FD" w:rsidP="0031597F">
      <w:pPr>
        <w:shd w:val="clear" w:color="auto" w:fill="FFFFFF"/>
        <w:spacing w:line="360" w:lineRule="auto"/>
        <w:ind w:firstLine="708"/>
        <w:jc w:val="both"/>
        <w:textAlignment w:val="baseline"/>
        <w:rPr>
          <w:sz w:val="28"/>
          <w:szCs w:val="28"/>
          <w:bdr w:val="none" w:sz="0" w:space="0" w:color="auto" w:frame="1"/>
        </w:rPr>
      </w:pPr>
      <w:r>
        <w:rPr>
          <w:sz w:val="28"/>
          <w:szCs w:val="28"/>
          <w:bdr w:val="none" w:sz="0" w:space="0" w:color="auto" w:frame="1"/>
        </w:rPr>
        <w:t>Во исполнении Федеральных законов «Об обороне», «О мобилизационной подготовке и мобилизации в Российской Федерации», а также руководствуясь выпиской из методических рекомендаций по организации работы объекта базы мобилизационного развёртывания военного комиссариата –</w:t>
      </w:r>
      <w:r w:rsidR="00CD756F">
        <w:rPr>
          <w:sz w:val="28"/>
          <w:szCs w:val="28"/>
          <w:bdr w:val="none" w:sz="0" w:space="0" w:color="auto" w:frame="1"/>
        </w:rPr>
        <w:t xml:space="preserve"> Штаб оповещения и пункт сбора муниципального образования, и в соответствии с решением администрации Агинского Бурятского округа «СЗ»</w:t>
      </w:r>
      <w:r w:rsidR="00804DCF">
        <w:rPr>
          <w:sz w:val="28"/>
          <w:szCs w:val="28"/>
          <w:bdr w:val="none" w:sz="0" w:space="0" w:color="auto" w:frame="1"/>
        </w:rPr>
        <w:t xml:space="preserve"> № М-41с от 14 ноября 2023</w:t>
      </w:r>
      <w:r w:rsidR="00CD756F">
        <w:rPr>
          <w:sz w:val="28"/>
          <w:szCs w:val="28"/>
          <w:bdr w:val="none" w:sz="0" w:space="0" w:color="auto" w:frame="1"/>
        </w:rPr>
        <w:t xml:space="preserve"> года </w:t>
      </w:r>
    </w:p>
    <w:p w:rsidR="00CD756F" w:rsidRDefault="00CD756F" w:rsidP="0031597F">
      <w:pPr>
        <w:shd w:val="clear" w:color="auto" w:fill="FFFFFF"/>
        <w:spacing w:line="360" w:lineRule="auto"/>
        <w:ind w:firstLine="708"/>
        <w:jc w:val="both"/>
        <w:textAlignment w:val="baseline"/>
        <w:rPr>
          <w:sz w:val="28"/>
          <w:szCs w:val="28"/>
          <w:bdr w:val="none" w:sz="0" w:space="0" w:color="auto" w:frame="1"/>
        </w:rPr>
      </w:pPr>
      <w:r>
        <w:rPr>
          <w:sz w:val="28"/>
          <w:szCs w:val="28"/>
          <w:bdr w:val="none" w:sz="0" w:space="0" w:color="auto" w:frame="1"/>
        </w:rPr>
        <w:t>ПОСТАНОВЛЯЕТ</w:t>
      </w:r>
    </w:p>
    <w:p w:rsidR="00CD756F" w:rsidRDefault="00CD756F" w:rsidP="0031597F">
      <w:pPr>
        <w:shd w:val="clear" w:color="auto" w:fill="FFFFFF"/>
        <w:spacing w:line="360" w:lineRule="auto"/>
        <w:jc w:val="both"/>
        <w:textAlignment w:val="baseline"/>
        <w:rPr>
          <w:sz w:val="28"/>
          <w:szCs w:val="28"/>
          <w:bdr w:val="none" w:sz="0" w:space="0" w:color="auto" w:frame="1"/>
        </w:rPr>
      </w:pPr>
      <w:r>
        <w:rPr>
          <w:sz w:val="28"/>
          <w:szCs w:val="28"/>
          <w:bdr w:val="none" w:sz="0" w:space="0" w:color="auto" w:frame="1"/>
        </w:rPr>
        <w:t xml:space="preserve"> 1. Создать штаб оповещения и пункта сбора муниципального образования (ШОПСМО) на базе администрации сельского поселения «Цаган-Ола» в составе (Приложение)</w:t>
      </w:r>
    </w:p>
    <w:p w:rsidR="00CD756F" w:rsidRDefault="00804DCF" w:rsidP="0031597F">
      <w:pPr>
        <w:shd w:val="clear" w:color="auto" w:fill="FFFFFF"/>
        <w:spacing w:line="360" w:lineRule="auto"/>
        <w:jc w:val="both"/>
        <w:textAlignment w:val="baseline"/>
        <w:rPr>
          <w:sz w:val="28"/>
          <w:szCs w:val="28"/>
          <w:bdr w:val="none" w:sz="0" w:space="0" w:color="auto" w:frame="1"/>
        </w:rPr>
      </w:pPr>
      <w:r>
        <w:rPr>
          <w:sz w:val="28"/>
          <w:szCs w:val="28"/>
          <w:bdr w:val="none" w:sz="0" w:space="0" w:color="auto" w:frame="1"/>
        </w:rPr>
        <w:t>2. В</w:t>
      </w:r>
      <w:r w:rsidR="00CD756F">
        <w:rPr>
          <w:sz w:val="28"/>
          <w:szCs w:val="28"/>
          <w:bdr w:val="none" w:sz="0" w:space="0" w:color="auto" w:frame="1"/>
        </w:rPr>
        <w:t xml:space="preserve"> период развертывания штаба оповещения для работы администрации штаба оповещения выделить помещение с прилегающей территорией и имуществом </w:t>
      </w:r>
      <w:proofErr w:type="gramStart"/>
      <w:r w:rsidR="00CD756F">
        <w:rPr>
          <w:sz w:val="28"/>
          <w:szCs w:val="28"/>
          <w:bdr w:val="none" w:sz="0" w:space="0" w:color="auto" w:frame="1"/>
        </w:rPr>
        <w:t>согласно схемы</w:t>
      </w:r>
      <w:proofErr w:type="gramEnd"/>
      <w:r w:rsidR="00CD756F">
        <w:rPr>
          <w:sz w:val="28"/>
          <w:szCs w:val="28"/>
          <w:bdr w:val="none" w:sz="0" w:space="0" w:color="auto" w:frame="1"/>
        </w:rPr>
        <w:t xml:space="preserve"> организации работы по предъявлению представителем военного комиссариата Агинского Бурятского округа Забайкальского края ордера и распоряжения, на срок до полного завершения работы по оповещению граждан пребывающих в запасе и поставщиков техники.</w:t>
      </w:r>
    </w:p>
    <w:p w:rsidR="000335FD" w:rsidRDefault="00804DCF" w:rsidP="0031597F">
      <w:pPr>
        <w:shd w:val="clear" w:color="auto" w:fill="FFFFFF"/>
        <w:spacing w:line="360" w:lineRule="auto"/>
        <w:jc w:val="both"/>
        <w:textAlignment w:val="baseline"/>
        <w:rPr>
          <w:sz w:val="28"/>
          <w:szCs w:val="28"/>
          <w:bdr w:val="none" w:sz="0" w:space="0" w:color="auto" w:frame="1"/>
        </w:rPr>
      </w:pPr>
      <w:r>
        <w:rPr>
          <w:sz w:val="28"/>
          <w:szCs w:val="28"/>
          <w:bdr w:val="none" w:sz="0" w:space="0" w:color="auto" w:frame="1"/>
        </w:rPr>
        <w:t xml:space="preserve">3. </w:t>
      </w:r>
      <w:r w:rsidR="00CD756F">
        <w:rPr>
          <w:sz w:val="28"/>
          <w:szCs w:val="28"/>
          <w:bdr w:val="none" w:sz="0" w:space="0" w:color="auto" w:frame="1"/>
        </w:rPr>
        <w:t xml:space="preserve">Ответственным за обеспечение штаба необходимым имуществом и инвентарем назначить помощника начальника ШОПСМО (коменданта) </w:t>
      </w:r>
      <w:proofErr w:type="spellStart"/>
      <w:r w:rsidR="00CD756F">
        <w:rPr>
          <w:sz w:val="28"/>
          <w:szCs w:val="28"/>
          <w:bdr w:val="none" w:sz="0" w:space="0" w:color="auto" w:frame="1"/>
        </w:rPr>
        <w:t>Мункуева</w:t>
      </w:r>
      <w:proofErr w:type="spellEnd"/>
      <w:r w:rsidR="00CD756F">
        <w:rPr>
          <w:sz w:val="28"/>
          <w:szCs w:val="28"/>
          <w:bdr w:val="none" w:sz="0" w:space="0" w:color="auto" w:frame="1"/>
        </w:rPr>
        <w:t xml:space="preserve"> </w:t>
      </w:r>
      <w:proofErr w:type="spellStart"/>
      <w:r w:rsidR="00CD756F">
        <w:rPr>
          <w:sz w:val="28"/>
          <w:szCs w:val="28"/>
          <w:bdr w:val="none" w:sz="0" w:space="0" w:color="auto" w:frame="1"/>
        </w:rPr>
        <w:t>Мункожаргал</w:t>
      </w:r>
      <w:proofErr w:type="spellEnd"/>
      <w:r w:rsidR="00CD756F">
        <w:rPr>
          <w:sz w:val="28"/>
          <w:szCs w:val="28"/>
          <w:bdr w:val="none" w:sz="0" w:space="0" w:color="auto" w:frame="1"/>
        </w:rPr>
        <w:t xml:space="preserve"> </w:t>
      </w:r>
      <w:proofErr w:type="spellStart"/>
      <w:r w:rsidR="00CD756F">
        <w:rPr>
          <w:sz w:val="28"/>
          <w:szCs w:val="28"/>
          <w:bdr w:val="none" w:sz="0" w:space="0" w:color="auto" w:frame="1"/>
        </w:rPr>
        <w:t>Дамбиевича</w:t>
      </w:r>
      <w:proofErr w:type="spellEnd"/>
      <w:r w:rsidR="00CD756F">
        <w:rPr>
          <w:sz w:val="28"/>
          <w:szCs w:val="28"/>
          <w:bdr w:val="none" w:sz="0" w:space="0" w:color="auto" w:frame="1"/>
        </w:rPr>
        <w:t xml:space="preserve"> </w:t>
      </w:r>
      <w:r w:rsidR="000335FD">
        <w:rPr>
          <w:sz w:val="28"/>
          <w:szCs w:val="28"/>
          <w:bdr w:val="none" w:sz="0" w:space="0" w:color="auto" w:frame="1"/>
        </w:rPr>
        <w:t xml:space="preserve">– специалиста ГО ЧС администрации сельского поселения «Цаган-Ола» состав аппарата штаба включить </w:t>
      </w:r>
      <w:proofErr w:type="gramStart"/>
      <w:r w:rsidR="0031597F">
        <w:rPr>
          <w:sz w:val="28"/>
          <w:szCs w:val="28"/>
          <w:bdr w:val="none" w:sz="0" w:space="0" w:color="auto" w:frame="1"/>
        </w:rPr>
        <w:t>лиц</w:t>
      </w:r>
      <w:proofErr w:type="gramEnd"/>
      <w:r w:rsidR="000335FD">
        <w:rPr>
          <w:sz w:val="28"/>
          <w:szCs w:val="28"/>
          <w:bdr w:val="none" w:sz="0" w:space="0" w:color="auto" w:frame="1"/>
        </w:rPr>
        <w:t xml:space="preserve"> работающих в организациях, учреждениях, находящихся на территории сельского поселения «Цаган-Ола» согласно приложения.</w:t>
      </w:r>
    </w:p>
    <w:p w:rsidR="00CD756F" w:rsidRDefault="0031597F" w:rsidP="0031597F">
      <w:pPr>
        <w:shd w:val="clear" w:color="auto" w:fill="FFFFFF"/>
        <w:spacing w:line="360" w:lineRule="auto"/>
        <w:jc w:val="both"/>
        <w:textAlignment w:val="baseline"/>
        <w:rPr>
          <w:sz w:val="28"/>
          <w:szCs w:val="28"/>
          <w:bdr w:val="none" w:sz="0" w:space="0" w:color="auto" w:frame="1"/>
        </w:rPr>
      </w:pPr>
      <w:r>
        <w:rPr>
          <w:sz w:val="28"/>
          <w:szCs w:val="28"/>
          <w:bdr w:val="none" w:sz="0" w:space="0" w:color="auto" w:frame="1"/>
        </w:rPr>
        <w:lastRenderedPageBreak/>
        <w:t>4. Техническому работнику Ни</w:t>
      </w:r>
      <w:r w:rsidR="000335FD">
        <w:rPr>
          <w:sz w:val="28"/>
          <w:szCs w:val="28"/>
          <w:bdr w:val="none" w:sz="0" w:space="0" w:color="auto" w:frame="1"/>
        </w:rPr>
        <w:t xml:space="preserve">колаевой </w:t>
      </w:r>
      <w:proofErr w:type="spellStart"/>
      <w:r w:rsidR="000335FD">
        <w:rPr>
          <w:sz w:val="28"/>
          <w:szCs w:val="28"/>
          <w:bdr w:val="none" w:sz="0" w:space="0" w:color="auto" w:frame="1"/>
        </w:rPr>
        <w:t>Бутидме</w:t>
      </w:r>
      <w:proofErr w:type="spellEnd"/>
      <w:r w:rsidR="000335FD">
        <w:rPr>
          <w:sz w:val="28"/>
          <w:szCs w:val="28"/>
          <w:bdr w:val="none" w:sz="0" w:space="0" w:color="auto" w:frame="1"/>
        </w:rPr>
        <w:t xml:space="preserve"> </w:t>
      </w:r>
      <w:proofErr w:type="spellStart"/>
      <w:r w:rsidR="000335FD">
        <w:rPr>
          <w:sz w:val="28"/>
          <w:szCs w:val="28"/>
          <w:bdr w:val="none" w:sz="0" w:space="0" w:color="auto" w:frame="1"/>
        </w:rPr>
        <w:t>Гармаевне</w:t>
      </w:r>
      <w:proofErr w:type="spellEnd"/>
      <w:r w:rsidR="000335FD">
        <w:rPr>
          <w:sz w:val="28"/>
          <w:szCs w:val="28"/>
          <w:bdr w:val="none" w:sz="0" w:space="0" w:color="auto" w:frame="1"/>
        </w:rPr>
        <w:t xml:space="preserve"> организовать доступное и надежное хранение имущества, заложенного военным </w:t>
      </w:r>
      <w:r>
        <w:rPr>
          <w:sz w:val="28"/>
          <w:szCs w:val="28"/>
          <w:bdr w:val="none" w:sz="0" w:space="0" w:color="auto" w:frame="1"/>
        </w:rPr>
        <w:t>комиссариатом</w:t>
      </w:r>
      <w:r w:rsidR="000335FD">
        <w:rPr>
          <w:sz w:val="28"/>
          <w:szCs w:val="28"/>
          <w:bdr w:val="none" w:sz="0" w:space="0" w:color="auto" w:frame="1"/>
        </w:rPr>
        <w:t xml:space="preserve"> Агинского Бурятского округа Забайкальского края.</w:t>
      </w:r>
    </w:p>
    <w:p w:rsidR="000335FD" w:rsidRDefault="000335FD" w:rsidP="0031597F">
      <w:pPr>
        <w:shd w:val="clear" w:color="auto" w:fill="FFFFFF"/>
        <w:spacing w:line="360" w:lineRule="auto"/>
        <w:jc w:val="both"/>
        <w:textAlignment w:val="baseline"/>
        <w:rPr>
          <w:sz w:val="28"/>
          <w:szCs w:val="28"/>
          <w:bdr w:val="none" w:sz="0" w:space="0" w:color="auto" w:frame="1"/>
        </w:rPr>
      </w:pPr>
      <w:r>
        <w:rPr>
          <w:sz w:val="28"/>
          <w:szCs w:val="28"/>
          <w:bdr w:val="none" w:sz="0" w:space="0" w:color="auto" w:frame="1"/>
        </w:rPr>
        <w:t xml:space="preserve">5. </w:t>
      </w:r>
      <w:r w:rsidR="0031597F">
        <w:rPr>
          <w:sz w:val="28"/>
          <w:szCs w:val="28"/>
          <w:bdr w:val="none" w:sz="0" w:space="0" w:color="auto" w:frame="1"/>
        </w:rPr>
        <w:t>Ответственным</w:t>
      </w:r>
      <w:r>
        <w:rPr>
          <w:sz w:val="28"/>
          <w:szCs w:val="28"/>
          <w:bdr w:val="none" w:sz="0" w:space="0" w:color="auto" w:frame="1"/>
        </w:rPr>
        <w:t xml:space="preserve"> за сбор аппарата штаба назначить </w:t>
      </w:r>
      <w:proofErr w:type="spellStart"/>
      <w:r>
        <w:rPr>
          <w:sz w:val="28"/>
          <w:szCs w:val="28"/>
          <w:bdr w:val="none" w:sz="0" w:space="0" w:color="auto" w:frame="1"/>
        </w:rPr>
        <w:t>Намсараева</w:t>
      </w:r>
      <w:proofErr w:type="spellEnd"/>
      <w:r>
        <w:rPr>
          <w:sz w:val="28"/>
          <w:szCs w:val="28"/>
          <w:bdr w:val="none" w:sz="0" w:space="0" w:color="auto" w:frame="1"/>
        </w:rPr>
        <w:t xml:space="preserve"> </w:t>
      </w:r>
      <w:proofErr w:type="spellStart"/>
      <w:r>
        <w:rPr>
          <w:sz w:val="28"/>
          <w:szCs w:val="28"/>
          <w:bdr w:val="none" w:sz="0" w:space="0" w:color="auto" w:frame="1"/>
        </w:rPr>
        <w:t>Цырендоржи</w:t>
      </w:r>
      <w:proofErr w:type="spellEnd"/>
      <w:r>
        <w:rPr>
          <w:sz w:val="28"/>
          <w:szCs w:val="28"/>
          <w:bdr w:val="none" w:sz="0" w:space="0" w:color="auto" w:frame="1"/>
        </w:rPr>
        <w:t xml:space="preserve"> </w:t>
      </w:r>
      <w:proofErr w:type="spellStart"/>
      <w:r>
        <w:rPr>
          <w:sz w:val="28"/>
          <w:szCs w:val="28"/>
          <w:bdr w:val="none" w:sz="0" w:space="0" w:color="auto" w:frame="1"/>
        </w:rPr>
        <w:t>Жамбалцыреновича</w:t>
      </w:r>
      <w:proofErr w:type="spellEnd"/>
      <w:r>
        <w:rPr>
          <w:sz w:val="28"/>
          <w:szCs w:val="28"/>
          <w:bdr w:val="none" w:sz="0" w:space="0" w:color="auto" w:frame="1"/>
        </w:rPr>
        <w:t xml:space="preserve"> разработать и утвердить схему оповещения, установив при этом время сбора и развертывания штаба оповещения не позднее 4 часов с момента получения распоряжения дежурного (уполномоченного) военного комиссариата Агинского Бурятского округа Забайкальского края, уточнив по телефону 3-47-59 достоверность полученного распоряжения.</w:t>
      </w:r>
    </w:p>
    <w:p w:rsidR="0031597F" w:rsidRDefault="00804DCF" w:rsidP="0031597F">
      <w:pPr>
        <w:shd w:val="clear" w:color="auto" w:fill="FFFFFF"/>
        <w:spacing w:line="360" w:lineRule="auto"/>
        <w:jc w:val="both"/>
        <w:textAlignment w:val="baseline"/>
        <w:rPr>
          <w:sz w:val="28"/>
          <w:szCs w:val="28"/>
          <w:bdr w:val="none" w:sz="0" w:space="0" w:color="auto" w:frame="1"/>
        </w:rPr>
      </w:pPr>
      <w:r>
        <w:rPr>
          <w:sz w:val="28"/>
          <w:szCs w:val="28"/>
          <w:bdr w:val="none" w:sz="0" w:space="0" w:color="auto" w:frame="1"/>
        </w:rPr>
        <w:t>6. Д</w:t>
      </w:r>
      <w:r w:rsidR="000335FD">
        <w:rPr>
          <w:sz w:val="28"/>
          <w:szCs w:val="28"/>
          <w:bdr w:val="none" w:sz="0" w:space="0" w:color="auto" w:frame="1"/>
        </w:rPr>
        <w:t xml:space="preserve">ля оперативности работы по оповещения, сбору аппарата </w:t>
      </w:r>
      <w:r w:rsidR="0031597F">
        <w:rPr>
          <w:sz w:val="28"/>
          <w:szCs w:val="28"/>
          <w:bdr w:val="none" w:sz="0" w:space="0" w:color="auto" w:frame="1"/>
        </w:rPr>
        <w:t>привлечь</w:t>
      </w:r>
      <w:r w:rsidR="000335FD">
        <w:rPr>
          <w:sz w:val="28"/>
          <w:szCs w:val="28"/>
          <w:bdr w:val="none" w:sz="0" w:space="0" w:color="auto" w:frame="1"/>
        </w:rPr>
        <w:t xml:space="preserve"> работников организаций, </w:t>
      </w:r>
      <w:r w:rsidR="0031597F">
        <w:rPr>
          <w:sz w:val="28"/>
          <w:szCs w:val="28"/>
          <w:bdr w:val="none" w:sz="0" w:space="0" w:color="auto" w:frame="1"/>
        </w:rPr>
        <w:t>учреждений</w:t>
      </w:r>
      <w:r w:rsidR="000335FD">
        <w:rPr>
          <w:sz w:val="28"/>
          <w:szCs w:val="28"/>
          <w:bdr w:val="none" w:sz="0" w:space="0" w:color="auto" w:frame="1"/>
        </w:rPr>
        <w:t xml:space="preserve">, находящихся на </w:t>
      </w:r>
      <w:r w:rsidR="0031597F">
        <w:rPr>
          <w:sz w:val="28"/>
          <w:szCs w:val="28"/>
          <w:bdr w:val="none" w:sz="0" w:space="0" w:color="auto" w:frame="1"/>
        </w:rPr>
        <w:t>территории</w:t>
      </w:r>
      <w:r w:rsidR="000335FD">
        <w:rPr>
          <w:sz w:val="28"/>
          <w:szCs w:val="28"/>
          <w:bdr w:val="none" w:sz="0" w:space="0" w:color="auto" w:frame="1"/>
        </w:rPr>
        <w:t xml:space="preserve"> сельского поселения «Цаган-Ола», в </w:t>
      </w:r>
      <w:r w:rsidR="0031597F">
        <w:rPr>
          <w:sz w:val="28"/>
          <w:szCs w:val="28"/>
          <w:bdr w:val="none" w:sz="0" w:space="0" w:color="auto" w:frame="1"/>
        </w:rPr>
        <w:t>количестве</w:t>
      </w:r>
      <w:r w:rsidR="000335FD">
        <w:rPr>
          <w:sz w:val="28"/>
          <w:szCs w:val="28"/>
          <w:bdr w:val="none" w:sz="0" w:space="0" w:color="auto" w:frame="1"/>
        </w:rPr>
        <w:t xml:space="preserve">, обеспечивающем выполнения задания по сбору аппарата и развертывания штаба не </w:t>
      </w:r>
      <w:r w:rsidR="0031597F">
        <w:rPr>
          <w:sz w:val="28"/>
          <w:szCs w:val="28"/>
          <w:bdr w:val="none" w:sz="0" w:space="0" w:color="auto" w:frame="1"/>
        </w:rPr>
        <w:t>позднее</w:t>
      </w:r>
      <w:r w:rsidR="000335FD">
        <w:rPr>
          <w:sz w:val="28"/>
          <w:szCs w:val="28"/>
          <w:bdr w:val="none" w:sz="0" w:space="0" w:color="auto" w:frame="1"/>
        </w:rPr>
        <w:t xml:space="preserve"> 4 часов с момента получения распоряжения. Подготовку аппарата штаба оповещения проводить в сроки, согласованные с военным </w:t>
      </w:r>
      <w:r w:rsidR="0031597F">
        <w:rPr>
          <w:sz w:val="28"/>
          <w:szCs w:val="28"/>
          <w:bdr w:val="none" w:sz="0" w:space="0" w:color="auto" w:frame="1"/>
        </w:rPr>
        <w:t>комиссариатом</w:t>
      </w:r>
      <w:r w:rsidR="000335FD">
        <w:rPr>
          <w:sz w:val="28"/>
          <w:szCs w:val="28"/>
          <w:bdr w:val="none" w:sz="0" w:space="0" w:color="auto" w:frame="1"/>
        </w:rPr>
        <w:t xml:space="preserve"> Агинского Бурятского округа Забайкальского края</w:t>
      </w:r>
      <w:r w:rsidR="0031597F">
        <w:rPr>
          <w:sz w:val="28"/>
          <w:szCs w:val="28"/>
          <w:bdr w:val="none" w:sz="0" w:space="0" w:color="auto" w:frame="1"/>
        </w:rPr>
        <w:t>, но реже 2 раза в год.</w:t>
      </w:r>
    </w:p>
    <w:p w:rsidR="000335FD" w:rsidRDefault="0031597F" w:rsidP="0031597F">
      <w:pPr>
        <w:shd w:val="clear" w:color="auto" w:fill="FFFFFF"/>
        <w:spacing w:line="360" w:lineRule="auto"/>
        <w:jc w:val="both"/>
        <w:textAlignment w:val="baseline"/>
        <w:rPr>
          <w:sz w:val="28"/>
          <w:szCs w:val="28"/>
          <w:bdr w:val="none" w:sz="0" w:space="0" w:color="auto" w:frame="1"/>
        </w:rPr>
      </w:pPr>
      <w:r>
        <w:rPr>
          <w:sz w:val="28"/>
          <w:szCs w:val="28"/>
          <w:bdr w:val="none" w:sz="0" w:space="0" w:color="auto" w:frame="1"/>
        </w:rPr>
        <w:t xml:space="preserve">7. Коменданту штаба оповещения </w:t>
      </w:r>
      <w:proofErr w:type="spellStart"/>
      <w:r>
        <w:rPr>
          <w:sz w:val="28"/>
          <w:szCs w:val="28"/>
          <w:bdr w:val="none" w:sz="0" w:space="0" w:color="auto" w:frame="1"/>
        </w:rPr>
        <w:t>Мункуеву</w:t>
      </w:r>
      <w:proofErr w:type="spellEnd"/>
      <w:r>
        <w:rPr>
          <w:sz w:val="28"/>
          <w:szCs w:val="28"/>
          <w:bdr w:val="none" w:sz="0" w:space="0" w:color="auto" w:frame="1"/>
        </w:rPr>
        <w:t xml:space="preserve"> </w:t>
      </w:r>
      <w:proofErr w:type="spellStart"/>
      <w:r>
        <w:rPr>
          <w:sz w:val="28"/>
          <w:szCs w:val="28"/>
          <w:bdr w:val="none" w:sz="0" w:space="0" w:color="auto" w:frame="1"/>
        </w:rPr>
        <w:t>Мункожаргал</w:t>
      </w:r>
      <w:proofErr w:type="spellEnd"/>
      <w:r>
        <w:rPr>
          <w:sz w:val="28"/>
          <w:szCs w:val="28"/>
          <w:bdr w:val="none" w:sz="0" w:space="0" w:color="auto" w:frame="1"/>
        </w:rPr>
        <w:t xml:space="preserve"> </w:t>
      </w:r>
      <w:proofErr w:type="spellStart"/>
      <w:r>
        <w:rPr>
          <w:sz w:val="28"/>
          <w:szCs w:val="28"/>
          <w:bdr w:val="none" w:sz="0" w:space="0" w:color="auto" w:frame="1"/>
        </w:rPr>
        <w:t>Дамбиевичу</w:t>
      </w:r>
      <w:proofErr w:type="spellEnd"/>
      <w:r>
        <w:rPr>
          <w:sz w:val="28"/>
          <w:szCs w:val="28"/>
          <w:bdr w:val="none" w:sz="0" w:space="0" w:color="auto" w:frame="1"/>
        </w:rPr>
        <w:t xml:space="preserve"> предусмотреть аварийное освещение.</w:t>
      </w:r>
    </w:p>
    <w:p w:rsidR="0031597F" w:rsidRDefault="0031597F" w:rsidP="0031597F">
      <w:pPr>
        <w:shd w:val="clear" w:color="auto" w:fill="FFFFFF"/>
        <w:spacing w:line="360" w:lineRule="auto"/>
        <w:jc w:val="both"/>
        <w:textAlignment w:val="baseline"/>
        <w:rPr>
          <w:sz w:val="28"/>
          <w:szCs w:val="28"/>
          <w:bdr w:val="none" w:sz="0" w:space="0" w:color="auto" w:frame="1"/>
        </w:rPr>
      </w:pPr>
      <w:r>
        <w:rPr>
          <w:sz w:val="28"/>
          <w:szCs w:val="28"/>
          <w:bdr w:val="none" w:sz="0" w:space="0" w:color="auto" w:frame="1"/>
        </w:rPr>
        <w:t>8. Настоящее постановление вступает в силу со дня подписания.</w:t>
      </w:r>
    </w:p>
    <w:p w:rsidR="0031597F" w:rsidRDefault="0031597F" w:rsidP="0031597F">
      <w:pPr>
        <w:shd w:val="clear" w:color="auto" w:fill="FFFFFF"/>
        <w:spacing w:line="360" w:lineRule="auto"/>
        <w:jc w:val="both"/>
        <w:rPr>
          <w:color w:val="2C2D2E"/>
          <w:sz w:val="28"/>
          <w:szCs w:val="28"/>
        </w:rPr>
      </w:pPr>
    </w:p>
    <w:p w:rsidR="0031597F" w:rsidRDefault="0031597F" w:rsidP="0031597F">
      <w:pPr>
        <w:spacing w:line="360" w:lineRule="auto"/>
        <w:jc w:val="both"/>
        <w:rPr>
          <w:sz w:val="28"/>
          <w:szCs w:val="28"/>
          <w:lang w:eastAsia="en-US"/>
        </w:rPr>
      </w:pPr>
    </w:p>
    <w:p w:rsidR="0031597F" w:rsidRPr="004C3ACC" w:rsidRDefault="0031597F" w:rsidP="0031597F">
      <w:pPr>
        <w:spacing w:line="360" w:lineRule="auto"/>
        <w:jc w:val="both"/>
        <w:rPr>
          <w:sz w:val="28"/>
          <w:szCs w:val="28"/>
          <w:lang w:eastAsia="en-US"/>
        </w:rPr>
      </w:pPr>
      <w:r w:rsidRPr="004C3ACC">
        <w:rPr>
          <w:sz w:val="28"/>
          <w:szCs w:val="28"/>
          <w:lang w:eastAsia="en-US"/>
        </w:rPr>
        <w:t xml:space="preserve">Глава сельского поселения                         </w:t>
      </w:r>
      <w:r>
        <w:rPr>
          <w:sz w:val="28"/>
          <w:szCs w:val="28"/>
          <w:lang w:eastAsia="en-US"/>
        </w:rPr>
        <w:t xml:space="preserve">                                     Ц.Ж. </w:t>
      </w:r>
      <w:proofErr w:type="spellStart"/>
      <w:r>
        <w:rPr>
          <w:sz w:val="28"/>
          <w:szCs w:val="28"/>
          <w:lang w:eastAsia="en-US"/>
        </w:rPr>
        <w:t>Намсараев</w:t>
      </w:r>
      <w:proofErr w:type="spellEnd"/>
    </w:p>
    <w:p w:rsidR="0031597F" w:rsidRPr="00233CE8" w:rsidRDefault="0031597F" w:rsidP="0031597F">
      <w:pPr>
        <w:spacing w:line="360" w:lineRule="auto"/>
        <w:ind w:left="360"/>
        <w:jc w:val="both"/>
        <w:rPr>
          <w:bCs/>
          <w:sz w:val="28"/>
          <w:szCs w:val="28"/>
        </w:rPr>
      </w:pPr>
    </w:p>
    <w:p w:rsidR="0031597F" w:rsidRDefault="0031597F" w:rsidP="0031597F">
      <w:pPr>
        <w:jc w:val="both"/>
        <w:rPr>
          <w:bCs/>
          <w:sz w:val="28"/>
          <w:szCs w:val="28"/>
        </w:rPr>
      </w:pPr>
    </w:p>
    <w:p w:rsidR="0031597F" w:rsidRDefault="0031597F" w:rsidP="0031597F">
      <w:pPr>
        <w:jc w:val="both"/>
        <w:rPr>
          <w:bCs/>
          <w:sz w:val="28"/>
          <w:szCs w:val="28"/>
        </w:rPr>
      </w:pPr>
    </w:p>
    <w:p w:rsidR="0031597F" w:rsidRDefault="0031597F" w:rsidP="0031597F">
      <w:pPr>
        <w:jc w:val="both"/>
        <w:rPr>
          <w:bCs/>
          <w:sz w:val="28"/>
          <w:szCs w:val="28"/>
        </w:rPr>
      </w:pPr>
    </w:p>
    <w:p w:rsidR="0031597F" w:rsidRDefault="0031597F" w:rsidP="0031597F">
      <w:pPr>
        <w:jc w:val="both"/>
        <w:rPr>
          <w:bCs/>
          <w:sz w:val="28"/>
          <w:szCs w:val="28"/>
        </w:rPr>
      </w:pPr>
    </w:p>
    <w:p w:rsidR="0031597F" w:rsidRDefault="0031597F" w:rsidP="0031597F">
      <w:pPr>
        <w:jc w:val="both"/>
        <w:rPr>
          <w:bCs/>
          <w:sz w:val="28"/>
          <w:szCs w:val="28"/>
        </w:rPr>
      </w:pPr>
    </w:p>
    <w:p w:rsidR="0031597F" w:rsidRDefault="0031597F" w:rsidP="0031597F">
      <w:pPr>
        <w:jc w:val="both"/>
        <w:rPr>
          <w:bCs/>
          <w:sz w:val="28"/>
          <w:szCs w:val="28"/>
        </w:rPr>
      </w:pPr>
    </w:p>
    <w:p w:rsidR="0031597F" w:rsidRDefault="0031597F" w:rsidP="0031597F">
      <w:pPr>
        <w:jc w:val="both"/>
        <w:rPr>
          <w:bCs/>
          <w:sz w:val="28"/>
          <w:szCs w:val="28"/>
        </w:rPr>
      </w:pPr>
    </w:p>
    <w:p w:rsidR="0031597F" w:rsidRDefault="0031597F" w:rsidP="0031597F">
      <w:pPr>
        <w:jc w:val="both"/>
        <w:rPr>
          <w:bCs/>
          <w:sz w:val="28"/>
          <w:szCs w:val="28"/>
        </w:rPr>
      </w:pPr>
    </w:p>
    <w:p w:rsidR="0031597F" w:rsidRDefault="0031597F" w:rsidP="0031597F">
      <w:pPr>
        <w:jc w:val="both"/>
        <w:rPr>
          <w:bCs/>
          <w:sz w:val="28"/>
          <w:szCs w:val="28"/>
        </w:rPr>
      </w:pPr>
    </w:p>
    <w:p w:rsidR="0031597F" w:rsidRDefault="0031597F" w:rsidP="0031597F">
      <w:pPr>
        <w:jc w:val="both"/>
        <w:rPr>
          <w:bCs/>
          <w:sz w:val="28"/>
          <w:szCs w:val="28"/>
        </w:rPr>
      </w:pPr>
    </w:p>
    <w:p w:rsidR="0031597F" w:rsidRDefault="0031597F" w:rsidP="0031597F">
      <w:pPr>
        <w:jc w:val="both"/>
        <w:rPr>
          <w:bCs/>
          <w:sz w:val="28"/>
          <w:szCs w:val="28"/>
        </w:rPr>
      </w:pPr>
    </w:p>
    <w:p w:rsidR="0031597F" w:rsidRDefault="0031597F" w:rsidP="0031597F">
      <w:pPr>
        <w:jc w:val="both"/>
      </w:pPr>
      <w:proofErr w:type="spellStart"/>
      <w:r>
        <w:t>Мункуев</w:t>
      </w:r>
      <w:proofErr w:type="spellEnd"/>
      <w:r>
        <w:t xml:space="preserve"> М.Д. 43-1-22</w:t>
      </w:r>
    </w:p>
    <w:p w:rsidR="0031597F" w:rsidRDefault="0031597F" w:rsidP="0031597F">
      <w:r>
        <w:lastRenderedPageBreak/>
        <w:t xml:space="preserve">      СОГЛАСОВАНО                                                                                  УТВЕРЖДАЮ</w:t>
      </w:r>
    </w:p>
    <w:p w:rsidR="0031597F" w:rsidRDefault="0031597F" w:rsidP="0031597F">
      <w:r>
        <w:t>ВОЕННЫЙ КОМИССАР                                                         ГЛАВА АДМИНИСТРАЦИИ</w:t>
      </w:r>
    </w:p>
    <w:p w:rsidR="0031597F" w:rsidRDefault="0031597F" w:rsidP="0031597F">
      <w:r>
        <w:t xml:space="preserve">АГИНСКОГО БУРЯАТСКОГО ОКРУГА                             СЕЛЬСКОГО ПОСЕЛЕНИЯ </w:t>
      </w:r>
    </w:p>
    <w:p w:rsidR="0031597F" w:rsidRDefault="0031597F" w:rsidP="0031597F">
      <w:r>
        <w:t xml:space="preserve">ЗАБАЙКАЙКАЛЬСКОГО КРАЯ                                                  </w:t>
      </w:r>
      <w:proofErr w:type="gramStart"/>
      <w:r>
        <w:t xml:space="preserve">   «</w:t>
      </w:r>
      <w:proofErr w:type="gramEnd"/>
      <w:r>
        <w:t>ЦАГАН-ОЛА»</w:t>
      </w:r>
    </w:p>
    <w:p w:rsidR="0031597F" w:rsidRDefault="0031597F" w:rsidP="0031597F">
      <w:r>
        <w:t>____________ М.Г.БАТОЕВ                                                 ___________Ц. Ж. НАМСАРАЕВ</w:t>
      </w:r>
    </w:p>
    <w:p w:rsidR="0031597F" w:rsidRDefault="0031597F" w:rsidP="0031597F">
      <w:r>
        <w:t>«____» ____________2024г.                                                         «____» _____________2024г.</w:t>
      </w:r>
    </w:p>
    <w:p w:rsidR="0031597F" w:rsidRDefault="0031597F" w:rsidP="0031597F"/>
    <w:p w:rsidR="0031597F" w:rsidRDefault="0031597F" w:rsidP="0031597F"/>
    <w:p w:rsidR="0031597F" w:rsidRDefault="0031597F" w:rsidP="0031597F"/>
    <w:p w:rsidR="0031597F" w:rsidRDefault="0031597F" w:rsidP="0031597F"/>
    <w:p w:rsidR="0031597F" w:rsidRDefault="0031597F" w:rsidP="0031597F"/>
    <w:p w:rsidR="0031597F" w:rsidRDefault="0031597F" w:rsidP="0031597F"/>
    <w:p w:rsidR="0031597F" w:rsidRDefault="0031597F" w:rsidP="0031597F"/>
    <w:p w:rsidR="0031597F" w:rsidRDefault="0031597F" w:rsidP="0031597F">
      <w:pPr>
        <w:jc w:val="center"/>
        <w:rPr>
          <w:sz w:val="28"/>
          <w:szCs w:val="28"/>
        </w:rPr>
      </w:pPr>
      <w:r>
        <w:rPr>
          <w:i/>
          <w:sz w:val="28"/>
          <w:szCs w:val="28"/>
        </w:rPr>
        <w:t>ИМЕННОЙ СПИСОК</w:t>
      </w:r>
    </w:p>
    <w:p w:rsidR="0031597F" w:rsidRDefault="0031597F" w:rsidP="0031597F">
      <w:pPr>
        <w:jc w:val="center"/>
        <w:rPr>
          <w:sz w:val="28"/>
          <w:szCs w:val="28"/>
        </w:rPr>
      </w:pPr>
      <w:r>
        <w:rPr>
          <w:sz w:val="28"/>
          <w:szCs w:val="28"/>
        </w:rPr>
        <w:t xml:space="preserve">ЛИЧНОГО СОСТАВА ШТАБА ОПОВЕЩЕНИЯ </w:t>
      </w:r>
    </w:p>
    <w:p w:rsidR="0031597F" w:rsidRDefault="0031597F" w:rsidP="0031597F">
      <w:pPr>
        <w:jc w:val="center"/>
        <w:rPr>
          <w:sz w:val="28"/>
          <w:szCs w:val="28"/>
        </w:rPr>
      </w:pPr>
      <w:r>
        <w:rPr>
          <w:sz w:val="28"/>
          <w:szCs w:val="28"/>
        </w:rPr>
        <w:t>И ПУНКТА СБОРА</w:t>
      </w:r>
    </w:p>
    <w:p w:rsidR="0031597F" w:rsidRDefault="0031597F" w:rsidP="0031597F">
      <w:pPr>
        <w:jc w:val="center"/>
        <w:rPr>
          <w:sz w:val="28"/>
          <w:szCs w:val="28"/>
        </w:rPr>
      </w:pPr>
    </w:p>
    <w:p w:rsidR="0031597F" w:rsidRDefault="0031597F" w:rsidP="0031597F">
      <w:pPr>
        <w:jc w:val="center"/>
        <w:rPr>
          <w:sz w:val="28"/>
          <w:szCs w:val="28"/>
        </w:rPr>
      </w:pPr>
      <w:r>
        <w:rPr>
          <w:sz w:val="28"/>
          <w:szCs w:val="28"/>
        </w:rPr>
        <w:t>АДМИНИСТРАЦИИ СЕЛЬСКОГО ПОСЕЛЕНИЯ «ЦАГАН-ОЛА»</w:t>
      </w:r>
    </w:p>
    <w:p w:rsidR="0031597F" w:rsidRDefault="0031597F" w:rsidP="0031597F">
      <w:pPr>
        <w:jc w:val="center"/>
        <w:rPr>
          <w:sz w:val="28"/>
          <w:szCs w:val="28"/>
        </w:rPr>
      </w:pPr>
      <w:r>
        <w:rPr>
          <w:sz w:val="28"/>
          <w:szCs w:val="28"/>
        </w:rPr>
        <w:t>МОГОЙТУЙСКОГО РАЙОНА ЗАБАЙКАЛЬСКОГО КРАЯ</w:t>
      </w: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r>
        <w:rPr>
          <w:sz w:val="28"/>
          <w:szCs w:val="28"/>
        </w:rPr>
        <w:lastRenderedPageBreak/>
        <w:t>УПРАВЛЕНИЕ ПОШСМО</w:t>
      </w:r>
    </w:p>
    <w:p w:rsidR="0031597F" w:rsidRDefault="0031597F" w:rsidP="0031597F">
      <w:pPr>
        <w:rPr>
          <w:sz w:val="28"/>
          <w:szCs w:val="28"/>
        </w:rPr>
      </w:pPr>
    </w:p>
    <w:tbl>
      <w:tblPr>
        <w:tblStyle w:val="af"/>
        <w:tblW w:w="9672" w:type="dxa"/>
        <w:tblLook w:val="04A0" w:firstRow="1" w:lastRow="0" w:firstColumn="1" w:lastColumn="0" w:noHBand="0" w:noVBand="1"/>
      </w:tblPr>
      <w:tblGrid>
        <w:gridCol w:w="648"/>
        <w:gridCol w:w="2183"/>
        <w:gridCol w:w="1777"/>
        <w:gridCol w:w="1543"/>
        <w:gridCol w:w="1854"/>
        <w:gridCol w:w="1667"/>
      </w:tblGrid>
      <w:tr w:rsidR="0031597F" w:rsidTr="0033334B">
        <w:trPr>
          <w:trHeight w:val="970"/>
        </w:trPr>
        <w:tc>
          <w:tcPr>
            <w:tcW w:w="677" w:type="dxa"/>
          </w:tcPr>
          <w:p w:rsidR="0031597F" w:rsidRPr="000A384E" w:rsidRDefault="0031597F" w:rsidP="0033334B">
            <w:r w:rsidRPr="000A384E">
              <w:t>№</w:t>
            </w:r>
          </w:p>
        </w:tc>
        <w:tc>
          <w:tcPr>
            <w:tcW w:w="2281" w:type="dxa"/>
          </w:tcPr>
          <w:p w:rsidR="0031597F" w:rsidRPr="000A384E" w:rsidRDefault="0031597F" w:rsidP="0033334B">
            <w:r w:rsidRPr="000A384E">
              <w:t>ФИО</w:t>
            </w:r>
          </w:p>
        </w:tc>
        <w:tc>
          <w:tcPr>
            <w:tcW w:w="1591" w:type="dxa"/>
          </w:tcPr>
          <w:p w:rsidR="0031597F" w:rsidRPr="000A384E" w:rsidRDefault="0031597F" w:rsidP="0033334B">
            <w:r w:rsidRPr="000A384E">
              <w:t xml:space="preserve">На какую должность </w:t>
            </w:r>
            <w:proofErr w:type="spellStart"/>
            <w:r w:rsidRPr="000A384E">
              <w:t>предназн</w:t>
            </w:r>
            <w:proofErr w:type="spellEnd"/>
            <w:r w:rsidRPr="000A384E">
              <w:t>.</w:t>
            </w:r>
          </w:p>
        </w:tc>
        <w:tc>
          <w:tcPr>
            <w:tcW w:w="1573" w:type="dxa"/>
          </w:tcPr>
          <w:p w:rsidR="0031597F" w:rsidRPr="000A384E" w:rsidRDefault="0031597F" w:rsidP="0033334B">
            <w:r w:rsidRPr="000A384E">
              <w:t>Домашний адрес и телефон</w:t>
            </w:r>
          </w:p>
        </w:tc>
        <w:tc>
          <w:tcPr>
            <w:tcW w:w="1854" w:type="dxa"/>
          </w:tcPr>
          <w:p w:rsidR="0031597F" w:rsidRPr="000A384E" w:rsidRDefault="0031597F" w:rsidP="0033334B">
            <w:r w:rsidRPr="000A384E">
              <w:t>Место работы и телефон</w:t>
            </w:r>
          </w:p>
        </w:tc>
        <w:tc>
          <w:tcPr>
            <w:tcW w:w="1696" w:type="dxa"/>
          </w:tcPr>
          <w:p w:rsidR="0031597F" w:rsidRPr="000A384E" w:rsidRDefault="0031597F" w:rsidP="0033334B">
            <w:r w:rsidRPr="000A384E">
              <w:t>Порядок оповещения</w:t>
            </w:r>
          </w:p>
        </w:tc>
      </w:tr>
      <w:tr w:rsidR="0031597F" w:rsidTr="0033334B">
        <w:trPr>
          <w:trHeight w:val="652"/>
        </w:trPr>
        <w:tc>
          <w:tcPr>
            <w:tcW w:w="677" w:type="dxa"/>
          </w:tcPr>
          <w:p w:rsidR="0031597F" w:rsidRDefault="0031597F" w:rsidP="0033334B">
            <w:pPr>
              <w:rPr>
                <w:sz w:val="28"/>
                <w:szCs w:val="28"/>
              </w:rPr>
            </w:pPr>
            <w:r>
              <w:rPr>
                <w:sz w:val="28"/>
                <w:szCs w:val="28"/>
              </w:rPr>
              <w:t>1</w:t>
            </w:r>
          </w:p>
        </w:tc>
        <w:tc>
          <w:tcPr>
            <w:tcW w:w="2281" w:type="dxa"/>
          </w:tcPr>
          <w:p w:rsidR="0031597F" w:rsidRPr="000A384E" w:rsidRDefault="0031597F" w:rsidP="0033334B">
            <w:proofErr w:type="spellStart"/>
            <w:r w:rsidRPr="000A384E">
              <w:t>Намсараев</w:t>
            </w:r>
            <w:proofErr w:type="spellEnd"/>
            <w:r w:rsidRPr="000A384E">
              <w:t xml:space="preserve"> Ц. Ж</w:t>
            </w:r>
          </w:p>
        </w:tc>
        <w:tc>
          <w:tcPr>
            <w:tcW w:w="1591" w:type="dxa"/>
          </w:tcPr>
          <w:p w:rsidR="0031597F" w:rsidRPr="000A384E" w:rsidRDefault="0031597F" w:rsidP="0033334B">
            <w:r w:rsidRPr="000A384E">
              <w:t>Начальник ШОПСМО</w:t>
            </w:r>
          </w:p>
        </w:tc>
        <w:tc>
          <w:tcPr>
            <w:tcW w:w="1573" w:type="dxa"/>
          </w:tcPr>
          <w:p w:rsidR="0031597F" w:rsidRPr="000A384E" w:rsidRDefault="0031597F" w:rsidP="0033334B">
            <w:proofErr w:type="spellStart"/>
            <w:r w:rsidRPr="000A384E">
              <w:t>с.Цаган</w:t>
            </w:r>
            <w:proofErr w:type="spellEnd"/>
            <w:r w:rsidRPr="000A384E">
              <w:t>-Ола</w:t>
            </w:r>
          </w:p>
          <w:p w:rsidR="0031597F" w:rsidRPr="000A384E" w:rsidRDefault="0031597F" w:rsidP="0033334B">
            <w:r>
              <w:t xml:space="preserve">т.8 </w:t>
            </w:r>
            <w:r w:rsidRPr="000A384E">
              <w:t>924 295 51 03</w:t>
            </w:r>
          </w:p>
        </w:tc>
        <w:tc>
          <w:tcPr>
            <w:tcW w:w="1854" w:type="dxa"/>
          </w:tcPr>
          <w:p w:rsidR="0031597F" w:rsidRPr="000A384E" w:rsidRDefault="0031597F" w:rsidP="0033334B">
            <w:r w:rsidRPr="000A384E">
              <w:t>Администрация</w:t>
            </w:r>
          </w:p>
          <w:p w:rsidR="0031597F" w:rsidRPr="000A384E" w:rsidRDefault="0031597F" w:rsidP="0033334B">
            <w:r w:rsidRPr="000A384E">
              <w:t>4</w:t>
            </w:r>
            <w:r>
              <w:t>3</w:t>
            </w:r>
            <w:r w:rsidRPr="000A384E">
              <w:t>-1-22</w:t>
            </w:r>
          </w:p>
        </w:tc>
        <w:tc>
          <w:tcPr>
            <w:tcW w:w="1696" w:type="dxa"/>
          </w:tcPr>
          <w:p w:rsidR="0031597F" w:rsidRPr="000A384E" w:rsidRDefault="0031597F" w:rsidP="0033334B">
            <w:r w:rsidRPr="000A384E">
              <w:t>телефон</w:t>
            </w:r>
          </w:p>
        </w:tc>
      </w:tr>
      <w:tr w:rsidR="0031597F" w:rsidTr="0033334B">
        <w:trPr>
          <w:trHeight w:val="318"/>
        </w:trPr>
        <w:tc>
          <w:tcPr>
            <w:tcW w:w="677" w:type="dxa"/>
          </w:tcPr>
          <w:p w:rsidR="0031597F" w:rsidRDefault="0031597F" w:rsidP="0033334B">
            <w:pPr>
              <w:rPr>
                <w:sz w:val="28"/>
                <w:szCs w:val="28"/>
              </w:rPr>
            </w:pPr>
            <w:r>
              <w:rPr>
                <w:sz w:val="28"/>
                <w:szCs w:val="28"/>
              </w:rPr>
              <w:t>2</w:t>
            </w:r>
          </w:p>
        </w:tc>
        <w:tc>
          <w:tcPr>
            <w:tcW w:w="2281" w:type="dxa"/>
          </w:tcPr>
          <w:p w:rsidR="0031597F" w:rsidRDefault="0031597F" w:rsidP="0033334B">
            <w:pPr>
              <w:rPr>
                <w:sz w:val="28"/>
                <w:szCs w:val="28"/>
              </w:rPr>
            </w:pPr>
            <w:proofErr w:type="spellStart"/>
            <w:r>
              <w:rPr>
                <w:sz w:val="28"/>
                <w:szCs w:val="28"/>
              </w:rPr>
              <w:t>Мункуев</w:t>
            </w:r>
            <w:proofErr w:type="spellEnd"/>
            <w:r>
              <w:rPr>
                <w:sz w:val="28"/>
                <w:szCs w:val="28"/>
              </w:rPr>
              <w:t xml:space="preserve"> М.Д.</w:t>
            </w:r>
          </w:p>
        </w:tc>
        <w:tc>
          <w:tcPr>
            <w:tcW w:w="1591" w:type="dxa"/>
          </w:tcPr>
          <w:p w:rsidR="0031597F" w:rsidRDefault="0031597F" w:rsidP="0033334B">
            <w:r>
              <w:t>Помощник</w:t>
            </w:r>
          </w:p>
          <w:p w:rsidR="0031597F" w:rsidRDefault="0031597F" w:rsidP="0033334B">
            <w:r>
              <w:t>н</w:t>
            </w:r>
            <w:r w:rsidRPr="000A384E">
              <w:t>ачальник</w:t>
            </w:r>
            <w:r>
              <w:t>а</w:t>
            </w:r>
            <w:r w:rsidRPr="000A384E">
              <w:t xml:space="preserve"> ШОПСМО</w:t>
            </w:r>
          </w:p>
          <w:p w:rsidR="0031597F" w:rsidRDefault="0031597F" w:rsidP="0033334B">
            <w:pPr>
              <w:rPr>
                <w:sz w:val="28"/>
                <w:szCs w:val="28"/>
              </w:rPr>
            </w:pPr>
            <w:r>
              <w:t>(комендант)</w:t>
            </w:r>
          </w:p>
        </w:tc>
        <w:tc>
          <w:tcPr>
            <w:tcW w:w="1573"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т.8 999 311 95 96</w:t>
            </w:r>
          </w:p>
        </w:tc>
        <w:tc>
          <w:tcPr>
            <w:tcW w:w="1854" w:type="dxa"/>
          </w:tcPr>
          <w:p w:rsidR="0031597F" w:rsidRPr="000A384E" w:rsidRDefault="0031597F" w:rsidP="0033334B">
            <w:r w:rsidRPr="000A384E">
              <w:t>Администрация</w:t>
            </w:r>
          </w:p>
          <w:p w:rsidR="0031597F" w:rsidRPr="000A384E" w:rsidRDefault="0031597F" w:rsidP="0033334B">
            <w:r w:rsidRPr="000A384E">
              <w:t>4</w:t>
            </w:r>
            <w:r>
              <w:t>3</w:t>
            </w:r>
            <w:r w:rsidRPr="000A384E">
              <w:t>-1-22</w:t>
            </w:r>
          </w:p>
        </w:tc>
        <w:tc>
          <w:tcPr>
            <w:tcW w:w="1696" w:type="dxa"/>
          </w:tcPr>
          <w:p w:rsidR="0031597F" w:rsidRPr="000A384E" w:rsidRDefault="0031597F" w:rsidP="0033334B">
            <w:r w:rsidRPr="000A384E">
              <w:t>телефон</w:t>
            </w:r>
          </w:p>
        </w:tc>
      </w:tr>
      <w:tr w:rsidR="0031597F" w:rsidTr="0033334B">
        <w:trPr>
          <w:trHeight w:val="318"/>
        </w:trPr>
        <w:tc>
          <w:tcPr>
            <w:tcW w:w="677" w:type="dxa"/>
          </w:tcPr>
          <w:p w:rsidR="0031597F" w:rsidRDefault="0031597F" w:rsidP="0033334B">
            <w:pPr>
              <w:rPr>
                <w:sz w:val="28"/>
                <w:szCs w:val="28"/>
              </w:rPr>
            </w:pPr>
            <w:r>
              <w:rPr>
                <w:sz w:val="28"/>
                <w:szCs w:val="28"/>
              </w:rPr>
              <w:t>3</w:t>
            </w:r>
          </w:p>
        </w:tc>
        <w:tc>
          <w:tcPr>
            <w:tcW w:w="2281" w:type="dxa"/>
          </w:tcPr>
          <w:p w:rsidR="0031597F" w:rsidRDefault="0031597F" w:rsidP="0033334B">
            <w:pPr>
              <w:rPr>
                <w:sz w:val="28"/>
                <w:szCs w:val="28"/>
              </w:rPr>
            </w:pPr>
            <w:proofErr w:type="spellStart"/>
            <w:proofErr w:type="gramStart"/>
            <w:r>
              <w:rPr>
                <w:sz w:val="28"/>
                <w:szCs w:val="28"/>
              </w:rPr>
              <w:t>Анандаева</w:t>
            </w:r>
            <w:proofErr w:type="spellEnd"/>
            <w:r>
              <w:rPr>
                <w:sz w:val="28"/>
                <w:szCs w:val="28"/>
              </w:rPr>
              <w:t xml:space="preserve">  Ж.В.</w:t>
            </w:r>
            <w:proofErr w:type="gramEnd"/>
          </w:p>
        </w:tc>
        <w:tc>
          <w:tcPr>
            <w:tcW w:w="1591" w:type="dxa"/>
          </w:tcPr>
          <w:p w:rsidR="0031597F" w:rsidRDefault="0031597F" w:rsidP="0033334B">
            <w:r>
              <w:t>Помощник</w:t>
            </w:r>
          </w:p>
          <w:p w:rsidR="0031597F" w:rsidRDefault="0031597F" w:rsidP="0033334B">
            <w:r>
              <w:t>н</w:t>
            </w:r>
            <w:r w:rsidRPr="000A384E">
              <w:t>ачальник</w:t>
            </w:r>
            <w:r>
              <w:t>а</w:t>
            </w:r>
            <w:r w:rsidRPr="000A384E">
              <w:t xml:space="preserve"> ШОПСМО</w:t>
            </w:r>
          </w:p>
          <w:p w:rsidR="0031597F" w:rsidRDefault="0031597F" w:rsidP="0033334B">
            <w:pPr>
              <w:rPr>
                <w:sz w:val="28"/>
                <w:szCs w:val="28"/>
              </w:rPr>
            </w:pPr>
            <w:r>
              <w:rPr>
                <w:sz w:val="28"/>
                <w:szCs w:val="28"/>
              </w:rPr>
              <w:t>по связи</w:t>
            </w:r>
          </w:p>
        </w:tc>
        <w:tc>
          <w:tcPr>
            <w:tcW w:w="1573"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т.8 924 474 83 46</w:t>
            </w:r>
          </w:p>
        </w:tc>
        <w:tc>
          <w:tcPr>
            <w:tcW w:w="1854" w:type="dxa"/>
          </w:tcPr>
          <w:p w:rsidR="0031597F" w:rsidRPr="000A384E" w:rsidRDefault="0031597F" w:rsidP="0033334B">
            <w:r w:rsidRPr="000A384E">
              <w:t>Администрация</w:t>
            </w:r>
          </w:p>
          <w:p w:rsidR="0031597F" w:rsidRPr="000A384E" w:rsidRDefault="0031597F" w:rsidP="0033334B">
            <w:r w:rsidRPr="000A384E">
              <w:t>4</w:t>
            </w:r>
            <w:r>
              <w:t>3</w:t>
            </w:r>
            <w:r w:rsidRPr="000A384E">
              <w:t>-1-22</w:t>
            </w:r>
          </w:p>
        </w:tc>
        <w:tc>
          <w:tcPr>
            <w:tcW w:w="1696" w:type="dxa"/>
          </w:tcPr>
          <w:p w:rsidR="0031597F" w:rsidRPr="000A384E" w:rsidRDefault="0031597F" w:rsidP="0033334B">
            <w:r w:rsidRPr="000A384E">
              <w:t>телефон</w:t>
            </w:r>
          </w:p>
        </w:tc>
      </w:tr>
      <w:tr w:rsidR="0031597F" w:rsidTr="0033334B">
        <w:trPr>
          <w:trHeight w:val="318"/>
        </w:trPr>
        <w:tc>
          <w:tcPr>
            <w:tcW w:w="677" w:type="dxa"/>
          </w:tcPr>
          <w:p w:rsidR="0031597F" w:rsidRDefault="0031597F" w:rsidP="0033334B">
            <w:pPr>
              <w:rPr>
                <w:sz w:val="28"/>
                <w:szCs w:val="28"/>
              </w:rPr>
            </w:pPr>
            <w:r>
              <w:rPr>
                <w:sz w:val="28"/>
                <w:szCs w:val="28"/>
              </w:rPr>
              <w:t>4</w:t>
            </w:r>
          </w:p>
        </w:tc>
        <w:tc>
          <w:tcPr>
            <w:tcW w:w="2281" w:type="dxa"/>
          </w:tcPr>
          <w:p w:rsidR="0031597F" w:rsidRDefault="0031597F" w:rsidP="0033334B">
            <w:pPr>
              <w:rPr>
                <w:sz w:val="28"/>
                <w:szCs w:val="28"/>
              </w:rPr>
            </w:pPr>
            <w:r>
              <w:rPr>
                <w:sz w:val="28"/>
                <w:szCs w:val="28"/>
              </w:rPr>
              <w:t xml:space="preserve">Николаева </w:t>
            </w:r>
            <w:proofErr w:type="gramStart"/>
            <w:r>
              <w:rPr>
                <w:sz w:val="28"/>
                <w:szCs w:val="28"/>
              </w:rPr>
              <w:t>Б.Г</w:t>
            </w:r>
            <w:proofErr w:type="gramEnd"/>
          </w:p>
        </w:tc>
        <w:tc>
          <w:tcPr>
            <w:tcW w:w="1591" w:type="dxa"/>
          </w:tcPr>
          <w:p w:rsidR="0031597F" w:rsidRDefault="0031597F" w:rsidP="0033334B">
            <w:pPr>
              <w:rPr>
                <w:sz w:val="28"/>
                <w:szCs w:val="28"/>
              </w:rPr>
            </w:pPr>
            <w:r>
              <w:rPr>
                <w:sz w:val="28"/>
                <w:szCs w:val="28"/>
              </w:rPr>
              <w:t xml:space="preserve">Технический </w:t>
            </w:r>
          </w:p>
          <w:p w:rsidR="0031597F" w:rsidRDefault="0031597F" w:rsidP="0033334B">
            <w:pPr>
              <w:rPr>
                <w:sz w:val="28"/>
                <w:szCs w:val="28"/>
              </w:rPr>
            </w:pPr>
            <w:r>
              <w:rPr>
                <w:sz w:val="28"/>
                <w:szCs w:val="28"/>
              </w:rPr>
              <w:t>работник</w:t>
            </w:r>
          </w:p>
        </w:tc>
        <w:tc>
          <w:tcPr>
            <w:tcW w:w="1573"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т.8 929 480 52 22</w:t>
            </w:r>
          </w:p>
        </w:tc>
        <w:tc>
          <w:tcPr>
            <w:tcW w:w="1854" w:type="dxa"/>
          </w:tcPr>
          <w:p w:rsidR="0031597F" w:rsidRPr="000A384E" w:rsidRDefault="0031597F" w:rsidP="0033334B">
            <w:r w:rsidRPr="000A384E">
              <w:t>Администрация</w:t>
            </w:r>
          </w:p>
          <w:p w:rsidR="0031597F" w:rsidRPr="000A384E" w:rsidRDefault="0031597F" w:rsidP="0033334B">
            <w:r w:rsidRPr="000A384E">
              <w:t>4</w:t>
            </w:r>
            <w:r>
              <w:t>3</w:t>
            </w:r>
            <w:r w:rsidRPr="000A384E">
              <w:t>-1-22</w:t>
            </w:r>
          </w:p>
        </w:tc>
        <w:tc>
          <w:tcPr>
            <w:tcW w:w="1696" w:type="dxa"/>
          </w:tcPr>
          <w:p w:rsidR="0031597F" w:rsidRPr="000A384E" w:rsidRDefault="0031597F" w:rsidP="0033334B">
            <w:r w:rsidRPr="000A384E">
              <w:t>телефон</w:t>
            </w:r>
          </w:p>
        </w:tc>
      </w:tr>
    </w:tbl>
    <w:p w:rsidR="0031597F" w:rsidRDefault="0031597F" w:rsidP="0031597F">
      <w:pP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r>
        <w:rPr>
          <w:sz w:val="28"/>
          <w:szCs w:val="28"/>
        </w:rPr>
        <w:lastRenderedPageBreak/>
        <w:t>ОТДЕЛЕНИЕ ОПОВЕЩЕНИЯ</w:t>
      </w:r>
    </w:p>
    <w:p w:rsidR="0031597F" w:rsidRDefault="0031597F" w:rsidP="0031597F">
      <w:pPr>
        <w:rPr>
          <w:sz w:val="28"/>
          <w:szCs w:val="28"/>
        </w:rPr>
      </w:pPr>
    </w:p>
    <w:tbl>
      <w:tblPr>
        <w:tblStyle w:val="af"/>
        <w:tblW w:w="9672" w:type="dxa"/>
        <w:tblLook w:val="04A0" w:firstRow="1" w:lastRow="0" w:firstColumn="1" w:lastColumn="0" w:noHBand="0" w:noVBand="1"/>
      </w:tblPr>
      <w:tblGrid>
        <w:gridCol w:w="624"/>
        <w:gridCol w:w="2237"/>
        <w:gridCol w:w="1626"/>
        <w:gridCol w:w="1701"/>
        <w:gridCol w:w="1854"/>
        <w:gridCol w:w="1630"/>
      </w:tblGrid>
      <w:tr w:rsidR="0031597F" w:rsidTr="0033334B">
        <w:trPr>
          <w:trHeight w:val="970"/>
        </w:trPr>
        <w:tc>
          <w:tcPr>
            <w:tcW w:w="624" w:type="dxa"/>
          </w:tcPr>
          <w:p w:rsidR="0031597F" w:rsidRPr="000A384E" w:rsidRDefault="0031597F" w:rsidP="0033334B">
            <w:r w:rsidRPr="000A384E">
              <w:t>№</w:t>
            </w:r>
          </w:p>
        </w:tc>
        <w:tc>
          <w:tcPr>
            <w:tcW w:w="2237" w:type="dxa"/>
          </w:tcPr>
          <w:p w:rsidR="0031597F" w:rsidRPr="000A384E" w:rsidRDefault="0031597F" w:rsidP="0033334B">
            <w:r w:rsidRPr="000A384E">
              <w:t>ФИО</w:t>
            </w:r>
          </w:p>
        </w:tc>
        <w:tc>
          <w:tcPr>
            <w:tcW w:w="1626" w:type="dxa"/>
          </w:tcPr>
          <w:p w:rsidR="0031597F" w:rsidRPr="000A384E" w:rsidRDefault="0031597F" w:rsidP="0033334B">
            <w:r w:rsidRPr="000A384E">
              <w:t xml:space="preserve">На какую должность </w:t>
            </w:r>
            <w:proofErr w:type="spellStart"/>
            <w:r w:rsidRPr="000A384E">
              <w:t>предназн</w:t>
            </w:r>
            <w:proofErr w:type="spellEnd"/>
            <w:r w:rsidRPr="000A384E">
              <w:t>.</w:t>
            </w:r>
          </w:p>
        </w:tc>
        <w:tc>
          <w:tcPr>
            <w:tcW w:w="1701" w:type="dxa"/>
          </w:tcPr>
          <w:p w:rsidR="0031597F" w:rsidRPr="000A384E" w:rsidRDefault="0031597F" w:rsidP="0033334B">
            <w:r w:rsidRPr="000A384E">
              <w:t>Домашний адрес и телефон</w:t>
            </w:r>
          </w:p>
        </w:tc>
        <w:tc>
          <w:tcPr>
            <w:tcW w:w="1854" w:type="dxa"/>
          </w:tcPr>
          <w:p w:rsidR="0031597F" w:rsidRPr="000A384E" w:rsidRDefault="0031597F" w:rsidP="0033334B">
            <w:r w:rsidRPr="000A384E">
              <w:t>Место работы и телефон</w:t>
            </w:r>
          </w:p>
        </w:tc>
        <w:tc>
          <w:tcPr>
            <w:tcW w:w="1630" w:type="dxa"/>
          </w:tcPr>
          <w:p w:rsidR="0031597F" w:rsidRPr="000A384E" w:rsidRDefault="0031597F" w:rsidP="0033334B">
            <w:r w:rsidRPr="000A384E">
              <w:t>Порядок оповещения</w:t>
            </w:r>
          </w:p>
        </w:tc>
      </w:tr>
      <w:tr w:rsidR="0031597F" w:rsidTr="0033334B">
        <w:trPr>
          <w:trHeight w:val="652"/>
        </w:trPr>
        <w:tc>
          <w:tcPr>
            <w:tcW w:w="624" w:type="dxa"/>
          </w:tcPr>
          <w:p w:rsidR="0031597F" w:rsidRDefault="0031597F" w:rsidP="0033334B">
            <w:pPr>
              <w:rPr>
                <w:sz w:val="28"/>
                <w:szCs w:val="28"/>
              </w:rPr>
            </w:pPr>
            <w:r>
              <w:rPr>
                <w:sz w:val="28"/>
                <w:szCs w:val="28"/>
              </w:rPr>
              <w:t>1</w:t>
            </w:r>
          </w:p>
        </w:tc>
        <w:tc>
          <w:tcPr>
            <w:tcW w:w="2237" w:type="dxa"/>
          </w:tcPr>
          <w:p w:rsidR="0031597F" w:rsidRPr="000A384E" w:rsidRDefault="0031597F" w:rsidP="0033334B">
            <w:proofErr w:type="spellStart"/>
            <w:r>
              <w:t>Цырендоржиева</w:t>
            </w:r>
            <w:proofErr w:type="spellEnd"/>
            <w:r>
              <w:t xml:space="preserve"> Н.Н.</w:t>
            </w:r>
          </w:p>
        </w:tc>
        <w:tc>
          <w:tcPr>
            <w:tcW w:w="1626" w:type="dxa"/>
          </w:tcPr>
          <w:p w:rsidR="0031597F" w:rsidRPr="000A384E" w:rsidRDefault="0031597F" w:rsidP="0033334B">
            <w:r w:rsidRPr="000A384E">
              <w:t>Н</w:t>
            </w:r>
            <w:r>
              <w:t>ачальник отделения оповещения</w:t>
            </w:r>
          </w:p>
        </w:tc>
        <w:tc>
          <w:tcPr>
            <w:tcW w:w="1701" w:type="dxa"/>
          </w:tcPr>
          <w:p w:rsidR="0031597F" w:rsidRPr="000A384E" w:rsidRDefault="0031597F" w:rsidP="0033334B">
            <w:proofErr w:type="spellStart"/>
            <w:r w:rsidRPr="000A384E">
              <w:t>с.Цаган</w:t>
            </w:r>
            <w:proofErr w:type="spellEnd"/>
            <w:r w:rsidRPr="000A384E">
              <w:t>-Ола</w:t>
            </w:r>
          </w:p>
          <w:p w:rsidR="0031597F" w:rsidRPr="000A384E" w:rsidRDefault="0031597F" w:rsidP="0033334B">
            <w:r>
              <w:t xml:space="preserve">т.8 </w:t>
            </w:r>
            <w:r w:rsidRPr="000A384E">
              <w:t>924</w:t>
            </w:r>
            <w:r>
              <w:t> 274 77 40</w:t>
            </w:r>
          </w:p>
        </w:tc>
        <w:tc>
          <w:tcPr>
            <w:tcW w:w="1854" w:type="dxa"/>
          </w:tcPr>
          <w:p w:rsidR="0031597F" w:rsidRPr="000A384E" w:rsidRDefault="0031597F" w:rsidP="0033334B">
            <w:r w:rsidRPr="000A384E">
              <w:t>Администрация</w:t>
            </w:r>
          </w:p>
          <w:p w:rsidR="0031597F" w:rsidRPr="000A384E" w:rsidRDefault="0031597F" w:rsidP="0033334B">
            <w:r w:rsidRPr="000A384E">
              <w:t>4</w:t>
            </w:r>
            <w:r>
              <w:t>3</w:t>
            </w:r>
            <w:r w:rsidRPr="000A384E">
              <w:t>-1-22</w:t>
            </w:r>
          </w:p>
        </w:tc>
        <w:tc>
          <w:tcPr>
            <w:tcW w:w="1630" w:type="dxa"/>
          </w:tcPr>
          <w:p w:rsidR="0031597F" w:rsidRPr="000A384E" w:rsidRDefault="0031597F" w:rsidP="0033334B">
            <w:r w:rsidRPr="000A384E">
              <w:t>телефон</w:t>
            </w:r>
          </w:p>
        </w:tc>
      </w:tr>
      <w:tr w:rsidR="0031597F" w:rsidTr="0033334B">
        <w:trPr>
          <w:trHeight w:val="318"/>
        </w:trPr>
        <w:tc>
          <w:tcPr>
            <w:tcW w:w="624" w:type="dxa"/>
          </w:tcPr>
          <w:p w:rsidR="0031597F" w:rsidRDefault="0031597F" w:rsidP="0033334B">
            <w:pPr>
              <w:rPr>
                <w:sz w:val="28"/>
                <w:szCs w:val="28"/>
              </w:rPr>
            </w:pPr>
            <w:r>
              <w:rPr>
                <w:sz w:val="28"/>
                <w:szCs w:val="28"/>
              </w:rPr>
              <w:t>2</w:t>
            </w:r>
          </w:p>
        </w:tc>
        <w:tc>
          <w:tcPr>
            <w:tcW w:w="2237" w:type="dxa"/>
          </w:tcPr>
          <w:p w:rsidR="0031597F" w:rsidRDefault="0031597F" w:rsidP="0033334B">
            <w:pPr>
              <w:rPr>
                <w:sz w:val="28"/>
                <w:szCs w:val="28"/>
              </w:rPr>
            </w:pPr>
            <w:proofErr w:type="spellStart"/>
            <w:r>
              <w:rPr>
                <w:sz w:val="28"/>
                <w:szCs w:val="28"/>
              </w:rPr>
              <w:t>Рыгдылов</w:t>
            </w:r>
            <w:proofErr w:type="spellEnd"/>
            <w:r>
              <w:rPr>
                <w:sz w:val="28"/>
                <w:szCs w:val="28"/>
              </w:rPr>
              <w:t xml:space="preserve"> Н.Д.</w:t>
            </w:r>
          </w:p>
        </w:tc>
        <w:tc>
          <w:tcPr>
            <w:tcW w:w="1626" w:type="dxa"/>
          </w:tcPr>
          <w:p w:rsidR="0031597F" w:rsidRPr="00421077" w:rsidRDefault="0031597F" w:rsidP="0033334B">
            <w:r>
              <w:t xml:space="preserve">Технический </w:t>
            </w:r>
            <w:proofErr w:type="gramStart"/>
            <w:r>
              <w:t>работник( по</w:t>
            </w:r>
            <w:proofErr w:type="gramEnd"/>
            <w:r>
              <w:t xml:space="preserve"> оповещению по месту работы)</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т.8 924 296 59 68</w:t>
            </w:r>
          </w:p>
        </w:tc>
        <w:tc>
          <w:tcPr>
            <w:tcW w:w="1854" w:type="dxa"/>
          </w:tcPr>
          <w:p w:rsidR="0031597F" w:rsidRPr="000A384E" w:rsidRDefault="0031597F" w:rsidP="0033334B">
            <w:r w:rsidRPr="000A384E">
              <w:t>Администрация</w:t>
            </w:r>
          </w:p>
          <w:p w:rsidR="0031597F" w:rsidRPr="000A384E" w:rsidRDefault="0031597F" w:rsidP="0033334B">
            <w:r w:rsidRPr="000A384E">
              <w:t>4</w:t>
            </w:r>
            <w:r>
              <w:t>3</w:t>
            </w:r>
            <w:r w:rsidRPr="000A384E">
              <w:t>-1-22</w:t>
            </w:r>
          </w:p>
        </w:tc>
        <w:tc>
          <w:tcPr>
            <w:tcW w:w="1630" w:type="dxa"/>
          </w:tcPr>
          <w:p w:rsidR="0031597F" w:rsidRPr="000A384E" w:rsidRDefault="0031597F" w:rsidP="0033334B">
            <w:r w:rsidRPr="000A384E">
              <w:t>телефон</w:t>
            </w:r>
          </w:p>
        </w:tc>
      </w:tr>
      <w:tr w:rsidR="0031597F" w:rsidTr="0033334B">
        <w:trPr>
          <w:trHeight w:val="318"/>
        </w:trPr>
        <w:tc>
          <w:tcPr>
            <w:tcW w:w="624" w:type="dxa"/>
            <w:vMerge w:val="restart"/>
          </w:tcPr>
          <w:p w:rsidR="0031597F" w:rsidRDefault="0031597F" w:rsidP="0033334B">
            <w:pPr>
              <w:rPr>
                <w:sz w:val="28"/>
                <w:szCs w:val="28"/>
              </w:rPr>
            </w:pPr>
            <w:r>
              <w:rPr>
                <w:sz w:val="28"/>
                <w:szCs w:val="28"/>
              </w:rPr>
              <w:t>3</w:t>
            </w:r>
          </w:p>
          <w:p w:rsidR="0031597F" w:rsidRDefault="0031597F" w:rsidP="0033334B">
            <w:pPr>
              <w:rPr>
                <w:sz w:val="28"/>
                <w:szCs w:val="28"/>
              </w:rPr>
            </w:pPr>
          </w:p>
        </w:tc>
        <w:tc>
          <w:tcPr>
            <w:tcW w:w="2237" w:type="dxa"/>
          </w:tcPr>
          <w:p w:rsidR="0031597F" w:rsidRDefault="0031597F" w:rsidP="0033334B">
            <w:pPr>
              <w:rPr>
                <w:sz w:val="28"/>
                <w:szCs w:val="28"/>
              </w:rPr>
            </w:pPr>
            <w:proofErr w:type="spellStart"/>
            <w:r>
              <w:rPr>
                <w:sz w:val="28"/>
                <w:szCs w:val="28"/>
              </w:rPr>
              <w:t>Хумов</w:t>
            </w:r>
            <w:proofErr w:type="spellEnd"/>
            <w:r>
              <w:rPr>
                <w:sz w:val="28"/>
                <w:szCs w:val="28"/>
              </w:rPr>
              <w:t xml:space="preserve"> Б.Б.</w:t>
            </w:r>
          </w:p>
        </w:tc>
        <w:tc>
          <w:tcPr>
            <w:tcW w:w="1626" w:type="dxa"/>
          </w:tcPr>
          <w:p w:rsidR="0031597F" w:rsidRDefault="0031597F" w:rsidP="0033334B">
            <w:pPr>
              <w:rPr>
                <w:sz w:val="28"/>
                <w:szCs w:val="28"/>
              </w:rPr>
            </w:pPr>
            <w:r>
              <w:t xml:space="preserve">Технический </w:t>
            </w:r>
            <w:proofErr w:type="gramStart"/>
            <w:r>
              <w:t>работник( по</w:t>
            </w:r>
            <w:proofErr w:type="gramEnd"/>
            <w:r>
              <w:t xml:space="preserve"> оповещению по месту жительства)</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т.8 996 020 42 01</w:t>
            </w:r>
          </w:p>
        </w:tc>
        <w:tc>
          <w:tcPr>
            <w:tcW w:w="1854" w:type="dxa"/>
          </w:tcPr>
          <w:p w:rsidR="0031597F" w:rsidRPr="000A384E" w:rsidRDefault="0031597F" w:rsidP="0033334B">
            <w:r w:rsidRPr="000A384E">
              <w:t>Администрация</w:t>
            </w:r>
          </w:p>
          <w:p w:rsidR="0031597F" w:rsidRPr="000A384E" w:rsidRDefault="0031597F" w:rsidP="0033334B">
            <w:r w:rsidRPr="000A384E">
              <w:t>4</w:t>
            </w:r>
            <w:r>
              <w:t>3</w:t>
            </w:r>
            <w:r w:rsidRPr="000A384E">
              <w:t>-1-22</w:t>
            </w:r>
          </w:p>
        </w:tc>
        <w:tc>
          <w:tcPr>
            <w:tcW w:w="1630" w:type="dxa"/>
          </w:tcPr>
          <w:p w:rsidR="0031597F" w:rsidRPr="000A384E" w:rsidRDefault="0031597F" w:rsidP="0033334B">
            <w:r w:rsidRPr="000A384E">
              <w:t>телефон</w:t>
            </w:r>
          </w:p>
        </w:tc>
      </w:tr>
      <w:tr w:rsidR="0031597F" w:rsidTr="0033334B">
        <w:trPr>
          <w:trHeight w:val="318"/>
        </w:trPr>
        <w:tc>
          <w:tcPr>
            <w:tcW w:w="624" w:type="dxa"/>
            <w:vMerge/>
          </w:tcPr>
          <w:p w:rsidR="0031597F" w:rsidRDefault="0031597F" w:rsidP="0033334B">
            <w:pPr>
              <w:rPr>
                <w:sz w:val="28"/>
                <w:szCs w:val="28"/>
              </w:rPr>
            </w:pPr>
          </w:p>
        </w:tc>
        <w:tc>
          <w:tcPr>
            <w:tcW w:w="2237" w:type="dxa"/>
          </w:tcPr>
          <w:p w:rsidR="0031597F" w:rsidRDefault="0031597F" w:rsidP="0033334B">
            <w:pPr>
              <w:rPr>
                <w:sz w:val="28"/>
                <w:szCs w:val="28"/>
              </w:rPr>
            </w:pPr>
            <w:proofErr w:type="spellStart"/>
            <w:r>
              <w:rPr>
                <w:sz w:val="28"/>
                <w:szCs w:val="28"/>
              </w:rPr>
              <w:t>Бадмадоржиева</w:t>
            </w:r>
            <w:proofErr w:type="spellEnd"/>
            <w:r>
              <w:rPr>
                <w:sz w:val="28"/>
                <w:szCs w:val="28"/>
              </w:rPr>
              <w:t xml:space="preserve"> С.Б.</w:t>
            </w:r>
          </w:p>
        </w:tc>
        <w:tc>
          <w:tcPr>
            <w:tcW w:w="1626" w:type="dxa"/>
          </w:tcPr>
          <w:p w:rsidR="0031597F" w:rsidRDefault="0031597F" w:rsidP="0033334B">
            <w:pPr>
              <w:rPr>
                <w:sz w:val="28"/>
                <w:szCs w:val="28"/>
              </w:rPr>
            </w:pPr>
            <w:r>
              <w:rPr>
                <w:sz w:val="28"/>
                <w:szCs w:val="28"/>
              </w:rPr>
              <w:t>резерв</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т.8 924 572 69 81</w:t>
            </w:r>
          </w:p>
        </w:tc>
        <w:tc>
          <w:tcPr>
            <w:tcW w:w="1854" w:type="dxa"/>
          </w:tcPr>
          <w:p w:rsidR="0031597F" w:rsidRPr="000A384E" w:rsidRDefault="0031597F" w:rsidP="0033334B">
            <w:r>
              <w:t>МДОУ «</w:t>
            </w:r>
            <w:proofErr w:type="spellStart"/>
            <w:r>
              <w:t>Улаалзай</w:t>
            </w:r>
            <w:proofErr w:type="spellEnd"/>
            <w:r>
              <w:t>»</w:t>
            </w:r>
          </w:p>
          <w:p w:rsidR="0031597F" w:rsidRPr="000A384E" w:rsidRDefault="0031597F" w:rsidP="0033334B">
            <w:r>
              <w:t>43-1-7</w:t>
            </w:r>
            <w:r w:rsidRPr="000A384E">
              <w:t>2</w:t>
            </w:r>
          </w:p>
        </w:tc>
        <w:tc>
          <w:tcPr>
            <w:tcW w:w="1630" w:type="dxa"/>
          </w:tcPr>
          <w:p w:rsidR="0031597F" w:rsidRPr="000A384E" w:rsidRDefault="0031597F" w:rsidP="0033334B">
            <w:r w:rsidRPr="000A384E">
              <w:t>телефон</w:t>
            </w:r>
          </w:p>
        </w:tc>
      </w:tr>
      <w:tr w:rsidR="0031597F" w:rsidTr="0033334B">
        <w:trPr>
          <w:trHeight w:val="318"/>
        </w:trPr>
        <w:tc>
          <w:tcPr>
            <w:tcW w:w="624" w:type="dxa"/>
            <w:vMerge w:val="restart"/>
          </w:tcPr>
          <w:p w:rsidR="0031597F" w:rsidRDefault="0031597F" w:rsidP="0033334B">
            <w:pPr>
              <w:rPr>
                <w:sz w:val="28"/>
                <w:szCs w:val="28"/>
              </w:rPr>
            </w:pPr>
            <w:r>
              <w:rPr>
                <w:sz w:val="28"/>
                <w:szCs w:val="28"/>
              </w:rPr>
              <w:t>4</w:t>
            </w:r>
          </w:p>
        </w:tc>
        <w:tc>
          <w:tcPr>
            <w:tcW w:w="2237" w:type="dxa"/>
          </w:tcPr>
          <w:p w:rsidR="0031597F" w:rsidRDefault="0031597F" w:rsidP="0033334B">
            <w:pPr>
              <w:rPr>
                <w:sz w:val="28"/>
                <w:szCs w:val="28"/>
              </w:rPr>
            </w:pPr>
            <w:r>
              <w:rPr>
                <w:sz w:val="28"/>
                <w:szCs w:val="28"/>
              </w:rPr>
              <w:t>Савостьянов С.В.</w:t>
            </w:r>
          </w:p>
        </w:tc>
        <w:tc>
          <w:tcPr>
            <w:tcW w:w="1626" w:type="dxa"/>
          </w:tcPr>
          <w:p w:rsidR="0031597F" w:rsidRDefault="0031597F" w:rsidP="0033334B">
            <w:pPr>
              <w:rPr>
                <w:sz w:val="28"/>
                <w:szCs w:val="28"/>
              </w:rPr>
            </w:pPr>
            <w:r>
              <w:rPr>
                <w:sz w:val="28"/>
                <w:szCs w:val="28"/>
              </w:rPr>
              <w:t>Посыльный</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т.8 996 893 06 21</w:t>
            </w:r>
          </w:p>
        </w:tc>
        <w:tc>
          <w:tcPr>
            <w:tcW w:w="1854" w:type="dxa"/>
          </w:tcPr>
          <w:p w:rsidR="0031597F" w:rsidRPr="000A384E" w:rsidRDefault="0031597F" w:rsidP="0033334B">
            <w:r>
              <w:t>МДОУ «</w:t>
            </w:r>
            <w:proofErr w:type="spellStart"/>
            <w:r>
              <w:t>Улаалзай</w:t>
            </w:r>
            <w:proofErr w:type="spellEnd"/>
            <w:r>
              <w:t>»</w:t>
            </w:r>
          </w:p>
          <w:p w:rsidR="0031597F" w:rsidRPr="000A384E" w:rsidRDefault="0031597F" w:rsidP="0033334B">
            <w:r>
              <w:t>43-1-7</w:t>
            </w:r>
            <w:r w:rsidRPr="000A384E">
              <w:t>2</w:t>
            </w:r>
          </w:p>
        </w:tc>
        <w:tc>
          <w:tcPr>
            <w:tcW w:w="1630" w:type="dxa"/>
          </w:tcPr>
          <w:p w:rsidR="0031597F" w:rsidRPr="000A384E" w:rsidRDefault="0031597F" w:rsidP="0033334B">
            <w:r w:rsidRPr="000A384E">
              <w:t>телефон</w:t>
            </w:r>
          </w:p>
        </w:tc>
      </w:tr>
      <w:tr w:rsidR="0031597F" w:rsidTr="0033334B">
        <w:trPr>
          <w:trHeight w:val="318"/>
        </w:trPr>
        <w:tc>
          <w:tcPr>
            <w:tcW w:w="624" w:type="dxa"/>
            <w:vMerge/>
          </w:tcPr>
          <w:p w:rsidR="0031597F" w:rsidRDefault="0031597F" w:rsidP="0033334B">
            <w:pPr>
              <w:rPr>
                <w:sz w:val="28"/>
                <w:szCs w:val="28"/>
              </w:rPr>
            </w:pPr>
          </w:p>
        </w:tc>
        <w:tc>
          <w:tcPr>
            <w:tcW w:w="2237" w:type="dxa"/>
          </w:tcPr>
          <w:p w:rsidR="0031597F" w:rsidRDefault="0031597F" w:rsidP="0033334B">
            <w:pPr>
              <w:rPr>
                <w:sz w:val="28"/>
                <w:szCs w:val="28"/>
              </w:rPr>
            </w:pPr>
          </w:p>
        </w:tc>
        <w:tc>
          <w:tcPr>
            <w:tcW w:w="1626"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701" w:type="dxa"/>
          </w:tcPr>
          <w:p w:rsidR="0031597F" w:rsidRPr="000A384E" w:rsidRDefault="0031597F" w:rsidP="0033334B"/>
        </w:tc>
        <w:tc>
          <w:tcPr>
            <w:tcW w:w="1854" w:type="dxa"/>
          </w:tcPr>
          <w:p w:rsidR="0031597F" w:rsidRDefault="0031597F" w:rsidP="0033334B"/>
        </w:tc>
        <w:tc>
          <w:tcPr>
            <w:tcW w:w="1630" w:type="dxa"/>
          </w:tcPr>
          <w:p w:rsidR="0031597F" w:rsidRPr="000A384E" w:rsidRDefault="0031597F" w:rsidP="0033334B"/>
        </w:tc>
      </w:tr>
      <w:tr w:rsidR="0031597F" w:rsidTr="0033334B">
        <w:trPr>
          <w:trHeight w:val="318"/>
        </w:trPr>
        <w:tc>
          <w:tcPr>
            <w:tcW w:w="624" w:type="dxa"/>
          </w:tcPr>
          <w:p w:rsidR="0031597F" w:rsidRDefault="0031597F" w:rsidP="0033334B">
            <w:pPr>
              <w:rPr>
                <w:sz w:val="28"/>
                <w:szCs w:val="28"/>
              </w:rPr>
            </w:pPr>
            <w:r>
              <w:rPr>
                <w:sz w:val="28"/>
                <w:szCs w:val="28"/>
              </w:rPr>
              <w:t>5</w:t>
            </w:r>
          </w:p>
        </w:tc>
        <w:tc>
          <w:tcPr>
            <w:tcW w:w="2237" w:type="dxa"/>
          </w:tcPr>
          <w:p w:rsidR="0031597F" w:rsidRDefault="0031597F" w:rsidP="0033334B">
            <w:pPr>
              <w:rPr>
                <w:sz w:val="28"/>
                <w:szCs w:val="28"/>
              </w:rPr>
            </w:pPr>
            <w:proofErr w:type="spellStart"/>
            <w:r>
              <w:rPr>
                <w:sz w:val="28"/>
                <w:szCs w:val="28"/>
              </w:rPr>
              <w:t>Батоболотов</w:t>
            </w:r>
            <w:proofErr w:type="spellEnd"/>
            <w:r>
              <w:rPr>
                <w:sz w:val="28"/>
                <w:szCs w:val="28"/>
              </w:rPr>
              <w:t xml:space="preserve"> Д.Н.</w:t>
            </w:r>
          </w:p>
        </w:tc>
        <w:tc>
          <w:tcPr>
            <w:tcW w:w="1626" w:type="dxa"/>
          </w:tcPr>
          <w:p w:rsidR="0031597F" w:rsidRDefault="0031597F" w:rsidP="0033334B">
            <w:pPr>
              <w:rPr>
                <w:sz w:val="28"/>
                <w:szCs w:val="28"/>
              </w:rPr>
            </w:pPr>
            <w:r>
              <w:rPr>
                <w:sz w:val="28"/>
                <w:szCs w:val="28"/>
              </w:rPr>
              <w:t>Посыльный</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т.8 996 893 06 21</w:t>
            </w:r>
          </w:p>
        </w:tc>
        <w:tc>
          <w:tcPr>
            <w:tcW w:w="1854" w:type="dxa"/>
          </w:tcPr>
          <w:p w:rsidR="0031597F" w:rsidRPr="000A384E" w:rsidRDefault="0031597F" w:rsidP="0033334B">
            <w:r>
              <w:t>МДОУ «</w:t>
            </w:r>
            <w:proofErr w:type="spellStart"/>
            <w:r>
              <w:t>Улаалзай</w:t>
            </w:r>
            <w:proofErr w:type="spellEnd"/>
            <w:r>
              <w:t>»</w:t>
            </w:r>
          </w:p>
          <w:p w:rsidR="0031597F" w:rsidRPr="000A384E" w:rsidRDefault="0031597F" w:rsidP="0033334B">
            <w:r>
              <w:t>43-1-7</w:t>
            </w:r>
            <w:r w:rsidRPr="000A384E">
              <w:t>2</w:t>
            </w:r>
          </w:p>
        </w:tc>
        <w:tc>
          <w:tcPr>
            <w:tcW w:w="1630" w:type="dxa"/>
          </w:tcPr>
          <w:p w:rsidR="0031597F" w:rsidRPr="000A384E" w:rsidRDefault="0031597F" w:rsidP="0033334B">
            <w:r w:rsidRPr="000A384E">
              <w:t>телефон</w:t>
            </w:r>
          </w:p>
        </w:tc>
      </w:tr>
      <w:tr w:rsidR="0031597F" w:rsidTr="0033334B">
        <w:trPr>
          <w:trHeight w:val="318"/>
        </w:trPr>
        <w:tc>
          <w:tcPr>
            <w:tcW w:w="624" w:type="dxa"/>
            <w:vMerge w:val="restart"/>
          </w:tcPr>
          <w:p w:rsidR="0031597F" w:rsidRDefault="0031597F" w:rsidP="0033334B">
            <w:pPr>
              <w:rPr>
                <w:sz w:val="28"/>
                <w:szCs w:val="28"/>
              </w:rPr>
            </w:pPr>
            <w:r>
              <w:rPr>
                <w:sz w:val="28"/>
                <w:szCs w:val="28"/>
              </w:rPr>
              <w:t>6</w:t>
            </w:r>
          </w:p>
        </w:tc>
        <w:tc>
          <w:tcPr>
            <w:tcW w:w="2237" w:type="dxa"/>
          </w:tcPr>
          <w:p w:rsidR="0031597F" w:rsidRDefault="0031597F" w:rsidP="0033334B">
            <w:pPr>
              <w:rPr>
                <w:sz w:val="28"/>
                <w:szCs w:val="28"/>
              </w:rPr>
            </w:pPr>
            <w:proofErr w:type="spellStart"/>
            <w:r>
              <w:rPr>
                <w:sz w:val="28"/>
                <w:szCs w:val="28"/>
              </w:rPr>
              <w:t>Дамбижалсанов</w:t>
            </w:r>
            <w:proofErr w:type="spellEnd"/>
            <w:r>
              <w:rPr>
                <w:sz w:val="28"/>
                <w:szCs w:val="28"/>
              </w:rPr>
              <w:t xml:space="preserve"> Ц. Б.</w:t>
            </w:r>
          </w:p>
        </w:tc>
        <w:tc>
          <w:tcPr>
            <w:tcW w:w="1626" w:type="dxa"/>
          </w:tcPr>
          <w:p w:rsidR="0031597F" w:rsidRDefault="0031597F" w:rsidP="0033334B">
            <w:pPr>
              <w:rPr>
                <w:sz w:val="28"/>
                <w:szCs w:val="28"/>
              </w:rPr>
            </w:pPr>
            <w:r>
              <w:rPr>
                <w:sz w:val="28"/>
                <w:szCs w:val="28"/>
              </w:rPr>
              <w:t>Посыльный</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т.8 996 021 95 96</w:t>
            </w:r>
          </w:p>
        </w:tc>
        <w:tc>
          <w:tcPr>
            <w:tcW w:w="1854" w:type="dxa"/>
          </w:tcPr>
          <w:p w:rsidR="0031597F" w:rsidRPr="000A384E" w:rsidRDefault="0031597F" w:rsidP="0033334B">
            <w:r>
              <w:t>МАОУ «ЦОСШ»</w:t>
            </w:r>
          </w:p>
          <w:p w:rsidR="0031597F" w:rsidRPr="000A384E" w:rsidRDefault="0031597F" w:rsidP="0033334B">
            <w:r>
              <w:t>43-1-62</w:t>
            </w:r>
          </w:p>
        </w:tc>
        <w:tc>
          <w:tcPr>
            <w:tcW w:w="1630" w:type="dxa"/>
          </w:tcPr>
          <w:p w:rsidR="0031597F" w:rsidRPr="000A384E" w:rsidRDefault="0031597F" w:rsidP="0033334B">
            <w:r w:rsidRPr="000A384E">
              <w:t>телефон</w:t>
            </w:r>
          </w:p>
        </w:tc>
      </w:tr>
      <w:tr w:rsidR="0031597F" w:rsidTr="0033334B">
        <w:trPr>
          <w:trHeight w:val="318"/>
        </w:trPr>
        <w:tc>
          <w:tcPr>
            <w:tcW w:w="624" w:type="dxa"/>
            <w:vMerge/>
          </w:tcPr>
          <w:p w:rsidR="0031597F" w:rsidRDefault="0031597F" w:rsidP="0033334B">
            <w:pPr>
              <w:rPr>
                <w:sz w:val="28"/>
                <w:szCs w:val="28"/>
              </w:rPr>
            </w:pPr>
          </w:p>
        </w:tc>
        <w:tc>
          <w:tcPr>
            <w:tcW w:w="2237" w:type="dxa"/>
          </w:tcPr>
          <w:p w:rsidR="0031597F" w:rsidRDefault="0031597F" w:rsidP="0033334B">
            <w:pPr>
              <w:rPr>
                <w:sz w:val="28"/>
                <w:szCs w:val="28"/>
              </w:rPr>
            </w:pPr>
          </w:p>
        </w:tc>
        <w:tc>
          <w:tcPr>
            <w:tcW w:w="1626"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701" w:type="dxa"/>
          </w:tcPr>
          <w:p w:rsidR="0031597F" w:rsidRPr="000A384E" w:rsidRDefault="0031597F" w:rsidP="0033334B"/>
        </w:tc>
        <w:tc>
          <w:tcPr>
            <w:tcW w:w="1854" w:type="dxa"/>
          </w:tcPr>
          <w:p w:rsidR="0031597F" w:rsidRDefault="0031597F" w:rsidP="0033334B"/>
        </w:tc>
        <w:tc>
          <w:tcPr>
            <w:tcW w:w="1630" w:type="dxa"/>
          </w:tcPr>
          <w:p w:rsidR="0031597F" w:rsidRPr="000A384E" w:rsidRDefault="0031597F" w:rsidP="0033334B"/>
        </w:tc>
      </w:tr>
      <w:tr w:rsidR="0031597F" w:rsidTr="0033334B">
        <w:trPr>
          <w:trHeight w:val="318"/>
        </w:trPr>
        <w:tc>
          <w:tcPr>
            <w:tcW w:w="624" w:type="dxa"/>
          </w:tcPr>
          <w:p w:rsidR="0031597F" w:rsidRDefault="0031597F" w:rsidP="0033334B">
            <w:pPr>
              <w:rPr>
                <w:sz w:val="28"/>
                <w:szCs w:val="28"/>
              </w:rPr>
            </w:pPr>
            <w:r>
              <w:rPr>
                <w:sz w:val="28"/>
                <w:szCs w:val="28"/>
              </w:rPr>
              <w:t>7</w:t>
            </w:r>
          </w:p>
        </w:tc>
        <w:tc>
          <w:tcPr>
            <w:tcW w:w="2237" w:type="dxa"/>
          </w:tcPr>
          <w:p w:rsidR="0031597F" w:rsidRDefault="0031597F" w:rsidP="0033334B">
            <w:pPr>
              <w:rPr>
                <w:sz w:val="28"/>
                <w:szCs w:val="28"/>
              </w:rPr>
            </w:pPr>
            <w:proofErr w:type="spellStart"/>
            <w:r>
              <w:rPr>
                <w:sz w:val="28"/>
                <w:szCs w:val="28"/>
              </w:rPr>
              <w:t>Дармаев</w:t>
            </w:r>
            <w:proofErr w:type="spellEnd"/>
            <w:r>
              <w:rPr>
                <w:sz w:val="28"/>
                <w:szCs w:val="28"/>
              </w:rPr>
              <w:t xml:space="preserve"> Б.Д.</w:t>
            </w:r>
          </w:p>
        </w:tc>
        <w:tc>
          <w:tcPr>
            <w:tcW w:w="1626" w:type="dxa"/>
          </w:tcPr>
          <w:p w:rsidR="0031597F" w:rsidRDefault="0031597F" w:rsidP="0033334B">
            <w:pPr>
              <w:rPr>
                <w:sz w:val="28"/>
                <w:szCs w:val="28"/>
              </w:rPr>
            </w:pPr>
            <w:r>
              <w:rPr>
                <w:sz w:val="28"/>
                <w:szCs w:val="28"/>
              </w:rPr>
              <w:t>Посыльный</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т.8 996 515 20 85</w:t>
            </w:r>
          </w:p>
        </w:tc>
        <w:tc>
          <w:tcPr>
            <w:tcW w:w="1854" w:type="dxa"/>
          </w:tcPr>
          <w:p w:rsidR="0031597F" w:rsidRPr="000A384E" w:rsidRDefault="0031597F" w:rsidP="0033334B">
            <w:r>
              <w:t>МАОУ «ЦОСШ»</w:t>
            </w:r>
          </w:p>
          <w:p w:rsidR="0031597F" w:rsidRPr="000A384E" w:rsidRDefault="0031597F" w:rsidP="0033334B">
            <w:r>
              <w:t>43-1-62</w:t>
            </w:r>
          </w:p>
        </w:tc>
        <w:tc>
          <w:tcPr>
            <w:tcW w:w="1630" w:type="dxa"/>
          </w:tcPr>
          <w:p w:rsidR="0031597F" w:rsidRPr="000A384E" w:rsidRDefault="0031597F" w:rsidP="0033334B">
            <w:r w:rsidRPr="000A384E">
              <w:t>телефон</w:t>
            </w:r>
          </w:p>
        </w:tc>
      </w:tr>
      <w:tr w:rsidR="0031597F" w:rsidTr="0033334B">
        <w:trPr>
          <w:trHeight w:val="318"/>
        </w:trPr>
        <w:tc>
          <w:tcPr>
            <w:tcW w:w="624" w:type="dxa"/>
          </w:tcPr>
          <w:p w:rsidR="0031597F" w:rsidRDefault="0031597F" w:rsidP="0033334B">
            <w:pPr>
              <w:rPr>
                <w:sz w:val="28"/>
                <w:szCs w:val="28"/>
              </w:rPr>
            </w:pPr>
          </w:p>
        </w:tc>
        <w:tc>
          <w:tcPr>
            <w:tcW w:w="2237" w:type="dxa"/>
          </w:tcPr>
          <w:p w:rsidR="0031597F" w:rsidRDefault="0031597F" w:rsidP="0033334B">
            <w:pPr>
              <w:rPr>
                <w:sz w:val="28"/>
                <w:szCs w:val="28"/>
              </w:rPr>
            </w:pPr>
          </w:p>
        </w:tc>
        <w:tc>
          <w:tcPr>
            <w:tcW w:w="1626"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701" w:type="dxa"/>
          </w:tcPr>
          <w:p w:rsidR="0031597F" w:rsidRPr="000A384E" w:rsidRDefault="0031597F" w:rsidP="0033334B"/>
        </w:tc>
        <w:tc>
          <w:tcPr>
            <w:tcW w:w="1854" w:type="dxa"/>
          </w:tcPr>
          <w:p w:rsidR="0031597F" w:rsidRDefault="0031597F" w:rsidP="0033334B"/>
        </w:tc>
        <w:tc>
          <w:tcPr>
            <w:tcW w:w="1630" w:type="dxa"/>
          </w:tcPr>
          <w:p w:rsidR="0031597F" w:rsidRPr="000A384E" w:rsidRDefault="0031597F" w:rsidP="0033334B"/>
        </w:tc>
      </w:tr>
      <w:tr w:rsidR="0031597F" w:rsidTr="0033334B">
        <w:trPr>
          <w:trHeight w:val="318"/>
        </w:trPr>
        <w:tc>
          <w:tcPr>
            <w:tcW w:w="624" w:type="dxa"/>
            <w:vMerge w:val="restart"/>
          </w:tcPr>
          <w:p w:rsidR="0031597F" w:rsidRDefault="0031597F" w:rsidP="0033334B">
            <w:pPr>
              <w:rPr>
                <w:sz w:val="28"/>
                <w:szCs w:val="28"/>
              </w:rPr>
            </w:pPr>
            <w:r>
              <w:rPr>
                <w:sz w:val="28"/>
                <w:szCs w:val="28"/>
              </w:rPr>
              <w:t>8</w:t>
            </w:r>
          </w:p>
        </w:tc>
        <w:tc>
          <w:tcPr>
            <w:tcW w:w="2237" w:type="dxa"/>
          </w:tcPr>
          <w:p w:rsidR="0031597F" w:rsidRDefault="0031597F" w:rsidP="0033334B">
            <w:pPr>
              <w:rPr>
                <w:sz w:val="28"/>
                <w:szCs w:val="28"/>
              </w:rPr>
            </w:pPr>
            <w:r>
              <w:rPr>
                <w:sz w:val="28"/>
                <w:szCs w:val="28"/>
              </w:rPr>
              <w:t>Кравцов Я. Н.</w:t>
            </w:r>
          </w:p>
        </w:tc>
        <w:tc>
          <w:tcPr>
            <w:tcW w:w="1626" w:type="dxa"/>
          </w:tcPr>
          <w:p w:rsidR="0031597F" w:rsidRDefault="0031597F" w:rsidP="0033334B">
            <w:pPr>
              <w:rPr>
                <w:sz w:val="28"/>
                <w:szCs w:val="28"/>
              </w:rPr>
            </w:pPr>
            <w:r>
              <w:rPr>
                <w:sz w:val="28"/>
                <w:szCs w:val="28"/>
              </w:rPr>
              <w:t>Посыльный</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т.8 996 020 96 93</w:t>
            </w:r>
          </w:p>
        </w:tc>
        <w:tc>
          <w:tcPr>
            <w:tcW w:w="1854" w:type="dxa"/>
          </w:tcPr>
          <w:p w:rsidR="0031597F" w:rsidRPr="000A384E" w:rsidRDefault="0031597F" w:rsidP="0033334B">
            <w:r>
              <w:t>ООО «Теплосеть»</w:t>
            </w:r>
          </w:p>
          <w:p w:rsidR="0031597F" w:rsidRPr="000A384E" w:rsidRDefault="0031597F" w:rsidP="0033334B">
            <w:r>
              <w:t>43-1-62</w:t>
            </w:r>
          </w:p>
        </w:tc>
        <w:tc>
          <w:tcPr>
            <w:tcW w:w="1630" w:type="dxa"/>
          </w:tcPr>
          <w:p w:rsidR="0031597F" w:rsidRPr="000A384E" w:rsidRDefault="0031597F" w:rsidP="0033334B">
            <w:r w:rsidRPr="000A384E">
              <w:t>телефон</w:t>
            </w:r>
          </w:p>
        </w:tc>
      </w:tr>
      <w:tr w:rsidR="0031597F" w:rsidTr="0033334B">
        <w:trPr>
          <w:trHeight w:val="318"/>
        </w:trPr>
        <w:tc>
          <w:tcPr>
            <w:tcW w:w="624" w:type="dxa"/>
            <w:vMerge/>
          </w:tcPr>
          <w:p w:rsidR="0031597F" w:rsidRDefault="0031597F" w:rsidP="0033334B">
            <w:pPr>
              <w:rPr>
                <w:sz w:val="28"/>
                <w:szCs w:val="28"/>
              </w:rPr>
            </w:pPr>
          </w:p>
        </w:tc>
        <w:tc>
          <w:tcPr>
            <w:tcW w:w="2237" w:type="dxa"/>
          </w:tcPr>
          <w:p w:rsidR="0031597F" w:rsidRDefault="0031597F" w:rsidP="0033334B">
            <w:pPr>
              <w:rPr>
                <w:sz w:val="28"/>
                <w:szCs w:val="28"/>
              </w:rPr>
            </w:pPr>
          </w:p>
        </w:tc>
        <w:tc>
          <w:tcPr>
            <w:tcW w:w="1626"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701" w:type="dxa"/>
          </w:tcPr>
          <w:p w:rsidR="0031597F" w:rsidRPr="000A384E" w:rsidRDefault="0031597F" w:rsidP="0033334B"/>
        </w:tc>
        <w:tc>
          <w:tcPr>
            <w:tcW w:w="1854" w:type="dxa"/>
          </w:tcPr>
          <w:p w:rsidR="0031597F" w:rsidRDefault="0031597F" w:rsidP="0033334B"/>
        </w:tc>
        <w:tc>
          <w:tcPr>
            <w:tcW w:w="1630" w:type="dxa"/>
          </w:tcPr>
          <w:p w:rsidR="0031597F" w:rsidRPr="000A384E" w:rsidRDefault="0031597F" w:rsidP="0033334B"/>
        </w:tc>
      </w:tr>
      <w:tr w:rsidR="0031597F" w:rsidTr="0033334B">
        <w:trPr>
          <w:trHeight w:val="318"/>
        </w:trPr>
        <w:tc>
          <w:tcPr>
            <w:tcW w:w="624" w:type="dxa"/>
            <w:vMerge w:val="restart"/>
          </w:tcPr>
          <w:p w:rsidR="0031597F" w:rsidRDefault="0031597F" w:rsidP="0033334B">
            <w:pPr>
              <w:rPr>
                <w:sz w:val="28"/>
                <w:szCs w:val="28"/>
              </w:rPr>
            </w:pPr>
            <w:r>
              <w:rPr>
                <w:sz w:val="28"/>
                <w:szCs w:val="28"/>
              </w:rPr>
              <w:t>9</w:t>
            </w:r>
          </w:p>
        </w:tc>
        <w:tc>
          <w:tcPr>
            <w:tcW w:w="2237" w:type="dxa"/>
          </w:tcPr>
          <w:p w:rsidR="0031597F" w:rsidRDefault="0031597F" w:rsidP="0033334B">
            <w:pPr>
              <w:rPr>
                <w:sz w:val="28"/>
                <w:szCs w:val="28"/>
              </w:rPr>
            </w:pPr>
            <w:proofErr w:type="spellStart"/>
            <w:r>
              <w:rPr>
                <w:sz w:val="28"/>
                <w:szCs w:val="28"/>
              </w:rPr>
              <w:t>Намсараев</w:t>
            </w:r>
            <w:proofErr w:type="spellEnd"/>
            <w:r>
              <w:rPr>
                <w:sz w:val="28"/>
                <w:szCs w:val="28"/>
              </w:rPr>
              <w:t xml:space="preserve"> Н.Ц.</w:t>
            </w:r>
          </w:p>
        </w:tc>
        <w:tc>
          <w:tcPr>
            <w:tcW w:w="1626" w:type="dxa"/>
          </w:tcPr>
          <w:p w:rsidR="0031597F" w:rsidRDefault="0031597F" w:rsidP="0033334B">
            <w:pPr>
              <w:rPr>
                <w:sz w:val="28"/>
                <w:szCs w:val="28"/>
              </w:rPr>
            </w:pPr>
            <w:r>
              <w:rPr>
                <w:sz w:val="28"/>
                <w:szCs w:val="28"/>
              </w:rPr>
              <w:t>Посыльный</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т.8 924 299 91 07</w:t>
            </w:r>
          </w:p>
        </w:tc>
        <w:tc>
          <w:tcPr>
            <w:tcW w:w="1854" w:type="dxa"/>
          </w:tcPr>
          <w:p w:rsidR="0031597F" w:rsidRDefault="0031597F" w:rsidP="0033334B">
            <w:r>
              <w:t>п. Могойтуй</w:t>
            </w:r>
          </w:p>
          <w:p w:rsidR="0031597F" w:rsidRPr="000A384E" w:rsidRDefault="0031597F" w:rsidP="0033334B">
            <w:r>
              <w:t>тренер ДЮСША</w:t>
            </w:r>
          </w:p>
        </w:tc>
        <w:tc>
          <w:tcPr>
            <w:tcW w:w="1630" w:type="dxa"/>
          </w:tcPr>
          <w:p w:rsidR="0031597F" w:rsidRPr="000A384E" w:rsidRDefault="0031597F" w:rsidP="0033334B">
            <w:r w:rsidRPr="000A384E">
              <w:t>телефон</w:t>
            </w:r>
          </w:p>
        </w:tc>
      </w:tr>
      <w:tr w:rsidR="0031597F" w:rsidTr="0033334B">
        <w:trPr>
          <w:trHeight w:val="318"/>
        </w:trPr>
        <w:tc>
          <w:tcPr>
            <w:tcW w:w="624" w:type="dxa"/>
            <w:vMerge/>
          </w:tcPr>
          <w:p w:rsidR="0031597F" w:rsidRDefault="0031597F" w:rsidP="0033334B">
            <w:pPr>
              <w:rPr>
                <w:sz w:val="28"/>
                <w:szCs w:val="28"/>
              </w:rPr>
            </w:pPr>
          </w:p>
        </w:tc>
        <w:tc>
          <w:tcPr>
            <w:tcW w:w="2237" w:type="dxa"/>
          </w:tcPr>
          <w:p w:rsidR="0031597F" w:rsidRDefault="0031597F" w:rsidP="0033334B">
            <w:pPr>
              <w:rPr>
                <w:sz w:val="28"/>
                <w:szCs w:val="28"/>
              </w:rPr>
            </w:pPr>
          </w:p>
        </w:tc>
        <w:tc>
          <w:tcPr>
            <w:tcW w:w="1626" w:type="dxa"/>
          </w:tcPr>
          <w:p w:rsidR="0031597F" w:rsidRDefault="0031597F" w:rsidP="0033334B">
            <w:pPr>
              <w:rPr>
                <w:sz w:val="28"/>
                <w:szCs w:val="28"/>
              </w:rPr>
            </w:pPr>
            <w:r>
              <w:rPr>
                <w:sz w:val="28"/>
                <w:szCs w:val="28"/>
              </w:rPr>
              <w:t>Резерв</w:t>
            </w:r>
          </w:p>
        </w:tc>
        <w:tc>
          <w:tcPr>
            <w:tcW w:w="1701" w:type="dxa"/>
          </w:tcPr>
          <w:p w:rsidR="0031597F" w:rsidRPr="000A384E" w:rsidRDefault="0031597F" w:rsidP="0033334B"/>
        </w:tc>
        <w:tc>
          <w:tcPr>
            <w:tcW w:w="1854" w:type="dxa"/>
          </w:tcPr>
          <w:p w:rsidR="0031597F" w:rsidRPr="000A384E" w:rsidRDefault="0031597F" w:rsidP="0033334B"/>
        </w:tc>
        <w:tc>
          <w:tcPr>
            <w:tcW w:w="1630" w:type="dxa"/>
          </w:tcPr>
          <w:p w:rsidR="0031597F" w:rsidRPr="000A384E" w:rsidRDefault="0031597F" w:rsidP="0033334B"/>
        </w:tc>
      </w:tr>
      <w:tr w:rsidR="0031597F" w:rsidRPr="000A384E" w:rsidTr="0033334B">
        <w:trPr>
          <w:trHeight w:val="652"/>
        </w:trPr>
        <w:tc>
          <w:tcPr>
            <w:tcW w:w="624" w:type="dxa"/>
            <w:vMerge w:val="restart"/>
          </w:tcPr>
          <w:p w:rsidR="0031597F" w:rsidRDefault="0031597F" w:rsidP="0033334B">
            <w:pPr>
              <w:rPr>
                <w:sz w:val="28"/>
                <w:szCs w:val="28"/>
              </w:rPr>
            </w:pPr>
            <w:r>
              <w:rPr>
                <w:sz w:val="28"/>
                <w:szCs w:val="28"/>
              </w:rPr>
              <w:t>10</w:t>
            </w:r>
          </w:p>
        </w:tc>
        <w:tc>
          <w:tcPr>
            <w:tcW w:w="2237" w:type="dxa"/>
          </w:tcPr>
          <w:p w:rsidR="0031597F" w:rsidRPr="000A384E" w:rsidRDefault="0031597F" w:rsidP="0033334B">
            <w:proofErr w:type="spellStart"/>
            <w:r>
              <w:t>Сагадаев</w:t>
            </w:r>
            <w:proofErr w:type="spellEnd"/>
            <w:r>
              <w:t xml:space="preserve"> А.</w:t>
            </w:r>
          </w:p>
        </w:tc>
        <w:tc>
          <w:tcPr>
            <w:tcW w:w="1626" w:type="dxa"/>
          </w:tcPr>
          <w:p w:rsidR="0031597F" w:rsidRDefault="0031597F" w:rsidP="0033334B">
            <w:pPr>
              <w:rPr>
                <w:sz w:val="28"/>
                <w:szCs w:val="28"/>
              </w:rPr>
            </w:pPr>
            <w:r>
              <w:rPr>
                <w:sz w:val="28"/>
                <w:szCs w:val="28"/>
              </w:rPr>
              <w:t>Посыльный</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т.8 924 475 06 83</w:t>
            </w:r>
          </w:p>
        </w:tc>
        <w:tc>
          <w:tcPr>
            <w:tcW w:w="1854" w:type="dxa"/>
          </w:tcPr>
          <w:p w:rsidR="0031597F" w:rsidRPr="000A384E" w:rsidRDefault="0031597F" w:rsidP="0033334B">
            <w:r>
              <w:t>МАОУ «ЦОСШ»</w:t>
            </w:r>
          </w:p>
          <w:p w:rsidR="0031597F" w:rsidRPr="000A384E" w:rsidRDefault="0031597F" w:rsidP="0033334B">
            <w:r>
              <w:t>43-1-62</w:t>
            </w:r>
          </w:p>
        </w:tc>
        <w:tc>
          <w:tcPr>
            <w:tcW w:w="1630" w:type="dxa"/>
          </w:tcPr>
          <w:p w:rsidR="0031597F" w:rsidRPr="000A384E" w:rsidRDefault="0031597F" w:rsidP="0033334B">
            <w:r w:rsidRPr="000A384E">
              <w:t>телефон</w:t>
            </w:r>
          </w:p>
        </w:tc>
      </w:tr>
      <w:tr w:rsidR="0031597F" w:rsidRPr="000A384E" w:rsidTr="0033334B">
        <w:trPr>
          <w:trHeight w:val="318"/>
        </w:trPr>
        <w:tc>
          <w:tcPr>
            <w:tcW w:w="624" w:type="dxa"/>
            <w:vMerge/>
          </w:tcPr>
          <w:p w:rsidR="0031597F" w:rsidRDefault="0031597F" w:rsidP="0033334B">
            <w:pPr>
              <w:rPr>
                <w:sz w:val="28"/>
                <w:szCs w:val="28"/>
              </w:rPr>
            </w:pPr>
          </w:p>
        </w:tc>
        <w:tc>
          <w:tcPr>
            <w:tcW w:w="2237" w:type="dxa"/>
          </w:tcPr>
          <w:p w:rsidR="0031597F" w:rsidRDefault="0031597F" w:rsidP="0033334B">
            <w:pPr>
              <w:rPr>
                <w:sz w:val="28"/>
                <w:szCs w:val="28"/>
              </w:rPr>
            </w:pPr>
          </w:p>
        </w:tc>
        <w:tc>
          <w:tcPr>
            <w:tcW w:w="1626" w:type="dxa"/>
          </w:tcPr>
          <w:p w:rsidR="0031597F" w:rsidRPr="00421077" w:rsidRDefault="0031597F" w:rsidP="0033334B">
            <w:r>
              <w:t xml:space="preserve">Резерв </w:t>
            </w:r>
          </w:p>
        </w:tc>
        <w:tc>
          <w:tcPr>
            <w:tcW w:w="1701" w:type="dxa"/>
          </w:tcPr>
          <w:p w:rsidR="0031597F" w:rsidRDefault="0031597F" w:rsidP="0033334B">
            <w:pPr>
              <w:rPr>
                <w:sz w:val="28"/>
                <w:szCs w:val="28"/>
              </w:rPr>
            </w:pPr>
          </w:p>
        </w:tc>
        <w:tc>
          <w:tcPr>
            <w:tcW w:w="1854" w:type="dxa"/>
          </w:tcPr>
          <w:p w:rsidR="0031597F" w:rsidRPr="000A384E" w:rsidRDefault="0031597F" w:rsidP="0033334B"/>
        </w:tc>
        <w:tc>
          <w:tcPr>
            <w:tcW w:w="1630" w:type="dxa"/>
          </w:tcPr>
          <w:p w:rsidR="0031597F" w:rsidRPr="000A384E" w:rsidRDefault="0031597F" w:rsidP="0033334B"/>
        </w:tc>
      </w:tr>
      <w:tr w:rsidR="0031597F" w:rsidRPr="000A384E" w:rsidTr="0033334B">
        <w:trPr>
          <w:trHeight w:val="318"/>
        </w:trPr>
        <w:tc>
          <w:tcPr>
            <w:tcW w:w="624" w:type="dxa"/>
            <w:vMerge w:val="restart"/>
          </w:tcPr>
          <w:p w:rsidR="0031597F" w:rsidRDefault="0031597F" w:rsidP="0033334B">
            <w:pPr>
              <w:rPr>
                <w:sz w:val="28"/>
                <w:szCs w:val="28"/>
              </w:rPr>
            </w:pPr>
            <w:r>
              <w:rPr>
                <w:sz w:val="28"/>
                <w:szCs w:val="28"/>
              </w:rPr>
              <w:t>11</w:t>
            </w:r>
          </w:p>
          <w:p w:rsidR="0031597F" w:rsidRDefault="0031597F" w:rsidP="0033334B">
            <w:pPr>
              <w:rPr>
                <w:sz w:val="28"/>
                <w:szCs w:val="28"/>
              </w:rPr>
            </w:pPr>
          </w:p>
        </w:tc>
        <w:tc>
          <w:tcPr>
            <w:tcW w:w="2237" w:type="dxa"/>
          </w:tcPr>
          <w:p w:rsidR="0031597F" w:rsidRDefault="0031597F" w:rsidP="0033334B">
            <w:pPr>
              <w:rPr>
                <w:sz w:val="28"/>
                <w:szCs w:val="28"/>
              </w:rPr>
            </w:pPr>
            <w:r>
              <w:rPr>
                <w:sz w:val="28"/>
                <w:szCs w:val="28"/>
              </w:rPr>
              <w:t>Доржиев Б. Б.</w:t>
            </w:r>
          </w:p>
        </w:tc>
        <w:tc>
          <w:tcPr>
            <w:tcW w:w="1626" w:type="dxa"/>
          </w:tcPr>
          <w:p w:rsidR="0031597F" w:rsidRDefault="0031597F" w:rsidP="0033334B">
            <w:pPr>
              <w:rPr>
                <w:sz w:val="28"/>
                <w:szCs w:val="28"/>
              </w:rPr>
            </w:pPr>
            <w:r>
              <w:rPr>
                <w:sz w:val="28"/>
                <w:szCs w:val="28"/>
              </w:rPr>
              <w:t>Посыльный</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т.8 924 276 65 88</w:t>
            </w:r>
          </w:p>
        </w:tc>
        <w:tc>
          <w:tcPr>
            <w:tcW w:w="1854" w:type="dxa"/>
          </w:tcPr>
          <w:p w:rsidR="0031597F" w:rsidRPr="000A384E" w:rsidRDefault="0031597F" w:rsidP="0033334B">
            <w:r>
              <w:t>МАОУ «ЦОСШ»</w:t>
            </w:r>
          </w:p>
          <w:p w:rsidR="0031597F" w:rsidRPr="000A384E" w:rsidRDefault="0031597F" w:rsidP="0033334B">
            <w:r>
              <w:t>43-1-62</w:t>
            </w:r>
          </w:p>
        </w:tc>
        <w:tc>
          <w:tcPr>
            <w:tcW w:w="1630" w:type="dxa"/>
          </w:tcPr>
          <w:p w:rsidR="0031597F" w:rsidRPr="000A384E" w:rsidRDefault="0031597F" w:rsidP="0033334B">
            <w:r w:rsidRPr="000A384E">
              <w:t>телефон</w:t>
            </w:r>
          </w:p>
        </w:tc>
      </w:tr>
      <w:tr w:rsidR="0031597F" w:rsidRPr="000A384E" w:rsidTr="0033334B">
        <w:trPr>
          <w:trHeight w:val="318"/>
        </w:trPr>
        <w:tc>
          <w:tcPr>
            <w:tcW w:w="624" w:type="dxa"/>
            <w:vMerge/>
          </w:tcPr>
          <w:p w:rsidR="0031597F" w:rsidRDefault="0031597F" w:rsidP="0033334B">
            <w:pPr>
              <w:rPr>
                <w:sz w:val="28"/>
                <w:szCs w:val="28"/>
              </w:rPr>
            </w:pPr>
          </w:p>
        </w:tc>
        <w:tc>
          <w:tcPr>
            <w:tcW w:w="2237" w:type="dxa"/>
          </w:tcPr>
          <w:p w:rsidR="0031597F" w:rsidRDefault="0031597F" w:rsidP="0033334B">
            <w:pPr>
              <w:rPr>
                <w:sz w:val="28"/>
                <w:szCs w:val="28"/>
              </w:rPr>
            </w:pPr>
          </w:p>
        </w:tc>
        <w:tc>
          <w:tcPr>
            <w:tcW w:w="1626"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701" w:type="dxa"/>
          </w:tcPr>
          <w:p w:rsidR="0031597F" w:rsidRDefault="0031597F" w:rsidP="0033334B">
            <w:pPr>
              <w:rPr>
                <w:sz w:val="28"/>
                <w:szCs w:val="28"/>
              </w:rPr>
            </w:pPr>
          </w:p>
        </w:tc>
        <w:tc>
          <w:tcPr>
            <w:tcW w:w="1854" w:type="dxa"/>
          </w:tcPr>
          <w:p w:rsidR="0031597F" w:rsidRPr="000A384E" w:rsidRDefault="0031597F" w:rsidP="0033334B"/>
        </w:tc>
        <w:tc>
          <w:tcPr>
            <w:tcW w:w="1630" w:type="dxa"/>
          </w:tcPr>
          <w:p w:rsidR="0031597F" w:rsidRPr="000A384E" w:rsidRDefault="0031597F" w:rsidP="0033334B"/>
        </w:tc>
      </w:tr>
      <w:tr w:rsidR="0031597F" w:rsidRPr="000A384E" w:rsidTr="0033334B">
        <w:trPr>
          <w:trHeight w:val="318"/>
        </w:trPr>
        <w:tc>
          <w:tcPr>
            <w:tcW w:w="624" w:type="dxa"/>
            <w:vMerge w:val="restart"/>
          </w:tcPr>
          <w:p w:rsidR="0031597F" w:rsidRDefault="0031597F" w:rsidP="0033334B">
            <w:pPr>
              <w:rPr>
                <w:sz w:val="28"/>
                <w:szCs w:val="28"/>
              </w:rPr>
            </w:pPr>
            <w:r>
              <w:rPr>
                <w:sz w:val="28"/>
                <w:szCs w:val="28"/>
              </w:rPr>
              <w:t>12</w:t>
            </w:r>
          </w:p>
        </w:tc>
        <w:tc>
          <w:tcPr>
            <w:tcW w:w="2237" w:type="dxa"/>
          </w:tcPr>
          <w:p w:rsidR="0031597F" w:rsidRDefault="0031597F" w:rsidP="0033334B">
            <w:pPr>
              <w:rPr>
                <w:sz w:val="28"/>
                <w:szCs w:val="28"/>
              </w:rPr>
            </w:pPr>
            <w:proofErr w:type="spellStart"/>
            <w:r>
              <w:rPr>
                <w:sz w:val="28"/>
                <w:szCs w:val="28"/>
              </w:rPr>
              <w:t>Жамбалов</w:t>
            </w:r>
            <w:proofErr w:type="spellEnd"/>
            <w:r>
              <w:rPr>
                <w:sz w:val="28"/>
                <w:szCs w:val="28"/>
              </w:rPr>
              <w:t xml:space="preserve"> Э.Б.</w:t>
            </w:r>
          </w:p>
        </w:tc>
        <w:tc>
          <w:tcPr>
            <w:tcW w:w="1626" w:type="dxa"/>
          </w:tcPr>
          <w:p w:rsidR="0031597F" w:rsidRDefault="0031597F" w:rsidP="0033334B">
            <w:pPr>
              <w:rPr>
                <w:sz w:val="28"/>
                <w:szCs w:val="28"/>
              </w:rPr>
            </w:pPr>
            <w:r>
              <w:rPr>
                <w:sz w:val="28"/>
                <w:szCs w:val="28"/>
              </w:rPr>
              <w:t xml:space="preserve">Посыльный </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т.89242978198</w:t>
            </w:r>
          </w:p>
        </w:tc>
        <w:tc>
          <w:tcPr>
            <w:tcW w:w="1854" w:type="dxa"/>
          </w:tcPr>
          <w:p w:rsidR="0031597F" w:rsidRPr="000A384E" w:rsidRDefault="0031597F" w:rsidP="0033334B">
            <w:r>
              <w:t>ООО «Теплосеть»</w:t>
            </w:r>
          </w:p>
          <w:p w:rsidR="0031597F" w:rsidRPr="000A384E" w:rsidRDefault="0031597F" w:rsidP="0033334B">
            <w:r>
              <w:t>43-1-62</w:t>
            </w:r>
          </w:p>
        </w:tc>
        <w:tc>
          <w:tcPr>
            <w:tcW w:w="1630" w:type="dxa"/>
          </w:tcPr>
          <w:p w:rsidR="0031597F" w:rsidRPr="000A384E" w:rsidRDefault="0031597F" w:rsidP="0033334B">
            <w:r w:rsidRPr="000A384E">
              <w:t>телефон</w:t>
            </w:r>
          </w:p>
        </w:tc>
      </w:tr>
      <w:tr w:rsidR="0031597F" w:rsidRPr="000A384E" w:rsidTr="0033334B">
        <w:trPr>
          <w:trHeight w:val="318"/>
        </w:trPr>
        <w:tc>
          <w:tcPr>
            <w:tcW w:w="624" w:type="dxa"/>
            <w:vMerge/>
          </w:tcPr>
          <w:p w:rsidR="0031597F" w:rsidRDefault="0031597F" w:rsidP="0033334B">
            <w:pPr>
              <w:rPr>
                <w:sz w:val="28"/>
                <w:szCs w:val="28"/>
              </w:rPr>
            </w:pPr>
          </w:p>
        </w:tc>
        <w:tc>
          <w:tcPr>
            <w:tcW w:w="2237" w:type="dxa"/>
          </w:tcPr>
          <w:p w:rsidR="0031597F" w:rsidRDefault="0031597F" w:rsidP="0033334B">
            <w:pPr>
              <w:rPr>
                <w:sz w:val="28"/>
                <w:szCs w:val="28"/>
              </w:rPr>
            </w:pPr>
          </w:p>
        </w:tc>
        <w:tc>
          <w:tcPr>
            <w:tcW w:w="1626"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701" w:type="dxa"/>
          </w:tcPr>
          <w:p w:rsidR="0031597F" w:rsidRPr="000A384E" w:rsidRDefault="0031597F" w:rsidP="0033334B"/>
        </w:tc>
        <w:tc>
          <w:tcPr>
            <w:tcW w:w="1854" w:type="dxa"/>
          </w:tcPr>
          <w:p w:rsidR="0031597F" w:rsidRDefault="0031597F" w:rsidP="0033334B"/>
        </w:tc>
        <w:tc>
          <w:tcPr>
            <w:tcW w:w="1630" w:type="dxa"/>
          </w:tcPr>
          <w:p w:rsidR="0031597F" w:rsidRPr="000A384E" w:rsidRDefault="0031597F" w:rsidP="0033334B"/>
        </w:tc>
      </w:tr>
      <w:tr w:rsidR="0031597F" w:rsidRPr="000A384E" w:rsidTr="0033334B">
        <w:trPr>
          <w:trHeight w:val="318"/>
        </w:trPr>
        <w:tc>
          <w:tcPr>
            <w:tcW w:w="624" w:type="dxa"/>
            <w:vMerge w:val="restart"/>
          </w:tcPr>
          <w:p w:rsidR="0031597F" w:rsidRDefault="0031597F" w:rsidP="0033334B">
            <w:pPr>
              <w:rPr>
                <w:sz w:val="28"/>
                <w:szCs w:val="28"/>
              </w:rPr>
            </w:pPr>
            <w:r>
              <w:rPr>
                <w:sz w:val="28"/>
                <w:szCs w:val="28"/>
              </w:rPr>
              <w:t>13</w:t>
            </w:r>
          </w:p>
        </w:tc>
        <w:tc>
          <w:tcPr>
            <w:tcW w:w="2237" w:type="dxa"/>
          </w:tcPr>
          <w:p w:rsidR="0031597F" w:rsidRDefault="0031597F" w:rsidP="0033334B">
            <w:pPr>
              <w:rPr>
                <w:sz w:val="28"/>
                <w:szCs w:val="28"/>
              </w:rPr>
            </w:pPr>
            <w:r>
              <w:rPr>
                <w:sz w:val="28"/>
                <w:szCs w:val="28"/>
              </w:rPr>
              <w:t xml:space="preserve">Николаев </w:t>
            </w:r>
            <w:proofErr w:type="gramStart"/>
            <w:r>
              <w:rPr>
                <w:sz w:val="28"/>
                <w:szCs w:val="28"/>
              </w:rPr>
              <w:t>Н.Г</w:t>
            </w:r>
            <w:proofErr w:type="gramEnd"/>
          </w:p>
        </w:tc>
        <w:tc>
          <w:tcPr>
            <w:tcW w:w="1626" w:type="dxa"/>
          </w:tcPr>
          <w:p w:rsidR="0031597F" w:rsidRDefault="0031597F" w:rsidP="0033334B">
            <w:pPr>
              <w:rPr>
                <w:sz w:val="28"/>
                <w:szCs w:val="28"/>
              </w:rPr>
            </w:pPr>
            <w:r>
              <w:rPr>
                <w:sz w:val="28"/>
                <w:szCs w:val="28"/>
              </w:rPr>
              <w:t xml:space="preserve">Посыльный </w:t>
            </w:r>
          </w:p>
        </w:tc>
        <w:tc>
          <w:tcPr>
            <w:tcW w:w="1701"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т.89960229344</w:t>
            </w:r>
          </w:p>
        </w:tc>
        <w:tc>
          <w:tcPr>
            <w:tcW w:w="1854" w:type="dxa"/>
          </w:tcPr>
          <w:p w:rsidR="0031597F" w:rsidRPr="000A384E" w:rsidRDefault="0031597F" w:rsidP="0033334B">
            <w:r>
              <w:t>ООО «Теплосеть»</w:t>
            </w:r>
          </w:p>
          <w:p w:rsidR="0031597F" w:rsidRPr="000A384E" w:rsidRDefault="0031597F" w:rsidP="0033334B">
            <w:r>
              <w:t>43-1-62</w:t>
            </w:r>
          </w:p>
        </w:tc>
        <w:tc>
          <w:tcPr>
            <w:tcW w:w="1630" w:type="dxa"/>
          </w:tcPr>
          <w:p w:rsidR="0031597F" w:rsidRPr="000A384E" w:rsidRDefault="0031597F" w:rsidP="0033334B">
            <w:r w:rsidRPr="000A384E">
              <w:t>телефон</w:t>
            </w:r>
          </w:p>
        </w:tc>
      </w:tr>
      <w:tr w:rsidR="0031597F" w:rsidRPr="000A384E" w:rsidTr="0033334B">
        <w:trPr>
          <w:trHeight w:val="318"/>
        </w:trPr>
        <w:tc>
          <w:tcPr>
            <w:tcW w:w="624" w:type="dxa"/>
            <w:vMerge/>
          </w:tcPr>
          <w:p w:rsidR="0031597F" w:rsidRDefault="0031597F" w:rsidP="0033334B">
            <w:pPr>
              <w:rPr>
                <w:sz w:val="28"/>
                <w:szCs w:val="28"/>
              </w:rPr>
            </w:pPr>
          </w:p>
        </w:tc>
        <w:tc>
          <w:tcPr>
            <w:tcW w:w="2237" w:type="dxa"/>
          </w:tcPr>
          <w:p w:rsidR="0031597F" w:rsidRDefault="0031597F" w:rsidP="0033334B">
            <w:pPr>
              <w:rPr>
                <w:sz w:val="28"/>
                <w:szCs w:val="28"/>
              </w:rPr>
            </w:pPr>
          </w:p>
        </w:tc>
        <w:tc>
          <w:tcPr>
            <w:tcW w:w="1626"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701" w:type="dxa"/>
          </w:tcPr>
          <w:p w:rsidR="0031597F" w:rsidRPr="000A384E" w:rsidRDefault="0031597F" w:rsidP="0033334B"/>
        </w:tc>
        <w:tc>
          <w:tcPr>
            <w:tcW w:w="1854" w:type="dxa"/>
          </w:tcPr>
          <w:p w:rsidR="0031597F" w:rsidRDefault="0031597F" w:rsidP="0033334B"/>
        </w:tc>
        <w:tc>
          <w:tcPr>
            <w:tcW w:w="1630" w:type="dxa"/>
          </w:tcPr>
          <w:p w:rsidR="0031597F" w:rsidRPr="000A384E" w:rsidRDefault="0031597F" w:rsidP="0033334B"/>
        </w:tc>
      </w:tr>
    </w:tbl>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p>
    <w:p w:rsidR="0031597F" w:rsidRDefault="0031597F" w:rsidP="0031597F">
      <w:pPr>
        <w:jc w:val="center"/>
        <w:rPr>
          <w:sz w:val="28"/>
          <w:szCs w:val="28"/>
        </w:rPr>
      </w:pPr>
      <w:r>
        <w:rPr>
          <w:sz w:val="28"/>
          <w:szCs w:val="28"/>
        </w:rPr>
        <w:lastRenderedPageBreak/>
        <w:t>ГРУППА РОЗЫСКА ШОПСМО</w:t>
      </w:r>
    </w:p>
    <w:p w:rsidR="0031597F" w:rsidRDefault="0031597F" w:rsidP="0031597F">
      <w:pPr>
        <w:rPr>
          <w:sz w:val="28"/>
          <w:szCs w:val="28"/>
        </w:rPr>
      </w:pPr>
    </w:p>
    <w:tbl>
      <w:tblPr>
        <w:tblStyle w:val="af"/>
        <w:tblW w:w="9672" w:type="dxa"/>
        <w:tblLayout w:type="fixed"/>
        <w:tblLook w:val="04A0" w:firstRow="1" w:lastRow="0" w:firstColumn="1" w:lastColumn="0" w:noHBand="0" w:noVBand="1"/>
      </w:tblPr>
      <w:tblGrid>
        <w:gridCol w:w="643"/>
        <w:gridCol w:w="2046"/>
        <w:gridCol w:w="1701"/>
        <w:gridCol w:w="1842"/>
        <w:gridCol w:w="1985"/>
        <w:gridCol w:w="1455"/>
      </w:tblGrid>
      <w:tr w:rsidR="0031597F" w:rsidRPr="000A384E" w:rsidTr="0033334B">
        <w:trPr>
          <w:trHeight w:val="970"/>
        </w:trPr>
        <w:tc>
          <w:tcPr>
            <w:tcW w:w="643" w:type="dxa"/>
          </w:tcPr>
          <w:p w:rsidR="0031597F" w:rsidRPr="000A384E" w:rsidRDefault="0031597F" w:rsidP="0033334B">
            <w:r w:rsidRPr="000A384E">
              <w:t>№</w:t>
            </w:r>
          </w:p>
        </w:tc>
        <w:tc>
          <w:tcPr>
            <w:tcW w:w="2046" w:type="dxa"/>
          </w:tcPr>
          <w:p w:rsidR="0031597F" w:rsidRPr="000A384E" w:rsidRDefault="0031597F" w:rsidP="0033334B">
            <w:r w:rsidRPr="000A384E">
              <w:t>ФИО</w:t>
            </w:r>
          </w:p>
        </w:tc>
        <w:tc>
          <w:tcPr>
            <w:tcW w:w="1701" w:type="dxa"/>
          </w:tcPr>
          <w:p w:rsidR="0031597F" w:rsidRPr="000A384E" w:rsidRDefault="0031597F" w:rsidP="0033334B">
            <w:r w:rsidRPr="000A384E">
              <w:t xml:space="preserve">На какую должность </w:t>
            </w:r>
            <w:proofErr w:type="spellStart"/>
            <w:r w:rsidRPr="000A384E">
              <w:t>предназн</w:t>
            </w:r>
            <w:proofErr w:type="spellEnd"/>
            <w:r w:rsidRPr="000A384E">
              <w:t>.</w:t>
            </w:r>
          </w:p>
        </w:tc>
        <w:tc>
          <w:tcPr>
            <w:tcW w:w="1842" w:type="dxa"/>
          </w:tcPr>
          <w:p w:rsidR="0031597F" w:rsidRPr="000A384E" w:rsidRDefault="0031597F" w:rsidP="0033334B">
            <w:r w:rsidRPr="000A384E">
              <w:t>Домашний адрес и телефон</w:t>
            </w:r>
          </w:p>
        </w:tc>
        <w:tc>
          <w:tcPr>
            <w:tcW w:w="1985" w:type="dxa"/>
          </w:tcPr>
          <w:p w:rsidR="0031597F" w:rsidRPr="000A384E" w:rsidRDefault="0031597F" w:rsidP="0033334B">
            <w:r w:rsidRPr="000A384E">
              <w:t>Место работы и телефон</w:t>
            </w:r>
          </w:p>
        </w:tc>
        <w:tc>
          <w:tcPr>
            <w:tcW w:w="1455" w:type="dxa"/>
          </w:tcPr>
          <w:p w:rsidR="0031597F" w:rsidRPr="000A384E" w:rsidRDefault="0031597F" w:rsidP="0033334B">
            <w:r w:rsidRPr="000A384E">
              <w:t>Порядок оповещения</w:t>
            </w:r>
          </w:p>
        </w:tc>
      </w:tr>
      <w:tr w:rsidR="0031597F" w:rsidRPr="000A384E" w:rsidTr="0033334B">
        <w:trPr>
          <w:trHeight w:val="652"/>
        </w:trPr>
        <w:tc>
          <w:tcPr>
            <w:tcW w:w="643" w:type="dxa"/>
          </w:tcPr>
          <w:p w:rsidR="0031597F" w:rsidRDefault="0031597F" w:rsidP="0033334B">
            <w:pPr>
              <w:rPr>
                <w:sz w:val="28"/>
                <w:szCs w:val="28"/>
              </w:rPr>
            </w:pPr>
            <w:r>
              <w:rPr>
                <w:sz w:val="28"/>
                <w:szCs w:val="28"/>
              </w:rPr>
              <w:t>1</w:t>
            </w:r>
          </w:p>
        </w:tc>
        <w:tc>
          <w:tcPr>
            <w:tcW w:w="2046" w:type="dxa"/>
          </w:tcPr>
          <w:p w:rsidR="0031597F" w:rsidRPr="000A384E" w:rsidRDefault="0031597F" w:rsidP="0033334B">
            <w:proofErr w:type="spellStart"/>
            <w:r>
              <w:t>Батомункуева</w:t>
            </w:r>
            <w:proofErr w:type="spellEnd"/>
            <w:r>
              <w:t xml:space="preserve"> Р.Д.</w:t>
            </w:r>
          </w:p>
        </w:tc>
        <w:tc>
          <w:tcPr>
            <w:tcW w:w="1701" w:type="dxa"/>
          </w:tcPr>
          <w:p w:rsidR="0031597F" w:rsidRPr="000A384E" w:rsidRDefault="0031597F" w:rsidP="0033334B">
            <w:r w:rsidRPr="000A384E">
              <w:t xml:space="preserve">Начальник </w:t>
            </w:r>
            <w:r>
              <w:t>группы розыска</w:t>
            </w:r>
          </w:p>
        </w:tc>
        <w:tc>
          <w:tcPr>
            <w:tcW w:w="1842" w:type="dxa"/>
          </w:tcPr>
          <w:p w:rsidR="0031597F" w:rsidRPr="000A384E" w:rsidRDefault="0031597F" w:rsidP="0033334B">
            <w:proofErr w:type="spellStart"/>
            <w:r w:rsidRPr="000A384E">
              <w:t>с.Цаган</w:t>
            </w:r>
            <w:proofErr w:type="spellEnd"/>
            <w:r w:rsidRPr="000A384E">
              <w:t>-Ола</w:t>
            </w:r>
          </w:p>
          <w:p w:rsidR="0031597F" w:rsidRPr="000A384E" w:rsidRDefault="0031597F" w:rsidP="0033334B">
            <w:r>
              <w:t>т.89955532744</w:t>
            </w:r>
          </w:p>
        </w:tc>
        <w:tc>
          <w:tcPr>
            <w:tcW w:w="1985" w:type="dxa"/>
          </w:tcPr>
          <w:p w:rsidR="0031597F" w:rsidRPr="000A384E" w:rsidRDefault="0031597F" w:rsidP="0033334B">
            <w:r>
              <w:t>ДК «Цаган-Ола» МБУК</w:t>
            </w:r>
          </w:p>
          <w:p w:rsidR="0031597F" w:rsidRPr="000A384E" w:rsidRDefault="0031597F" w:rsidP="0033334B">
            <w:r w:rsidRPr="000A384E">
              <w:t>4</w:t>
            </w:r>
            <w:r>
              <w:t>3</w:t>
            </w:r>
            <w:r w:rsidRPr="000A384E">
              <w:t>-1-22</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tcPr>
          <w:p w:rsidR="0031597F" w:rsidRDefault="0031597F" w:rsidP="0033334B">
            <w:pPr>
              <w:rPr>
                <w:sz w:val="28"/>
                <w:szCs w:val="28"/>
              </w:rPr>
            </w:pPr>
            <w:r>
              <w:rPr>
                <w:sz w:val="28"/>
                <w:szCs w:val="28"/>
              </w:rPr>
              <w:t>2</w:t>
            </w:r>
          </w:p>
        </w:tc>
        <w:tc>
          <w:tcPr>
            <w:tcW w:w="2046" w:type="dxa"/>
          </w:tcPr>
          <w:p w:rsidR="0031597F" w:rsidRDefault="0031597F" w:rsidP="0033334B">
            <w:pPr>
              <w:rPr>
                <w:sz w:val="28"/>
                <w:szCs w:val="28"/>
              </w:rPr>
            </w:pPr>
            <w:r>
              <w:rPr>
                <w:sz w:val="28"/>
                <w:szCs w:val="28"/>
              </w:rPr>
              <w:t>Доржиева Э.А.</w:t>
            </w:r>
          </w:p>
        </w:tc>
        <w:tc>
          <w:tcPr>
            <w:tcW w:w="1701" w:type="dxa"/>
          </w:tcPr>
          <w:p w:rsidR="0031597F" w:rsidRDefault="0031597F" w:rsidP="0033334B">
            <w:pPr>
              <w:rPr>
                <w:sz w:val="28"/>
                <w:szCs w:val="28"/>
              </w:rPr>
            </w:pPr>
            <w:r>
              <w:rPr>
                <w:sz w:val="28"/>
                <w:szCs w:val="28"/>
              </w:rPr>
              <w:t xml:space="preserve">Резерв </w:t>
            </w:r>
          </w:p>
        </w:tc>
        <w:tc>
          <w:tcPr>
            <w:tcW w:w="1842" w:type="dxa"/>
          </w:tcPr>
          <w:p w:rsidR="0031597F" w:rsidRPr="000A384E" w:rsidRDefault="0031597F" w:rsidP="0033334B">
            <w:proofErr w:type="spellStart"/>
            <w:r w:rsidRPr="000A384E">
              <w:t>с.Цаган</w:t>
            </w:r>
            <w:proofErr w:type="spellEnd"/>
            <w:r w:rsidRPr="000A384E">
              <w:t>-Ола</w:t>
            </w:r>
          </w:p>
          <w:p w:rsidR="0031597F" w:rsidRPr="000A384E" w:rsidRDefault="0031597F" w:rsidP="0033334B">
            <w:r>
              <w:t>т.89963140458</w:t>
            </w:r>
          </w:p>
        </w:tc>
        <w:tc>
          <w:tcPr>
            <w:tcW w:w="1985" w:type="dxa"/>
          </w:tcPr>
          <w:p w:rsidR="0031597F" w:rsidRPr="000A384E" w:rsidRDefault="0031597F" w:rsidP="0033334B">
            <w:r>
              <w:t>ДК «Цаган-Ола» МБУК</w:t>
            </w:r>
          </w:p>
          <w:p w:rsidR="0031597F" w:rsidRPr="000A384E" w:rsidRDefault="0031597F" w:rsidP="0033334B">
            <w:r w:rsidRPr="000A384E">
              <w:t>4</w:t>
            </w:r>
            <w:r>
              <w:t>3</w:t>
            </w:r>
            <w:r w:rsidRPr="000A384E">
              <w:t>-1-22</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vMerge w:val="restart"/>
          </w:tcPr>
          <w:p w:rsidR="0031597F" w:rsidRDefault="0031597F" w:rsidP="0033334B">
            <w:pPr>
              <w:rPr>
                <w:sz w:val="28"/>
                <w:szCs w:val="28"/>
              </w:rPr>
            </w:pPr>
            <w:r>
              <w:rPr>
                <w:sz w:val="28"/>
                <w:szCs w:val="28"/>
              </w:rPr>
              <w:t>3</w:t>
            </w:r>
          </w:p>
        </w:tc>
        <w:tc>
          <w:tcPr>
            <w:tcW w:w="2046" w:type="dxa"/>
          </w:tcPr>
          <w:p w:rsidR="0031597F" w:rsidRDefault="0031597F" w:rsidP="0033334B">
            <w:pPr>
              <w:rPr>
                <w:sz w:val="28"/>
                <w:szCs w:val="28"/>
              </w:rPr>
            </w:pPr>
            <w:r>
              <w:rPr>
                <w:sz w:val="28"/>
                <w:szCs w:val="28"/>
              </w:rPr>
              <w:t>Семенова Р.Р.</w:t>
            </w:r>
          </w:p>
        </w:tc>
        <w:tc>
          <w:tcPr>
            <w:tcW w:w="1701" w:type="dxa"/>
          </w:tcPr>
          <w:p w:rsidR="0031597F" w:rsidRDefault="0031597F" w:rsidP="0033334B">
            <w:pPr>
              <w:rPr>
                <w:sz w:val="28"/>
                <w:szCs w:val="28"/>
              </w:rPr>
            </w:pPr>
            <w:r>
              <w:rPr>
                <w:sz w:val="28"/>
                <w:szCs w:val="28"/>
              </w:rPr>
              <w:t>Технический работник</w:t>
            </w:r>
          </w:p>
        </w:tc>
        <w:tc>
          <w:tcPr>
            <w:tcW w:w="1842"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т.89245726937</w:t>
            </w:r>
          </w:p>
        </w:tc>
        <w:tc>
          <w:tcPr>
            <w:tcW w:w="1985" w:type="dxa"/>
          </w:tcPr>
          <w:p w:rsidR="0031597F" w:rsidRPr="000A384E" w:rsidRDefault="0031597F" w:rsidP="0033334B">
            <w:r w:rsidRPr="000A384E">
              <w:t>Администрация</w:t>
            </w:r>
          </w:p>
          <w:p w:rsidR="0031597F" w:rsidRPr="000A384E" w:rsidRDefault="0031597F" w:rsidP="0033334B">
            <w:r w:rsidRPr="000A384E">
              <w:t>4</w:t>
            </w:r>
            <w:r>
              <w:t>3</w:t>
            </w:r>
            <w:r w:rsidRPr="000A384E">
              <w:t>-1-22</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vMerge/>
          </w:tcPr>
          <w:p w:rsidR="0031597F" w:rsidRDefault="0031597F" w:rsidP="0033334B">
            <w:pPr>
              <w:rPr>
                <w:sz w:val="28"/>
                <w:szCs w:val="28"/>
              </w:rPr>
            </w:pPr>
          </w:p>
        </w:tc>
        <w:tc>
          <w:tcPr>
            <w:tcW w:w="2046" w:type="dxa"/>
          </w:tcPr>
          <w:p w:rsidR="0031597F" w:rsidRDefault="0031597F" w:rsidP="0033334B">
            <w:pPr>
              <w:rPr>
                <w:sz w:val="28"/>
                <w:szCs w:val="28"/>
              </w:rPr>
            </w:pPr>
          </w:p>
        </w:tc>
        <w:tc>
          <w:tcPr>
            <w:tcW w:w="1701"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842" w:type="dxa"/>
          </w:tcPr>
          <w:p w:rsidR="0031597F" w:rsidRDefault="0031597F" w:rsidP="0033334B">
            <w:pPr>
              <w:rPr>
                <w:sz w:val="28"/>
                <w:szCs w:val="28"/>
              </w:rPr>
            </w:pPr>
          </w:p>
        </w:tc>
        <w:tc>
          <w:tcPr>
            <w:tcW w:w="1985" w:type="dxa"/>
          </w:tcPr>
          <w:p w:rsidR="0031597F" w:rsidRPr="000A384E" w:rsidRDefault="0031597F" w:rsidP="0033334B"/>
        </w:tc>
        <w:tc>
          <w:tcPr>
            <w:tcW w:w="1455" w:type="dxa"/>
          </w:tcPr>
          <w:p w:rsidR="0031597F" w:rsidRPr="000A384E" w:rsidRDefault="0031597F" w:rsidP="0033334B"/>
        </w:tc>
      </w:tr>
      <w:tr w:rsidR="0031597F" w:rsidRPr="000A384E" w:rsidTr="0033334B">
        <w:trPr>
          <w:trHeight w:val="318"/>
        </w:trPr>
        <w:tc>
          <w:tcPr>
            <w:tcW w:w="643" w:type="dxa"/>
            <w:vMerge w:val="restart"/>
          </w:tcPr>
          <w:p w:rsidR="0031597F" w:rsidRDefault="0031597F" w:rsidP="0033334B">
            <w:pPr>
              <w:rPr>
                <w:sz w:val="28"/>
                <w:szCs w:val="28"/>
              </w:rPr>
            </w:pPr>
            <w:r>
              <w:rPr>
                <w:sz w:val="28"/>
                <w:szCs w:val="28"/>
              </w:rPr>
              <w:t>4</w:t>
            </w:r>
          </w:p>
        </w:tc>
        <w:tc>
          <w:tcPr>
            <w:tcW w:w="2046" w:type="dxa"/>
          </w:tcPr>
          <w:p w:rsidR="0031597F" w:rsidRDefault="0031597F" w:rsidP="0033334B">
            <w:pPr>
              <w:rPr>
                <w:sz w:val="28"/>
                <w:szCs w:val="28"/>
              </w:rPr>
            </w:pPr>
            <w:r>
              <w:rPr>
                <w:sz w:val="28"/>
                <w:szCs w:val="28"/>
              </w:rPr>
              <w:t>Бадмаева Ц.В.</w:t>
            </w:r>
          </w:p>
        </w:tc>
        <w:tc>
          <w:tcPr>
            <w:tcW w:w="1701" w:type="dxa"/>
          </w:tcPr>
          <w:p w:rsidR="0031597F" w:rsidRDefault="0031597F" w:rsidP="0033334B">
            <w:pPr>
              <w:rPr>
                <w:sz w:val="28"/>
                <w:szCs w:val="28"/>
              </w:rPr>
            </w:pPr>
            <w:r>
              <w:rPr>
                <w:sz w:val="28"/>
                <w:szCs w:val="28"/>
              </w:rPr>
              <w:t>Посыльный</w:t>
            </w:r>
          </w:p>
          <w:p w:rsidR="0031597F" w:rsidRDefault="0031597F" w:rsidP="0033334B">
            <w:pPr>
              <w:rPr>
                <w:sz w:val="28"/>
                <w:szCs w:val="28"/>
              </w:rPr>
            </w:pPr>
          </w:p>
        </w:tc>
        <w:tc>
          <w:tcPr>
            <w:tcW w:w="1842"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т.89242959005</w:t>
            </w:r>
          </w:p>
        </w:tc>
        <w:tc>
          <w:tcPr>
            <w:tcW w:w="1985" w:type="dxa"/>
          </w:tcPr>
          <w:p w:rsidR="0031597F" w:rsidRPr="000A384E" w:rsidRDefault="0031597F" w:rsidP="0033334B">
            <w:r w:rsidRPr="000A384E">
              <w:t>Администрация</w:t>
            </w:r>
          </w:p>
          <w:p w:rsidR="0031597F" w:rsidRPr="000A384E" w:rsidRDefault="0031597F" w:rsidP="0033334B">
            <w:r w:rsidRPr="000A384E">
              <w:t>4</w:t>
            </w:r>
            <w:r>
              <w:t>3</w:t>
            </w:r>
            <w:r w:rsidRPr="000A384E">
              <w:t>-1-22</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vMerge/>
          </w:tcPr>
          <w:p w:rsidR="0031597F" w:rsidRDefault="0031597F" w:rsidP="0033334B">
            <w:pPr>
              <w:rPr>
                <w:sz w:val="28"/>
                <w:szCs w:val="28"/>
              </w:rPr>
            </w:pPr>
          </w:p>
        </w:tc>
        <w:tc>
          <w:tcPr>
            <w:tcW w:w="2046" w:type="dxa"/>
          </w:tcPr>
          <w:p w:rsidR="0031597F" w:rsidRDefault="0031597F" w:rsidP="0033334B">
            <w:pPr>
              <w:rPr>
                <w:sz w:val="28"/>
                <w:szCs w:val="28"/>
              </w:rPr>
            </w:pPr>
          </w:p>
        </w:tc>
        <w:tc>
          <w:tcPr>
            <w:tcW w:w="1701" w:type="dxa"/>
          </w:tcPr>
          <w:p w:rsidR="0031597F" w:rsidRDefault="0031597F" w:rsidP="0033334B">
            <w:pPr>
              <w:rPr>
                <w:sz w:val="28"/>
                <w:szCs w:val="28"/>
              </w:rPr>
            </w:pPr>
            <w:proofErr w:type="spellStart"/>
            <w:r>
              <w:rPr>
                <w:sz w:val="28"/>
                <w:szCs w:val="28"/>
              </w:rPr>
              <w:t>резарв</w:t>
            </w:r>
            <w:proofErr w:type="spellEnd"/>
          </w:p>
        </w:tc>
        <w:tc>
          <w:tcPr>
            <w:tcW w:w="1842" w:type="dxa"/>
          </w:tcPr>
          <w:p w:rsidR="0031597F" w:rsidRPr="000A384E" w:rsidRDefault="0031597F" w:rsidP="0033334B"/>
        </w:tc>
        <w:tc>
          <w:tcPr>
            <w:tcW w:w="1985" w:type="dxa"/>
          </w:tcPr>
          <w:p w:rsidR="0031597F" w:rsidRPr="000A384E" w:rsidRDefault="0031597F" w:rsidP="0033334B"/>
        </w:tc>
        <w:tc>
          <w:tcPr>
            <w:tcW w:w="1455" w:type="dxa"/>
          </w:tcPr>
          <w:p w:rsidR="0031597F" w:rsidRPr="000A384E" w:rsidRDefault="0031597F" w:rsidP="0033334B"/>
        </w:tc>
      </w:tr>
      <w:tr w:rsidR="0031597F" w:rsidRPr="000A384E" w:rsidTr="0033334B">
        <w:trPr>
          <w:trHeight w:val="318"/>
        </w:trPr>
        <w:tc>
          <w:tcPr>
            <w:tcW w:w="643" w:type="dxa"/>
          </w:tcPr>
          <w:p w:rsidR="0031597F" w:rsidRDefault="0031597F" w:rsidP="0033334B">
            <w:pPr>
              <w:rPr>
                <w:sz w:val="28"/>
                <w:szCs w:val="28"/>
              </w:rPr>
            </w:pPr>
            <w:r>
              <w:rPr>
                <w:sz w:val="28"/>
                <w:szCs w:val="28"/>
              </w:rPr>
              <w:t>5</w:t>
            </w:r>
          </w:p>
        </w:tc>
        <w:tc>
          <w:tcPr>
            <w:tcW w:w="2046" w:type="dxa"/>
          </w:tcPr>
          <w:p w:rsidR="0031597F" w:rsidRDefault="0031597F" w:rsidP="0033334B">
            <w:pPr>
              <w:rPr>
                <w:sz w:val="28"/>
                <w:szCs w:val="28"/>
              </w:rPr>
            </w:pPr>
            <w:proofErr w:type="spellStart"/>
            <w:r>
              <w:rPr>
                <w:sz w:val="28"/>
                <w:szCs w:val="28"/>
              </w:rPr>
              <w:t>Жанчипов</w:t>
            </w:r>
            <w:proofErr w:type="spellEnd"/>
            <w:r>
              <w:rPr>
                <w:sz w:val="28"/>
                <w:szCs w:val="28"/>
              </w:rPr>
              <w:t xml:space="preserve"> А.Б.</w:t>
            </w:r>
          </w:p>
        </w:tc>
        <w:tc>
          <w:tcPr>
            <w:tcW w:w="1701" w:type="dxa"/>
          </w:tcPr>
          <w:p w:rsidR="0031597F" w:rsidRDefault="0031597F" w:rsidP="0033334B">
            <w:pPr>
              <w:rPr>
                <w:sz w:val="28"/>
                <w:szCs w:val="28"/>
              </w:rPr>
            </w:pPr>
            <w:r>
              <w:rPr>
                <w:sz w:val="28"/>
                <w:szCs w:val="28"/>
              </w:rPr>
              <w:t>Сотрудник</w:t>
            </w:r>
          </w:p>
          <w:p w:rsidR="0031597F" w:rsidRDefault="0031597F" w:rsidP="0033334B">
            <w:pPr>
              <w:rPr>
                <w:sz w:val="28"/>
                <w:szCs w:val="28"/>
              </w:rPr>
            </w:pPr>
            <w:r>
              <w:rPr>
                <w:sz w:val="28"/>
                <w:szCs w:val="28"/>
              </w:rPr>
              <w:t>полиции</w:t>
            </w:r>
          </w:p>
        </w:tc>
        <w:tc>
          <w:tcPr>
            <w:tcW w:w="1842" w:type="dxa"/>
          </w:tcPr>
          <w:p w:rsidR="0031597F" w:rsidRDefault="0031597F" w:rsidP="0033334B">
            <w:r>
              <w:t>п. Могойтуй</w:t>
            </w:r>
          </w:p>
          <w:p w:rsidR="0031597F" w:rsidRPr="000A384E" w:rsidRDefault="0031597F" w:rsidP="0033334B">
            <w:r>
              <w:t>89994108153</w:t>
            </w:r>
          </w:p>
        </w:tc>
        <w:tc>
          <w:tcPr>
            <w:tcW w:w="1985" w:type="dxa"/>
          </w:tcPr>
          <w:p w:rsidR="0031597F" w:rsidRPr="000A384E" w:rsidRDefault="0031597F" w:rsidP="0033334B">
            <w:r>
              <w:t>ОВД по Могойтуй-</w:t>
            </w:r>
            <w:proofErr w:type="spellStart"/>
            <w:r>
              <w:t>му</w:t>
            </w:r>
            <w:proofErr w:type="spellEnd"/>
            <w:r>
              <w:t xml:space="preserve"> району</w:t>
            </w:r>
          </w:p>
        </w:tc>
        <w:tc>
          <w:tcPr>
            <w:tcW w:w="1455" w:type="dxa"/>
          </w:tcPr>
          <w:p w:rsidR="0031597F" w:rsidRPr="000A384E" w:rsidRDefault="0031597F" w:rsidP="0033334B">
            <w:r>
              <w:t>телефон</w:t>
            </w:r>
          </w:p>
        </w:tc>
      </w:tr>
    </w:tbl>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p>
    <w:p w:rsidR="0031597F" w:rsidRDefault="0031597F" w:rsidP="0031597F">
      <w:pPr>
        <w:rPr>
          <w:sz w:val="28"/>
          <w:szCs w:val="28"/>
        </w:rPr>
      </w:pPr>
      <w:r>
        <w:rPr>
          <w:sz w:val="28"/>
          <w:szCs w:val="28"/>
        </w:rPr>
        <w:lastRenderedPageBreak/>
        <w:t>ОТДЕЛЕНИЕ СБОРА, ФОРМИРОВАНИЯ И ОТПРАВКИ РЕСУРСОВ ШОПСМО</w:t>
      </w:r>
    </w:p>
    <w:tbl>
      <w:tblPr>
        <w:tblStyle w:val="af"/>
        <w:tblW w:w="9672" w:type="dxa"/>
        <w:tblLayout w:type="fixed"/>
        <w:tblLook w:val="04A0" w:firstRow="1" w:lastRow="0" w:firstColumn="1" w:lastColumn="0" w:noHBand="0" w:noVBand="1"/>
      </w:tblPr>
      <w:tblGrid>
        <w:gridCol w:w="643"/>
        <w:gridCol w:w="2046"/>
        <w:gridCol w:w="1701"/>
        <w:gridCol w:w="1842"/>
        <w:gridCol w:w="1985"/>
        <w:gridCol w:w="1455"/>
      </w:tblGrid>
      <w:tr w:rsidR="0031597F" w:rsidRPr="000A384E" w:rsidTr="0033334B">
        <w:trPr>
          <w:trHeight w:val="970"/>
        </w:trPr>
        <w:tc>
          <w:tcPr>
            <w:tcW w:w="643" w:type="dxa"/>
          </w:tcPr>
          <w:p w:rsidR="0031597F" w:rsidRPr="000A384E" w:rsidRDefault="0031597F" w:rsidP="0033334B">
            <w:r w:rsidRPr="000A384E">
              <w:t>№</w:t>
            </w:r>
          </w:p>
        </w:tc>
        <w:tc>
          <w:tcPr>
            <w:tcW w:w="2046" w:type="dxa"/>
          </w:tcPr>
          <w:p w:rsidR="0031597F" w:rsidRPr="000A384E" w:rsidRDefault="0031597F" w:rsidP="0033334B">
            <w:r w:rsidRPr="000A384E">
              <w:t>ФИО</w:t>
            </w:r>
          </w:p>
        </w:tc>
        <w:tc>
          <w:tcPr>
            <w:tcW w:w="1701" w:type="dxa"/>
          </w:tcPr>
          <w:p w:rsidR="0031597F" w:rsidRPr="000A384E" w:rsidRDefault="0031597F" w:rsidP="0033334B">
            <w:r w:rsidRPr="000A384E">
              <w:t xml:space="preserve">На какую должность </w:t>
            </w:r>
            <w:proofErr w:type="spellStart"/>
            <w:r w:rsidRPr="000A384E">
              <w:t>предназн</w:t>
            </w:r>
            <w:proofErr w:type="spellEnd"/>
            <w:r w:rsidRPr="000A384E">
              <w:t>.</w:t>
            </w:r>
          </w:p>
        </w:tc>
        <w:tc>
          <w:tcPr>
            <w:tcW w:w="1842" w:type="dxa"/>
          </w:tcPr>
          <w:p w:rsidR="0031597F" w:rsidRPr="000A384E" w:rsidRDefault="0031597F" w:rsidP="0033334B">
            <w:r w:rsidRPr="000A384E">
              <w:t>Домашний адрес и телефон</w:t>
            </w:r>
          </w:p>
        </w:tc>
        <w:tc>
          <w:tcPr>
            <w:tcW w:w="1985" w:type="dxa"/>
          </w:tcPr>
          <w:p w:rsidR="0031597F" w:rsidRPr="000A384E" w:rsidRDefault="0031597F" w:rsidP="0033334B">
            <w:r w:rsidRPr="000A384E">
              <w:t>Место работы и телефон</w:t>
            </w:r>
          </w:p>
        </w:tc>
        <w:tc>
          <w:tcPr>
            <w:tcW w:w="1455" w:type="dxa"/>
          </w:tcPr>
          <w:p w:rsidR="0031597F" w:rsidRPr="000A384E" w:rsidRDefault="0031597F" w:rsidP="0033334B">
            <w:r w:rsidRPr="000A384E">
              <w:t>Порядок оповещения</w:t>
            </w:r>
          </w:p>
        </w:tc>
      </w:tr>
      <w:tr w:rsidR="0031597F" w:rsidRPr="000A384E" w:rsidTr="0033334B">
        <w:trPr>
          <w:trHeight w:val="652"/>
        </w:trPr>
        <w:tc>
          <w:tcPr>
            <w:tcW w:w="643" w:type="dxa"/>
            <w:vMerge w:val="restart"/>
          </w:tcPr>
          <w:p w:rsidR="0031597F" w:rsidRDefault="0031597F" w:rsidP="0033334B">
            <w:pPr>
              <w:rPr>
                <w:sz w:val="28"/>
                <w:szCs w:val="28"/>
              </w:rPr>
            </w:pPr>
            <w:r>
              <w:rPr>
                <w:sz w:val="28"/>
                <w:szCs w:val="28"/>
              </w:rPr>
              <w:t>1</w:t>
            </w:r>
          </w:p>
        </w:tc>
        <w:tc>
          <w:tcPr>
            <w:tcW w:w="2046" w:type="dxa"/>
          </w:tcPr>
          <w:p w:rsidR="0031597F" w:rsidRPr="000A384E" w:rsidRDefault="0031597F" w:rsidP="0033334B">
            <w:proofErr w:type="spellStart"/>
            <w:r>
              <w:t>Багдаева</w:t>
            </w:r>
            <w:proofErr w:type="spellEnd"/>
            <w:r>
              <w:t xml:space="preserve"> Д.Н.</w:t>
            </w:r>
          </w:p>
        </w:tc>
        <w:tc>
          <w:tcPr>
            <w:tcW w:w="1701" w:type="dxa"/>
          </w:tcPr>
          <w:p w:rsidR="0031597F" w:rsidRPr="000A384E" w:rsidRDefault="0031597F" w:rsidP="0033334B">
            <w:r>
              <w:t>Начальник отделения</w:t>
            </w:r>
          </w:p>
        </w:tc>
        <w:tc>
          <w:tcPr>
            <w:tcW w:w="1842"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т.89242754964</w:t>
            </w:r>
          </w:p>
        </w:tc>
        <w:tc>
          <w:tcPr>
            <w:tcW w:w="1985" w:type="dxa"/>
          </w:tcPr>
          <w:p w:rsidR="0031597F" w:rsidRPr="000A384E" w:rsidRDefault="0031597F" w:rsidP="0033334B">
            <w:r>
              <w:t>ГУСО «</w:t>
            </w:r>
            <w:proofErr w:type="spellStart"/>
            <w:r>
              <w:t>Элбэк</w:t>
            </w:r>
            <w:proofErr w:type="spellEnd"/>
            <w:r>
              <w:t>»</w:t>
            </w:r>
          </w:p>
          <w:p w:rsidR="0031597F" w:rsidRPr="000A384E" w:rsidRDefault="0031597F" w:rsidP="0033334B">
            <w:r w:rsidRPr="000A384E">
              <w:t>4</w:t>
            </w:r>
            <w:r>
              <w:t>3</w:t>
            </w:r>
            <w:r w:rsidRPr="000A384E">
              <w:t>-1-22</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vMerge/>
          </w:tcPr>
          <w:p w:rsidR="0031597F" w:rsidRDefault="0031597F" w:rsidP="0033334B">
            <w:pPr>
              <w:rPr>
                <w:sz w:val="28"/>
                <w:szCs w:val="28"/>
              </w:rPr>
            </w:pPr>
          </w:p>
        </w:tc>
        <w:tc>
          <w:tcPr>
            <w:tcW w:w="2046" w:type="dxa"/>
          </w:tcPr>
          <w:p w:rsidR="0031597F" w:rsidRDefault="0031597F" w:rsidP="0033334B">
            <w:pPr>
              <w:rPr>
                <w:sz w:val="28"/>
                <w:szCs w:val="28"/>
              </w:rPr>
            </w:pPr>
            <w:proofErr w:type="spellStart"/>
            <w:r>
              <w:rPr>
                <w:sz w:val="28"/>
                <w:szCs w:val="28"/>
              </w:rPr>
              <w:t>Шойдокова</w:t>
            </w:r>
            <w:proofErr w:type="spellEnd"/>
            <w:r>
              <w:rPr>
                <w:sz w:val="28"/>
                <w:szCs w:val="28"/>
              </w:rPr>
              <w:t xml:space="preserve"> Р.Э.</w:t>
            </w:r>
          </w:p>
        </w:tc>
        <w:tc>
          <w:tcPr>
            <w:tcW w:w="1701"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842" w:type="dxa"/>
          </w:tcPr>
          <w:p w:rsidR="0031597F" w:rsidRPr="000A384E" w:rsidRDefault="0031597F" w:rsidP="0033334B">
            <w:proofErr w:type="spellStart"/>
            <w:r w:rsidRPr="000A384E">
              <w:t>с.Цаган</w:t>
            </w:r>
            <w:proofErr w:type="spellEnd"/>
            <w:r w:rsidRPr="000A384E">
              <w:t>-Ола</w:t>
            </w:r>
          </w:p>
          <w:p w:rsidR="0031597F" w:rsidRPr="000A384E" w:rsidRDefault="0031597F" w:rsidP="0033334B">
            <w:r>
              <w:t>т.89243782201</w:t>
            </w:r>
          </w:p>
        </w:tc>
        <w:tc>
          <w:tcPr>
            <w:tcW w:w="1985" w:type="dxa"/>
          </w:tcPr>
          <w:p w:rsidR="0031597F" w:rsidRPr="000A384E" w:rsidRDefault="0031597F" w:rsidP="0033334B">
            <w:r>
              <w:t>ГУСО «</w:t>
            </w:r>
            <w:proofErr w:type="spellStart"/>
            <w:r>
              <w:t>Элбэк</w:t>
            </w:r>
            <w:proofErr w:type="spellEnd"/>
            <w:r>
              <w:t>»</w:t>
            </w:r>
          </w:p>
          <w:p w:rsidR="0031597F" w:rsidRPr="000A384E" w:rsidRDefault="0031597F" w:rsidP="0033334B">
            <w:r w:rsidRPr="000A384E">
              <w:t>4</w:t>
            </w:r>
            <w:r>
              <w:t>3</w:t>
            </w:r>
            <w:r w:rsidRPr="000A384E">
              <w:t>-1-22</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vMerge w:val="restart"/>
          </w:tcPr>
          <w:p w:rsidR="0031597F" w:rsidRDefault="0031597F" w:rsidP="0033334B">
            <w:pPr>
              <w:rPr>
                <w:sz w:val="28"/>
                <w:szCs w:val="28"/>
              </w:rPr>
            </w:pPr>
            <w:r>
              <w:rPr>
                <w:sz w:val="28"/>
                <w:szCs w:val="28"/>
              </w:rPr>
              <w:t>2</w:t>
            </w:r>
          </w:p>
        </w:tc>
        <w:tc>
          <w:tcPr>
            <w:tcW w:w="2046" w:type="dxa"/>
          </w:tcPr>
          <w:p w:rsidR="0031597F" w:rsidRDefault="0031597F" w:rsidP="0033334B">
            <w:pPr>
              <w:rPr>
                <w:sz w:val="28"/>
                <w:szCs w:val="28"/>
              </w:rPr>
            </w:pPr>
            <w:proofErr w:type="spellStart"/>
            <w:r>
              <w:rPr>
                <w:sz w:val="28"/>
                <w:szCs w:val="28"/>
              </w:rPr>
              <w:t>Багдаев</w:t>
            </w:r>
            <w:proofErr w:type="spellEnd"/>
            <w:r>
              <w:rPr>
                <w:sz w:val="28"/>
                <w:szCs w:val="28"/>
              </w:rPr>
              <w:t xml:space="preserve"> Б.Б.</w:t>
            </w:r>
          </w:p>
        </w:tc>
        <w:tc>
          <w:tcPr>
            <w:tcW w:w="1701" w:type="dxa"/>
          </w:tcPr>
          <w:p w:rsidR="0031597F" w:rsidRPr="000A384E" w:rsidRDefault="0031597F" w:rsidP="0033334B">
            <w:r>
              <w:t xml:space="preserve">Помощник Начальник отделения </w:t>
            </w:r>
            <w:proofErr w:type="gramStart"/>
            <w:r>
              <w:t>( по</w:t>
            </w:r>
            <w:proofErr w:type="gramEnd"/>
            <w:r>
              <w:t xml:space="preserve"> встрече ресурсов)</w:t>
            </w:r>
          </w:p>
        </w:tc>
        <w:tc>
          <w:tcPr>
            <w:tcW w:w="1842"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т.89243837452</w:t>
            </w:r>
          </w:p>
        </w:tc>
        <w:tc>
          <w:tcPr>
            <w:tcW w:w="1985" w:type="dxa"/>
          </w:tcPr>
          <w:p w:rsidR="0031597F" w:rsidRPr="000A384E" w:rsidRDefault="0031597F" w:rsidP="0033334B">
            <w:r>
              <w:t>МАОУ «ЦОСШ»</w:t>
            </w:r>
          </w:p>
          <w:p w:rsidR="0031597F" w:rsidRPr="000A384E" w:rsidRDefault="0031597F" w:rsidP="0033334B">
            <w:r>
              <w:t>43-1-62</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vMerge/>
          </w:tcPr>
          <w:p w:rsidR="0031597F" w:rsidRDefault="0031597F" w:rsidP="0033334B">
            <w:pPr>
              <w:rPr>
                <w:sz w:val="28"/>
                <w:szCs w:val="28"/>
              </w:rPr>
            </w:pPr>
          </w:p>
        </w:tc>
        <w:tc>
          <w:tcPr>
            <w:tcW w:w="2046" w:type="dxa"/>
          </w:tcPr>
          <w:p w:rsidR="0031597F" w:rsidRDefault="0031597F" w:rsidP="0033334B">
            <w:pPr>
              <w:rPr>
                <w:sz w:val="28"/>
                <w:szCs w:val="28"/>
              </w:rPr>
            </w:pPr>
            <w:proofErr w:type="spellStart"/>
            <w:r>
              <w:rPr>
                <w:sz w:val="28"/>
                <w:szCs w:val="28"/>
              </w:rPr>
              <w:t>Дамбижалсанов</w:t>
            </w:r>
            <w:proofErr w:type="spellEnd"/>
            <w:r>
              <w:rPr>
                <w:sz w:val="28"/>
                <w:szCs w:val="28"/>
              </w:rPr>
              <w:t xml:space="preserve"> Ц.Б.</w:t>
            </w:r>
          </w:p>
        </w:tc>
        <w:tc>
          <w:tcPr>
            <w:tcW w:w="1701"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842"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т.89247047911</w:t>
            </w:r>
          </w:p>
        </w:tc>
        <w:tc>
          <w:tcPr>
            <w:tcW w:w="1985" w:type="dxa"/>
          </w:tcPr>
          <w:p w:rsidR="0031597F" w:rsidRPr="000A384E" w:rsidRDefault="0031597F" w:rsidP="0033334B">
            <w:r>
              <w:t>МАОУ «ЦОСШ»</w:t>
            </w:r>
          </w:p>
          <w:p w:rsidR="0031597F" w:rsidRPr="000A384E" w:rsidRDefault="0031597F" w:rsidP="0033334B">
            <w:r>
              <w:t>43-1-62</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vMerge w:val="restart"/>
          </w:tcPr>
          <w:p w:rsidR="0031597F" w:rsidRDefault="0031597F" w:rsidP="0033334B">
            <w:pPr>
              <w:rPr>
                <w:sz w:val="28"/>
                <w:szCs w:val="28"/>
              </w:rPr>
            </w:pPr>
            <w:r>
              <w:rPr>
                <w:sz w:val="28"/>
                <w:szCs w:val="28"/>
              </w:rPr>
              <w:t>3</w:t>
            </w:r>
          </w:p>
        </w:tc>
        <w:tc>
          <w:tcPr>
            <w:tcW w:w="2046" w:type="dxa"/>
          </w:tcPr>
          <w:p w:rsidR="0031597F" w:rsidRDefault="0031597F" w:rsidP="0033334B">
            <w:pPr>
              <w:rPr>
                <w:sz w:val="28"/>
                <w:szCs w:val="28"/>
              </w:rPr>
            </w:pPr>
            <w:r>
              <w:rPr>
                <w:sz w:val="28"/>
                <w:szCs w:val="28"/>
              </w:rPr>
              <w:t>Оборов И.А.</w:t>
            </w:r>
          </w:p>
        </w:tc>
        <w:tc>
          <w:tcPr>
            <w:tcW w:w="1701" w:type="dxa"/>
          </w:tcPr>
          <w:p w:rsidR="0031597F" w:rsidRDefault="0031597F" w:rsidP="0033334B">
            <w:pPr>
              <w:rPr>
                <w:sz w:val="28"/>
                <w:szCs w:val="28"/>
              </w:rPr>
            </w:pPr>
            <w:r>
              <w:t>Помощник Начальник отделения (по формированию и отправке команд партий)</w:t>
            </w:r>
          </w:p>
        </w:tc>
        <w:tc>
          <w:tcPr>
            <w:tcW w:w="1842"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т.89960204549</w:t>
            </w:r>
          </w:p>
        </w:tc>
        <w:tc>
          <w:tcPr>
            <w:tcW w:w="1985" w:type="dxa"/>
          </w:tcPr>
          <w:p w:rsidR="0031597F" w:rsidRPr="000A384E" w:rsidRDefault="0031597F" w:rsidP="0033334B">
            <w:r>
              <w:t>ООО «Теплосеть»</w:t>
            </w:r>
          </w:p>
          <w:p w:rsidR="0031597F" w:rsidRPr="000A384E" w:rsidRDefault="0031597F" w:rsidP="0033334B">
            <w:r>
              <w:t>43-1-62</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vMerge/>
          </w:tcPr>
          <w:p w:rsidR="0031597F" w:rsidRDefault="0031597F" w:rsidP="0033334B">
            <w:pPr>
              <w:rPr>
                <w:sz w:val="28"/>
                <w:szCs w:val="28"/>
              </w:rPr>
            </w:pPr>
          </w:p>
        </w:tc>
        <w:tc>
          <w:tcPr>
            <w:tcW w:w="2046" w:type="dxa"/>
          </w:tcPr>
          <w:p w:rsidR="0031597F" w:rsidRDefault="0031597F" w:rsidP="0033334B">
            <w:pPr>
              <w:rPr>
                <w:sz w:val="28"/>
                <w:szCs w:val="28"/>
              </w:rPr>
            </w:pPr>
            <w:r>
              <w:rPr>
                <w:sz w:val="28"/>
                <w:szCs w:val="28"/>
              </w:rPr>
              <w:t>Болотов Б.Б.</w:t>
            </w:r>
          </w:p>
        </w:tc>
        <w:tc>
          <w:tcPr>
            <w:tcW w:w="1701" w:type="dxa"/>
          </w:tcPr>
          <w:p w:rsidR="0031597F" w:rsidRDefault="0031597F" w:rsidP="0033334B">
            <w:pPr>
              <w:rPr>
                <w:sz w:val="28"/>
                <w:szCs w:val="28"/>
              </w:rPr>
            </w:pPr>
            <w:r>
              <w:rPr>
                <w:sz w:val="28"/>
                <w:szCs w:val="28"/>
              </w:rPr>
              <w:t>резерв</w:t>
            </w:r>
          </w:p>
        </w:tc>
        <w:tc>
          <w:tcPr>
            <w:tcW w:w="1842"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т.89245416096</w:t>
            </w:r>
          </w:p>
        </w:tc>
        <w:tc>
          <w:tcPr>
            <w:tcW w:w="1985" w:type="dxa"/>
          </w:tcPr>
          <w:p w:rsidR="0031597F" w:rsidRPr="000A384E" w:rsidRDefault="0031597F" w:rsidP="0033334B">
            <w:r>
              <w:t>ООО «Теплосеть»</w:t>
            </w:r>
          </w:p>
          <w:p w:rsidR="0031597F" w:rsidRPr="000A384E" w:rsidRDefault="0031597F" w:rsidP="0033334B">
            <w:r>
              <w:t>43-1-62</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vMerge w:val="restart"/>
          </w:tcPr>
          <w:p w:rsidR="0031597F" w:rsidRDefault="0031597F" w:rsidP="0033334B">
            <w:pPr>
              <w:rPr>
                <w:sz w:val="28"/>
                <w:szCs w:val="28"/>
              </w:rPr>
            </w:pPr>
            <w:r>
              <w:rPr>
                <w:sz w:val="28"/>
                <w:szCs w:val="28"/>
              </w:rPr>
              <w:t>4</w:t>
            </w:r>
          </w:p>
        </w:tc>
        <w:tc>
          <w:tcPr>
            <w:tcW w:w="2046" w:type="dxa"/>
          </w:tcPr>
          <w:p w:rsidR="0031597F" w:rsidRDefault="0031597F" w:rsidP="0033334B">
            <w:pPr>
              <w:rPr>
                <w:sz w:val="28"/>
                <w:szCs w:val="28"/>
              </w:rPr>
            </w:pPr>
            <w:proofErr w:type="spellStart"/>
            <w:r>
              <w:rPr>
                <w:sz w:val="28"/>
                <w:szCs w:val="28"/>
              </w:rPr>
              <w:t>Чимитдоржиев</w:t>
            </w:r>
            <w:proofErr w:type="spellEnd"/>
            <w:r>
              <w:rPr>
                <w:sz w:val="28"/>
                <w:szCs w:val="28"/>
              </w:rPr>
              <w:t xml:space="preserve"> Д.Ш</w:t>
            </w:r>
          </w:p>
        </w:tc>
        <w:tc>
          <w:tcPr>
            <w:tcW w:w="1701" w:type="dxa"/>
          </w:tcPr>
          <w:p w:rsidR="0031597F" w:rsidRDefault="0031597F" w:rsidP="0033334B">
            <w:pPr>
              <w:rPr>
                <w:sz w:val="28"/>
                <w:szCs w:val="28"/>
              </w:rPr>
            </w:pPr>
            <w:r>
              <w:rPr>
                <w:sz w:val="28"/>
                <w:szCs w:val="28"/>
              </w:rPr>
              <w:t>Технический работник (по контролю за явкой офицеров запаса)</w:t>
            </w:r>
          </w:p>
        </w:tc>
        <w:tc>
          <w:tcPr>
            <w:tcW w:w="1842"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 89968302707</w:t>
            </w:r>
          </w:p>
        </w:tc>
        <w:tc>
          <w:tcPr>
            <w:tcW w:w="1985" w:type="dxa"/>
          </w:tcPr>
          <w:p w:rsidR="0031597F" w:rsidRPr="000A384E" w:rsidRDefault="0031597F" w:rsidP="0033334B">
            <w:r>
              <w:t>ПЧ-74</w:t>
            </w:r>
          </w:p>
        </w:tc>
        <w:tc>
          <w:tcPr>
            <w:tcW w:w="1455" w:type="dxa"/>
          </w:tcPr>
          <w:p w:rsidR="0031597F" w:rsidRPr="000A384E" w:rsidRDefault="0031597F" w:rsidP="0033334B">
            <w:r w:rsidRPr="000A384E">
              <w:t>телефон</w:t>
            </w:r>
          </w:p>
        </w:tc>
      </w:tr>
      <w:tr w:rsidR="0031597F" w:rsidRPr="000A384E" w:rsidTr="0033334B">
        <w:trPr>
          <w:trHeight w:val="318"/>
        </w:trPr>
        <w:tc>
          <w:tcPr>
            <w:tcW w:w="643" w:type="dxa"/>
            <w:vMerge/>
          </w:tcPr>
          <w:p w:rsidR="0031597F" w:rsidRDefault="0031597F" w:rsidP="0033334B">
            <w:pPr>
              <w:rPr>
                <w:sz w:val="28"/>
                <w:szCs w:val="28"/>
              </w:rPr>
            </w:pPr>
          </w:p>
        </w:tc>
        <w:tc>
          <w:tcPr>
            <w:tcW w:w="2046" w:type="dxa"/>
          </w:tcPr>
          <w:p w:rsidR="0031597F" w:rsidRDefault="0031597F" w:rsidP="0033334B">
            <w:pPr>
              <w:rPr>
                <w:sz w:val="28"/>
                <w:szCs w:val="28"/>
              </w:rPr>
            </w:pPr>
            <w:proofErr w:type="spellStart"/>
            <w:r>
              <w:rPr>
                <w:sz w:val="28"/>
                <w:szCs w:val="28"/>
              </w:rPr>
              <w:t>Анандаев</w:t>
            </w:r>
            <w:proofErr w:type="spellEnd"/>
            <w:r>
              <w:rPr>
                <w:sz w:val="28"/>
                <w:szCs w:val="28"/>
              </w:rPr>
              <w:t xml:space="preserve"> Е.В.</w:t>
            </w:r>
          </w:p>
        </w:tc>
        <w:tc>
          <w:tcPr>
            <w:tcW w:w="1701" w:type="dxa"/>
          </w:tcPr>
          <w:p w:rsidR="0031597F" w:rsidRDefault="0031597F" w:rsidP="0033334B">
            <w:pPr>
              <w:rPr>
                <w:sz w:val="28"/>
                <w:szCs w:val="28"/>
              </w:rPr>
            </w:pPr>
            <w:r>
              <w:rPr>
                <w:sz w:val="28"/>
                <w:szCs w:val="28"/>
              </w:rPr>
              <w:t>Резерв</w:t>
            </w:r>
          </w:p>
          <w:p w:rsidR="0031597F" w:rsidRDefault="0031597F" w:rsidP="0033334B">
            <w:pPr>
              <w:rPr>
                <w:sz w:val="28"/>
                <w:szCs w:val="28"/>
              </w:rPr>
            </w:pPr>
          </w:p>
        </w:tc>
        <w:tc>
          <w:tcPr>
            <w:tcW w:w="1842" w:type="dxa"/>
          </w:tcPr>
          <w:p w:rsidR="0031597F" w:rsidRPr="000A384E" w:rsidRDefault="0031597F" w:rsidP="0033334B">
            <w:proofErr w:type="spellStart"/>
            <w:r w:rsidRPr="000A384E">
              <w:t>с.Цаган</w:t>
            </w:r>
            <w:proofErr w:type="spellEnd"/>
            <w:r w:rsidRPr="000A384E">
              <w:t>-Ола</w:t>
            </w:r>
          </w:p>
          <w:p w:rsidR="0031597F" w:rsidRDefault="0031597F" w:rsidP="0033334B">
            <w:pPr>
              <w:rPr>
                <w:sz w:val="28"/>
                <w:szCs w:val="28"/>
              </w:rPr>
            </w:pPr>
            <w:r>
              <w:t>т. 89243886422</w:t>
            </w:r>
          </w:p>
        </w:tc>
        <w:tc>
          <w:tcPr>
            <w:tcW w:w="1985" w:type="dxa"/>
          </w:tcPr>
          <w:p w:rsidR="0031597F" w:rsidRPr="000A384E" w:rsidRDefault="0031597F" w:rsidP="0033334B">
            <w:r>
              <w:t>ПЧ-74</w:t>
            </w:r>
          </w:p>
        </w:tc>
        <w:tc>
          <w:tcPr>
            <w:tcW w:w="1455" w:type="dxa"/>
          </w:tcPr>
          <w:p w:rsidR="0031597F" w:rsidRPr="000A384E" w:rsidRDefault="0031597F" w:rsidP="0033334B">
            <w:r w:rsidRPr="000A384E">
              <w:t>телефон</w:t>
            </w:r>
          </w:p>
        </w:tc>
      </w:tr>
    </w:tbl>
    <w:p w:rsidR="0031597F" w:rsidRPr="006865ED" w:rsidRDefault="0031597F" w:rsidP="0031597F">
      <w:pPr>
        <w:rPr>
          <w:sz w:val="28"/>
          <w:szCs w:val="28"/>
        </w:rPr>
      </w:pPr>
    </w:p>
    <w:p w:rsidR="0031597F" w:rsidRDefault="0031597F" w:rsidP="00D26195">
      <w:pPr>
        <w:shd w:val="clear" w:color="auto" w:fill="FFFFFF"/>
        <w:jc w:val="both"/>
        <w:rPr>
          <w:color w:val="2C2D2E"/>
          <w:sz w:val="28"/>
          <w:szCs w:val="28"/>
        </w:rPr>
      </w:pPr>
    </w:p>
    <w:p w:rsidR="0033334B" w:rsidRDefault="0033334B" w:rsidP="00D26195">
      <w:pPr>
        <w:shd w:val="clear" w:color="auto" w:fill="FFFFFF"/>
        <w:jc w:val="both"/>
        <w:rPr>
          <w:color w:val="2C2D2E"/>
          <w:sz w:val="28"/>
          <w:szCs w:val="28"/>
        </w:rPr>
      </w:pPr>
    </w:p>
    <w:p w:rsidR="0033334B" w:rsidRDefault="0033334B" w:rsidP="00D26195">
      <w:pPr>
        <w:shd w:val="clear" w:color="auto" w:fill="FFFFFF"/>
        <w:jc w:val="both"/>
        <w:rPr>
          <w:color w:val="2C2D2E"/>
          <w:sz w:val="28"/>
          <w:szCs w:val="28"/>
        </w:rPr>
      </w:pPr>
    </w:p>
    <w:p w:rsidR="0033334B" w:rsidRDefault="0033334B" w:rsidP="00D26195">
      <w:pPr>
        <w:shd w:val="clear" w:color="auto" w:fill="FFFFFF"/>
        <w:jc w:val="both"/>
        <w:rPr>
          <w:color w:val="2C2D2E"/>
          <w:sz w:val="28"/>
          <w:szCs w:val="28"/>
        </w:rPr>
      </w:pPr>
    </w:p>
    <w:p w:rsidR="0033334B" w:rsidRDefault="0033334B" w:rsidP="00D26195">
      <w:pPr>
        <w:shd w:val="clear" w:color="auto" w:fill="FFFFFF"/>
        <w:jc w:val="both"/>
        <w:rPr>
          <w:color w:val="2C2D2E"/>
          <w:sz w:val="28"/>
          <w:szCs w:val="28"/>
        </w:rPr>
      </w:pPr>
    </w:p>
    <w:p w:rsidR="0033334B" w:rsidRDefault="0033334B" w:rsidP="00D26195">
      <w:pPr>
        <w:shd w:val="clear" w:color="auto" w:fill="FFFFFF"/>
        <w:jc w:val="both"/>
        <w:rPr>
          <w:color w:val="2C2D2E"/>
          <w:sz w:val="28"/>
          <w:szCs w:val="28"/>
        </w:rPr>
      </w:pPr>
    </w:p>
    <w:p w:rsidR="0033334B" w:rsidRDefault="0033334B" w:rsidP="00D26195">
      <w:pPr>
        <w:shd w:val="clear" w:color="auto" w:fill="FFFFFF"/>
        <w:jc w:val="both"/>
        <w:rPr>
          <w:color w:val="2C2D2E"/>
          <w:sz w:val="28"/>
          <w:szCs w:val="28"/>
        </w:rPr>
      </w:pPr>
    </w:p>
    <w:p w:rsidR="0033334B" w:rsidRDefault="0033334B" w:rsidP="00D26195">
      <w:pPr>
        <w:shd w:val="clear" w:color="auto" w:fill="FFFFFF"/>
        <w:jc w:val="both"/>
        <w:rPr>
          <w:color w:val="2C2D2E"/>
          <w:sz w:val="28"/>
          <w:szCs w:val="28"/>
        </w:rPr>
      </w:pPr>
    </w:p>
    <w:p w:rsidR="0033334B" w:rsidRDefault="0033334B" w:rsidP="00D26195">
      <w:pPr>
        <w:shd w:val="clear" w:color="auto" w:fill="FFFFFF"/>
        <w:jc w:val="both"/>
        <w:rPr>
          <w:color w:val="2C2D2E"/>
          <w:sz w:val="28"/>
          <w:szCs w:val="28"/>
        </w:rPr>
      </w:pPr>
    </w:p>
    <w:p w:rsidR="0033334B" w:rsidRDefault="0033334B" w:rsidP="00D26195">
      <w:pPr>
        <w:shd w:val="clear" w:color="auto" w:fill="FFFFFF"/>
        <w:jc w:val="both"/>
        <w:rPr>
          <w:color w:val="2C2D2E"/>
          <w:sz w:val="28"/>
          <w:szCs w:val="28"/>
        </w:rPr>
      </w:pPr>
    </w:p>
    <w:p w:rsidR="0033334B" w:rsidRDefault="0033334B" w:rsidP="00D26195">
      <w:pPr>
        <w:shd w:val="clear" w:color="auto" w:fill="FFFFFF"/>
        <w:jc w:val="both"/>
        <w:rPr>
          <w:color w:val="2C2D2E"/>
          <w:sz w:val="28"/>
          <w:szCs w:val="28"/>
        </w:rPr>
      </w:pPr>
    </w:p>
    <w:p w:rsidR="0033334B" w:rsidRDefault="0033334B" w:rsidP="0033334B">
      <w:pPr>
        <w:spacing w:line="240" w:lineRule="atLeast"/>
        <w:contextualSpacing/>
        <w:jc w:val="center"/>
        <w:rPr>
          <w:sz w:val="28"/>
          <w:szCs w:val="28"/>
        </w:rPr>
      </w:pPr>
      <w:r>
        <w:rPr>
          <w:sz w:val="28"/>
          <w:szCs w:val="28"/>
        </w:rPr>
        <w:lastRenderedPageBreak/>
        <w:t>Забайкальский край</w:t>
      </w:r>
    </w:p>
    <w:p w:rsidR="0033334B" w:rsidRDefault="0033334B" w:rsidP="0033334B">
      <w:pPr>
        <w:spacing w:line="240" w:lineRule="atLeast"/>
        <w:contextualSpacing/>
        <w:jc w:val="center"/>
        <w:rPr>
          <w:sz w:val="28"/>
          <w:szCs w:val="28"/>
        </w:rPr>
      </w:pPr>
      <w:r>
        <w:rPr>
          <w:sz w:val="28"/>
          <w:szCs w:val="28"/>
        </w:rPr>
        <w:t>Муниципальный район «Могойтуйский район»</w:t>
      </w:r>
    </w:p>
    <w:p w:rsidR="0033334B" w:rsidRDefault="0033334B" w:rsidP="0033334B">
      <w:pPr>
        <w:spacing w:line="240" w:lineRule="atLeast"/>
        <w:contextualSpacing/>
        <w:jc w:val="center"/>
        <w:rPr>
          <w:b/>
          <w:sz w:val="28"/>
          <w:szCs w:val="28"/>
        </w:rPr>
      </w:pPr>
      <w:r>
        <w:rPr>
          <w:b/>
          <w:sz w:val="28"/>
          <w:szCs w:val="28"/>
        </w:rPr>
        <w:t>АДМИНИСТРАЦИЯ СЕЛЬСКОГО ПОСЕЛЕНИЯ «ЦАГАН-ОЛА»</w:t>
      </w:r>
    </w:p>
    <w:p w:rsidR="0033334B" w:rsidRDefault="0033334B" w:rsidP="0033334B">
      <w:pPr>
        <w:jc w:val="center"/>
        <w:rPr>
          <w:sz w:val="28"/>
          <w:szCs w:val="28"/>
        </w:rPr>
      </w:pPr>
      <w:r>
        <w:rPr>
          <w:sz w:val="28"/>
          <w:szCs w:val="28"/>
        </w:rPr>
        <w:t>ПОСТАНОВЛЕНИЕ</w:t>
      </w:r>
    </w:p>
    <w:p w:rsidR="0033334B" w:rsidRDefault="0033334B" w:rsidP="0033334B">
      <w:pPr>
        <w:jc w:val="center"/>
        <w:rPr>
          <w:sz w:val="28"/>
          <w:szCs w:val="28"/>
        </w:rPr>
      </w:pPr>
    </w:p>
    <w:p w:rsidR="0033334B" w:rsidRDefault="0033334B" w:rsidP="0033334B">
      <w:pPr>
        <w:shd w:val="clear" w:color="auto" w:fill="FFFFFF"/>
        <w:spacing w:line="336" w:lineRule="atLeast"/>
        <w:textAlignment w:val="baseline"/>
      </w:pPr>
      <w:r>
        <w:rPr>
          <w:sz w:val="28"/>
          <w:szCs w:val="28"/>
        </w:rPr>
        <w:t>24.05.2024                                                                                                         № 17</w:t>
      </w:r>
    </w:p>
    <w:p w:rsidR="0033334B" w:rsidRDefault="0033334B" w:rsidP="0033334B">
      <w:pPr>
        <w:shd w:val="clear" w:color="auto" w:fill="FFFFFF"/>
        <w:jc w:val="center"/>
        <w:textAlignment w:val="baseline"/>
        <w:rPr>
          <w:sz w:val="28"/>
          <w:szCs w:val="28"/>
          <w:bdr w:val="none" w:sz="0" w:space="0" w:color="auto" w:frame="1"/>
        </w:rPr>
      </w:pPr>
      <w:r>
        <w:rPr>
          <w:sz w:val="28"/>
          <w:szCs w:val="28"/>
          <w:bdr w:val="none" w:sz="0" w:space="0" w:color="auto" w:frame="1"/>
        </w:rPr>
        <w:t>с. Цаган-Ола</w:t>
      </w:r>
    </w:p>
    <w:p w:rsidR="0033334B" w:rsidRDefault="0033334B" w:rsidP="0033334B">
      <w:pPr>
        <w:shd w:val="clear" w:color="auto" w:fill="FFFFFF"/>
        <w:ind w:firstLine="708"/>
        <w:textAlignment w:val="baseline"/>
        <w:rPr>
          <w:sz w:val="28"/>
          <w:szCs w:val="28"/>
          <w:bdr w:val="none" w:sz="0" w:space="0" w:color="auto" w:frame="1"/>
        </w:rPr>
      </w:pPr>
    </w:p>
    <w:p w:rsidR="0033334B" w:rsidRPr="00C52BA6" w:rsidRDefault="0033334B" w:rsidP="0033334B">
      <w:pPr>
        <w:rPr>
          <w:b/>
          <w:sz w:val="32"/>
          <w:szCs w:val="32"/>
        </w:rPr>
      </w:pPr>
    </w:p>
    <w:p w:rsidR="0033334B" w:rsidRPr="00C52BA6" w:rsidRDefault="0033334B" w:rsidP="0033334B">
      <w:pPr>
        <w:jc w:val="center"/>
        <w:rPr>
          <w:b/>
          <w:sz w:val="32"/>
          <w:szCs w:val="32"/>
        </w:rPr>
      </w:pPr>
      <w:r w:rsidRPr="00C52BA6">
        <w:rPr>
          <w:b/>
          <w:sz w:val="32"/>
          <w:szCs w:val="32"/>
        </w:rPr>
        <w:t>ОБ УТВЕРЖДЕНИИ ПОЛОЖЕНИЯ О ПОРЯДКЕ ОКАЗАНИЯ</w:t>
      </w:r>
    </w:p>
    <w:p w:rsidR="0033334B" w:rsidRPr="00C52BA6" w:rsidRDefault="0033334B" w:rsidP="0033334B">
      <w:pPr>
        <w:jc w:val="center"/>
        <w:rPr>
          <w:b/>
          <w:sz w:val="32"/>
          <w:szCs w:val="32"/>
        </w:rPr>
      </w:pPr>
      <w:r w:rsidRPr="00C52BA6">
        <w:rPr>
          <w:b/>
          <w:sz w:val="32"/>
          <w:szCs w:val="32"/>
        </w:rPr>
        <w:t>ПОДДЕРЖКИ ГРАЖДАНАМ И ИХ ОБЪЕДИНЕНИЯМ,</w:t>
      </w:r>
    </w:p>
    <w:p w:rsidR="0033334B" w:rsidRPr="00C52BA6" w:rsidRDefault="0033334B" w:rsidP="0033334B">
      <w:pPr>
        <w:jc w:val="center"/>
        <w:rPr>
          <w:b/>
          <w:sz w:val="32"/>
          <w:szCs w:val="32"/>
        </w:rPr>
      </w:pPr>
      <w:r w:rsidRPr="00C52BA6">
        <w:rPr>
          <w:b/>
          <w:sz w:val="32"/>
          <w:szCs w:val="32"/>
        </w:rPr>
        <w:t>УЧАСТВУЮЩИМ В ОХРАНЕ ОБЩЕСТВЕННОГО ПОРЯДКА,</w:t>
      </w:r>
    </w:p>
    <w:p w:rsidR="0033334B" w:rsidRPr="00C52BA6" w:rsidRDefault="0033334B" w:rsidP="0033334B">
      <w:pPr>
        <w:jc w:val="center"/>
        <w:rPr>
          <w:b/>
          <w:sz w:val="32"/>
          <w:szCs w:val="32"/>
        </w:rPr>
      </w:pPr>
      <w:r w:rsidRPr="00C52BA6">
        <w:rPr>
          <w:b/>
          <w:sz w:val="32"/>
          <w:szCs w:val="32"/>
        </w:rPr>
        <w:t xml:space="preserve">СОЗДАНИЯ УСЛОВИЙ ДЛЯ ДЕЯТЕЛЬНОСТИ НАРОДНЫХ ДРУЖИН НА ТЕРРИТОРИИ </w:t>
      </w:r>
      <w:r>
        <w:rPr>
          <w:b/>
          <w:sz w:val="32"/>
          <w:szCs w:val="32"/>
        </w:rPr>
        <w:t>СЕЛЬСКОГО ПОСЕЛЕНИЯ «ЦАГАН-ОЛА</w:t>
      </w:r>
      <w:r w:rsidRPr="00C52BA6">
        <w:rPr>
          <w:b/>
          <w:sz w:val="32"/>
          <w:szCs w:val="32"/>
        </w:rPr>
        <w:t>»</w:t>
      </w:r>
    </w:p>
    <w:p w:rsidR="0033334B" w:rsidRPr="00C52BA6" w:rsidRDefault="0033334B" w:rsidP="0033334B">
      <w:pPr>
        <w:jc w:val="center"/>
        <w:rPr>
          <w:sz w:val="28"/>
          <w:szCs w:val="28"/>
        </w:rPr>
      </w:pPr>
    </w:p>
    <w:p w:rsidR="0033334B" w:rsidRPr="00C52BA6" w:rsidRDefault="0033334B" w:rsidP="0033334B">
      <w:pPr>
        <w:pStyle w:val="dktexjustify"/>
        <w:spacing w:before="0" w:beforeAutospacing="0" w:after="0" w:afterAutospacing="0"/>
        <w:ind w:firstLine="709"/>
        <w:jc w:val="both"/>
        <w:rPr>
          <w:sz w:val="28"/>
        </w:rPr>
      </w:pPr>
      <w:r w:rsidRPr="00C52BA6">
        <w:rPr>
          <w:sz w:val="28"/>
        </w:rPr>
        <w:t xml:space="preserve">В соответствии с Федеральным законом Российской Федерации от 02.04.2014 №44-ФЗ «Об участии граждан в охране общественного порядка», </w:t>
      </w:r>
      <w:bookmarkStart w:id="60" w:name="_Hlk161712042"/>
      <w:r w:rsidRPr="00C52BA6">
        <w:rPr>
          <w:sz w:val="28"/>
        </w:rPr>
        <w:t xml:space="preserve">Законом Забайкальского края от 31 марта 2015 года N 1137-ЗЗК «Об отдельных вопросах участия граждан в охране общественного порядка», </w:t>
      </w:r>
      <w:bookmarkEnd w:id="60"/>
      <w:r w:rsidRPr="00C52BA6">
        <w:rPr>
          <w:sz w:val="28"/>
        </w:rPr>
        <w:t xml:space="preserve">пунктом 33 части 1, части 3 статьи 14 Федерального закона Российской Федерации от </w:t>
      </w:r>
      <w:r>
        <w:rPr>
          <w:sz w:val="28"/>
        </w:rPr>
        <w:t>0</w:t>
      </w:r>
      <w:r w:rsidRPr="00C52BA6">
        <w:rPr>
          <w:sz w:val="28"/>
        </w:rPr>
        <w:t>6.10.2003 №131-ФЗ «Об общих принципах организации местного самоуправления в Российской Федерации», руководствуясь Уставом сельского поселения «</w:t>
      </w:r>
      <w:r>
        <w:rPr>
          <w:sz w:val="28"/>
        </w:rPr>
        <w:t>Цаган-Ола</w:t>
      </w:r>
      <w:r w:rsidRPr="00C52BA6">
        <w:rPr>
          <w:sz w:val="28"/>
        </w:rPr>
        <w:t>», администрация сельского поселения «</w:t>
      </w:r>
      <w:r>
        <w:rPr>
          <w:sz w:val="28"/>
        </w:rPr>
        <w:t>Цаган-Ола</w:t>
      </w:r>
      <w:r w:rsidRPr="00C52BA6">
        <w:rPr>
          <w:sz w:val="28"/>
        </w:rPr>
        <w:t>»</w:t>
      </w:r>
    </w:p>
    <w:p w:rsidR="0033334B" w:rsidRPr="00C52BA6" w:rsidRDefault="0033334B" w:rsidP="0033334B">
      <w:pPr>
        <w:pStyle w:val="dktexjustify"/>
        <w:spacing w:before="0" w:beforeAutospacing="0" w:after="0" w:afterAutospacing="0"/>
        <w:ind w:firstLine="709"/>
        <w:jc w:val="both"/>
      </w:pPr>
    </w:p>
    <w:p w:rsidR="0033334B" w:rsidRPr="00C52BA6" w:rsidRDefault="0033334B" w:rsidP="0033334B">
      <w:pPr>
        <w:pStyle w:val="af2"/>
        <w:jc w:val="center"/>
        <w:rPr>
          <w:rFonts w:ascii="Times New Roman" w:hAnsi="Times New Roman"/>
          <w:b/>
          <w:sz w:val="30"/>
          <w:szCs w:val="30"/>
        </w:rPr>
      </w:pPr>
      <w:r w:rsidRPr="00C52BA6">
        <w:rPr>
          <w:rFonts w:ascii="Times New Roman" w:hAnsi="Times New Roman"/>
          <w:b/>
          <w:sz w:val="30"/>
          <w:szCs w:val="30"/>
        </w:rPr>
        <w:t>ПОСТАНОВЛЯЕТ:</w:t>
      </w:r>
    </w:p>
    <w:p w:rsidR="0033334B" w:rsidRPr="00C52BA6" w:rsidRDefault="0033334B" w:rsidP="0033334B">
      <w:pPr>
        <w:pStyle w:val="af2"/>
        <w:jc w:val="center"/>
        <w:rPr>
          <w:rFonts w:ascii="Times New Roman" w:hAnsi="Times New Roman"/>
          <w:b/>
          <w:sz w:val="30"/>
          <w:szCs w:val="30"/>
        </w:rPr>
      </w:pP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1. Утвердить Положение о порядке 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сельского поселения «</w:t>
      </w:r>
      <w:r>
        <w:rPr>
          <w:rFonts w:ascii="Times New Roman" w:hAnsi="Times New Roman"/>
          <w:sz w:val="28"/>
          <w:szCs w:val="28"/>
        </w:rPr>
        <w:t>Цаган-Ола</w:t>
      </w:r>
      <w:r w:rsidRPr="00C52BA6">
        <w:rPr>
          <w:rFonts w:ascii="Times New Roman" w:hAnsi="Times New Roman"/>
          <w:sz w:val="28"/>
          <w:szCs w:val="28"/>
        </w:rPr>
        <w:t>».</w:t>
      </w:r>
    </w:p>
    <w:p w:rsidR="0033334B" w:rsidRPr="0033334B" w:rsidRDefault="0033334B" w:rsidP="0033334B">
      <w:pPr>
        <w:pStyle w:val="a7"/>
        <w:overflowPunct w:val="0"/>
        <w:autoSpaceDE w:val="0"/>
        <w:autoSpaceDN w:val="0"/>
        <w:adjustRightInd w:val="0"/>
        <w:ind w:left="0" w:firstLine="709"/>
        <w:jc w:val="both"/>
        <w:rPr>
          <w:sz w:val="28"/>
          <w:szCs w:val="28"/>
        </w:rPr>
      </w:pPr>
      <w:r w:rsidRPr="0033334B">
        <w:rPr>
          <w:color w:val="000000"/>
          <w:sz w:val="28"/>
          <w:szCs w:val="28"/>
        </w:rPr>
        <w:t xml:space="preserve">2. </w:t>
      </w:r>
      <w:r w:rsidRPr="0033334B">
        <w:rPr>
          <w:sz w:val="28"/>
          <w:szCs w:val="28"/>
        </w:rPr>
        <w:t>Опубликовать настоящее постановление в печатном средстве массовой информации на официальном сайте администрации МР «Могойтуйский район» в информационно-телекоммуникационной сети «Интернет».</w:t>
      </w:r>
    </w:p>
    <w:p w:rsidR="0033334B" w:rsidRPr="0033334B" w:rsidRDefault="0033334B" w:rsidP="0033334B">
      <w:pPr>
        <w:pStyle w:val="a5"/>
        <w:spacing w:line="240" w:lineRule="auto"/>
        <w:ind w:firstLine="709"/>
        <w:rPr>
          <w:rFonts w:ascii="Times New Roman" w:hAnsi="Times New Roman"/>
          <w:color w:val="000000"/>
          <w:sz w:val="28"/>
          <w:szCs w:val="28"/>
        </w:rPr>
      </w:pPr>
      <w:r w:rsidRPr="0033334B">
        <w:rPr>
          <w:rFonts w:ascii="Times New Roman" w:hAnsi="Times New Roman"/>
          <w:color w:val="000000"/>
          <w:sz w:val="28"/>
          <w:szCs w:val="28"/>
        </w:rPr>
        <w:t>3. Контроль за исполнением данного постановления оставляю за собой.</w:t>
      </w:r>
    </w:p>
    <w:p w:rsidR="0033334B" w:rsidRPr="0033334B" w:rsidRDefault="0033334B" w:rsidP="0033334B">
      <w:pPr>
        <w:pStyle w:val="a5"/>
        <w:spacing w:line="240" w:lineRule="auto"/>
        <w:ind w:firstLine="709"/>
        <w:rPr>
          <w:rFonts w:ascii="Times New Roman" w:hAnsi="Times New Roman"/>
          <w:color w:val="000000"/>
          <w:sz w:val="28"/>
          <w:szCs w:val="28"/>
        </w:rPr>
      </w:pPr>
    </w:p>
    <w:p w:rsidR="0033334B" w:rsidRDefault="0033334B" w:rsidP="0033334B">
      <w:pPr>
        <w:pStyle w:val="a5"/>
        <w:spacing w:line="240" w:lineRule="auto"/>
        <w:ind w:firstLine="709"/>
        <w:rPr>
          <w:rFonts w:ascii="Times New Roman" w:hAnsi="Times New Roman"/>
          <w:color w:val="000000"/>
          <w:sz w:val="28"/>
          <w:szCs w:val="28"/>
        </w:rPr>
      </w:pPr>
    </w:p>
    <w:p w:rsidR="0033334B" w:rsidRPr="0033334B" w:rsidRDefault="0033334B" w:rsidP="0033334B">
      <w:pPr>
        <w:pStyle w:val="a5"/>
        <w:spacing w:line="240" w:lineRule="auto"/>
        <w:ind w:firstLine="709"/>
        <w:rPr>
          <w:rFonts w:ascii="Times New Roman" w:hAnsi="Times New Roman"/>
          <w:color w:val="000000"/>
          <w:sz w:val="28"/>
          <w:szCs w:val="28"/>
        </w:rPr>
      </w:pPr>
    </w:p>
    <w:p w:rsidR="0033334B" w:rsidRDefault="0033334B" w:rsidP="0033334B">
      <w:pPr>
        <w:spacing w:line="360" w:lineRule="auto"/>
        <w:jc w:val="both"/>
      </w:pPr>
      <w:r w:rsidRPr="004C3ACC">
        <w:rPr>
          <w:sz w:val="28"/>
          <w:szCs w:val="28"/>
          <w:lang w:eastAsia="en-US"/>
        </w:rPr>
        <w:t xml:space="preserve">Глава сельского поселения                         </w:t>
      </w:r>
      <w:r>
        <w:rPr>
          <w:sz w:val="28"/>
          <w:szCs w:val="28"/>
          <w:lang w:eastAsia="en-US"/>
        </w:rPr>
        <w:t xml:space="preserve">                                     Ц.Ж. </w:t>
      </w:r>
      <w:proofErr w:type="spellStart"/>
      <w:r>
        <w:rPr>
          <w:sz w:val="28"/>
          <w:szCs w:val="28"/>
          <w:lang w:eastAsia="en-US"/>
        </w:rPr>
        <w:t>Намсараев</w:t>
      </w:r>
      <w:proofErr w:type="spellEnd"/>
      <w:r>
        <w:t xml:space="preserve"> </w:t>
      </w:r>
    </w:p>
    <w:p w:rsidR="0033334B" w:rsidRDefault="0033334B" w:rsidP="0033334B">
      <w:pPr>
        <w:spacing w:line="360" w:lineRule="auto"/>
        <w:jc w:val="both"/>
      </w:pPr>
    </w:p>
    <w:p w:rsidR="0033334B" w:rsidRPr="0033334B" w:rsidRDefault="0033334B" w:rsidP="0033334B">
      <w:pPr>
        <w:spacing w:line="360" w:lineRule="auto"/>
        <w:jc w:val="both"/>
        <w:rPr>
          <w:sz w:val="28"/>
          <w:szCs w:val="28"/>
          <w:lang w:eastAsia="en-US"/>
        </w:rPr>
      </w:pPr>
      <w:r>
        <w:t xml:space="preserve">Н.Н. </w:t>
      </w:r>
      <w:proofErr w:type="spellStart"/>
      <w:r>
        <w:t>Цырендоржиева</w:t>
      </w:r>
      <w:proofErr w:type="spellEnd"/>
      <w:r>
        <w:t xml:space="preserve"> 43-1-22</w:t>
      </w:r>
    </w:p>
    <w:p w:rsidR="0033334B" w:rsidRPr="00C52BA6" w:rsidRDefault="0033334B" w:rsidP="0033334B">
      <w:pPr>
        <w:autoSpaceDE w:val="0"/>
        <w:autoSpaceDN w:val="0"/>
        <w:ind w:left="5103"/>
        <w:jc w:val="right"/>
        <w:rPr>
          <w:kern w:val="2"/>
          <w:sz w:val="28"/>
          <w:szCs w:val="28"/>
        </w:rPr>
      </w:pPr>
      <w:r w:rsidRPr="00C52BA6">
        <w:rPr>
          <w:kern w:val="2"/>
          <w:sz w:val="28"/>
          <w:szCs w:val="28"/>
        </w:rPr>
        <w:lastRenderedPageBreak/>
        <w:t>УТВЕРЖДЕН</w:t>
      </w:r>
    </w:p>
    <w:p w:rsidR="0033334B" w:rsidRPr="00C52BA6" w:rsidRDefault="0033334B" w:rsidP="0033334B">
      <w:pPr>
        <w:autoSpaceDE w:val="0"/>
        <w:autoSpaceDN w:val="0"/>
        <w:ind w:left="5103"/>
        <w:jc w:val="right"/>
        <w:rPr>
          <w:bCs/>
          <w:kern w:val="2"/>
          <w:sz w:val="28"/>
          <w:szCs w:val="28"/>
        </w:rPr>
      </w:pPr>
      <w:r w:rsidRPr="00C52BA6">
        <w:rPr>
          <w:kern w:val="2"/>
          <w:sz w:val="28"/>
          <w:szCs w:val="28"/>
        </w:rPr>
        <w:t xml:space="preserve">постановлением </w:t>
      </w:r>
      <w:r w:rsidRPr="00C52BA6">
        <w:rPr>
          <w:bCs/>
          <w:kern w:val="2"/>
          <w:sz w:val="28"/>
          <w:szCs w:val="28"/>
        </w:rPr>
        <w:t>администрации</w:t>
      </w:r>
    </w:p>
    <w:p w:rsidR="0033334B" w:rsidRPr="00C52BA6" w:rsidRDefault="0033334B" w:rsidP="0033334B">
      <w:pPr>
        <w:autoSpaceDE w:val="0"/>
        <w:autoSpaceDN w:val="0"/>
        <w:ind w:left="5103"/>
        <w:jc w:val="right"/>
        <w:rPr>
          <w:bCs/>
          <w:kern w:val="2"/>
          <w:sz w:val="28"/>
          <w:szCs w:val="28"/>
        </w:rPr>
      </w:pPr>
      <w:r w:rsidRPr="00C52BA6">
        <w:rPr>
          <w:bCs/>
          <w:kern w:val="2"/>
          <w:sz w:val="28"/>
          <w:szCs w:val="28"/>
        </w:rPr>
        <w:t>сельского поселения «</w:t>
      </w:r>
      <w:r w:rsidR="005A752B">
        <w:rPr>
          <w:bCs/>
          <w:kern w:val="2"/>
          <w:sz w:val="28"/>
          <w:szCs w:val="28"/>
        </w:rPr>
        <w:t>Цаган-Ола</w:t>
      </w:r>
      <w:r w:rsidRPr="00C52BA6">
        <w:rPr>
          <w:bCs/>
          <w:kern w:val="2"/>
          <w:sz w:val="28"/>
          <w:szCs w:val="28"/>
        </w:rPr>
        <w:t>»</w:t>
      </w:r>
    </w:p>
    <w:p w:rsidR="0033334B" w:rsidRPr="00C52BA6" w:rsidRDefault="005A752B" w:rsidP="0033334B">
      <w:pPr>
        <w:autoSpaceDE w:val="0"/>
        <w:autoSpaceDN w:val="0"/>
        <w:ind w:left="5103"/>
        <w:jc w:val="right"/>
        <w:rPr>
          <w:kern w:val="2"/>
          <w:sz w:val="28"/>
          <w:szCs w:val="28"/>
        </w:rPr>
      </w:pPr>
      <w:r>
        <w:rPr>
          <w:kern w:val="2"/>
          <w:sz w:val="28"/>
          <w:szCs w:val="28"/>
        </w:rPr>
        <w:t>24.05.2024 № 17</w:t>
      </w:r>
    </w:p>
    <w:p w:rsidR="0033334B" w:rsidRPr="00C52BA6" w:rsidRDefault="0033334B" w:rsidP="0033334B">
      <w:pPr>
        <w:jc w:val="center"/>
        <w:rPr>
          <w:b/>
          <w:sz w:val="30"/>
          <w:szCs w:val="30"/>
        </w:rPr>
      </w:pPr>
    </w:p>
    <w:p w:rsidR="0033334B" w:rsidRPr="00C52BA6" w:rsidRDefault="0033334B" w:rsidP="0033334B">
      <w:pPr>
        <w:jc w:val="center"/>
        <w:rPr>
          <w:b/>
          <w:sz w:val="30"/>
          <w:szCs w:val="30"/>
        </w:rPr>
      </w:pPr>
    </w:p>
    <w:p w:rsidR="0033334B" w:rsidRPr="00C52BA6" w:rsidRDefault="0033334B" w:rsidP="0033334B">
      <w:pPr>
        <w:jc w:val="center"/>
        <w:rPr>
          <w:b/>
          <w:sz w:val="30"/>
          <w:szCs w:val="30"/>
        </w:rPr>
      </w:pPr>
      <w:r w:rsidRPr="00C52BA6">
        <w:rPr>
          <w:b/>
          <w:sz w:val="30"/>
          <w:szCs w:val="30"/>
        </w:rPr>
        <w:t>ПОЛОЖЕНИЕ</w:t>
      </w:r>
    </w:p>
    <w:p w:rsidR="0033334B" w:rsidRPr="00C52BA6" w:rsidRDefault="0033334B" w:rsidP="0033334B">
      <w:pPr>
        <w:jc w:val="center"/>
        <w:rPr>
          <w:b/>
          <w:sz w:val="30"/>
          <w:szCs w:val="30"/>
        </w:rPr>
      </w:pPr>
      <w:r w:rsidRPr="00C52BA6">
        <w:rPr>
          <w:b/>
          <w:sz w:val="30"/>
          <w:szCs w:val="30"/>
        </w:rPr>
        <w:t xml:space="preserve">О ПОРЯДКЕ 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w:t>
      </w:r>
      <w:r w:rsidR="005A752B">
        <w:rPr>
          <w:b/>
          <w:sz w:val="30"/>
          <w:szCs w:val="30"/>
        </w:rPr>
        <w:t>СЕЛЬСКОГО ПОСЕЛЕНИЯ «ЦАГАН-ОЛА</w:t>
      </w:r>
      <w:r>
        <w:rPr>
          <w:b/>
          <w:sz w:val="30"/>
          <w:szCs w:val="30"/>
        </w:rPr>
        <w:t>»</w:t>
      </w:r>
      <w:r w:rsidRPr="00C52BA6">
        <w:rPr>
          <w:b/>
          <w:sz w:val="30"/>
          <w:szCs w:val="30"/>
        </w:rPr>
        <w:t>.</w:t>
      </w:r>
    </w:p>
    <w:p w:rsidR="0033334B" w:rsidRPr="00C52BA6" w:rsidRDefault="0033334B" w:rsidP="0033334B">
      <w:pPr>
        <w:jc w:val="center"/>
        <w:rPr>
          <w:b/>
          <w:sz w:val="28"/>
          <w:szCs w:val="28"/>
        </w:rPr>
      </w:pPr>
    </w:p>
    <w:p w:rsidR="0033334B" w:rsidRPr="00C52BA6" w:rsidRDefault="0033334B" w:rsidP="0033334B">
      <w:pPr>
        <w:pStyle w:val="af2"/>
        <w:ind w:firstLine="709"/>
        <w:jc w:val="both"/>
        <w:rPr>
          <w:rFonts w:ascii="Times New Roman" w:hAnsi="Times New Roman"/>
          <w:b/>
          <w:sz w:val="28"/>
          <w:szCs w:val="28"/>
        </w:rPr>
      </w:pPr>
      <w:r w:rsidRPr="00C52BA6">
        <w:rPr>
          <w:rFonts w:ascii="Times New Roman" w:hAnsi="Times New Roman"/>
          <w:b/>
          <w:sz w:val="28"/>
          <w:szCs w:val="28"/>
        </w:rPr>
        <w:t>1. Общие положения.</w:t>
      </w:r>
    </w:p>
    <w:p w:rsidR="0033334B" w:rsidRPr="00C52BA6" w:rsidRDefault="0033334B" w:rsidP="0033334B">
      <w:pPr>
        <w:pStyle w:val="af2"/>
        <w:ind w:firstLine="709"/>
        <w:jc w:val="both"/>
        <w:rPr>
          <w:rFonts w:ascii="Times New Roman" w:hAnsi="Times New Roman"/>
          <w:color w:val="22272F"/>
          <w:sz w:val="28"/>
          <w:szCs w:val="28"/>
        </w:rPr>
      </w:pPr>
      <w:r w:rsidRPr="00C52BA6">
        <w:rPr>
          <w:rFonts w:ascii="Times New Roman" w:hAnsi="Times New Roman"/>
          <w:color w:val="22272F"/>
          <w:sz w:val="28"/>
          <w:szCs w:val="28"/>
        </w:rPr>
        <w:t>1.1. Настоящее Положение о порядке оказания поддержки гражданам и их объединениям, участвующим в охране общественного порядка, создания условий для деятельности народных дружин на территории сельского поселения «</w:t>
      </w:r>
      <w:r w:rsidR="005A752B">
        <w:rPr>
          <w:rFonts w:ascii="Times New Roman" w:hAnsi="Times New Roman"/>
          <w:color w:val="22272F"/>
          <w:sz w:val="28"/>
          <w:szCs w:val="28"/>
        </w:rPr>
        <w:t>Цаган-Ола</w:t>
      </w:r>
      <w:r w:rsidRPr="00C52BA6">
        <w:rPr>
          <w:rFonts w:ascii="Times New Roman" w:hAnsi="Times New Roman"/>
          <w:color w:val="22272F"/>
          <w:sz w:val="28"/>
          <w:szCs w:val="28"/>
        </w:rPr>
        <w:t xml:space="preserve">» (далее - Положение) вводится в целях создания условий для деятельности и обеспечения деятельности народных дружин в охране общественного порядка на территории </w:t>
      </w:r>
      <w:bookmarkStart w:id="61" w:name="_Hlk161711981"/>
      <w:r w:rsidRPr="00C52BA6">
        <w:rPr>
          <w:rFonts w:ascii="Times New Roman" w:hAnsi="Times New Roman"/>
          <w:color w:val="22272F"/>
          <w:sz w:val="28"/>
          <w:szCs w:val="28"/>
        </w:rPr>
        <w:t>сельского поселения «</w:t>
      </w:r>
      <w:r w:rsidR="005A752B">
        <w:rPr>
          <w:rFonts w:ascii="Times New Roman" w:hAnsi="Times New Roman"/>
          <w:color w:val="22272F"/>
          <w:sz w:val="28"/>
          <w:szCs w:val="28"/>
        </w:rPr>
        <w:t>Цаган-Ола</w:t>
      </w:r>
      <w:r w:rsidRPr="00C52BA6">
        <w:rPr>
          <w:rFonts w:ascii="Times New Roman" w:hAnsi="Times New Roman"/>
          <w:color w:val="22272F"/>
          <w:sz w:val="28"/>
          <w:szCs w:val="28"/>
        </w:rPr>
        <w:t xml:space="preserve">» </w:t>
      </w:r>
      <w:bookmarkEnd w:id="61"/>
      <w:r w:rsidRPr="00C52BA6">
        <w:rPr>
          <w:rFonts w:ascii="Times New Roman" w:hAnsi="Times New Roman"/>
          <w:color w:val="22272F"/>
          <w:sz w:val="28"/>
          <w:szCs w:val="28"/>
        </w:rPr>
        <w:t>и привлечения максимального количества жителей сельского поселения «</w:t>
      </w:r>
      <w:r w:rsidR="005A752B">
        <w:rPr>
          <w:rFonts w:ascii="Times New Roman" w:hAnsi="Times New Roman"/>
          <w:color w:val="22272F"/>
          <w:sz w:val="28"/>
          <w:szCs w:val="28"/>
        </w:rPr>
        <w:t>Цаган-Ола</w:t>
      </w:r>
      <w:r w:rsidRPr="00C52BA6">
        <w:rPr>
          <w:rFonts w:ascii="Times New Roman" w:hAnsi="Times New Roman"/>
          <w:color w:val="22272F"/>
          <w:sz w:val="28"/>
          <w:szCs w:val="28"/>
        </w:rPr>
        <w:t>» к участию в указанной деятельности в составе народных дружин (далее - народная дружина).</w:t>
      </w:r>
    </w:p>
    <w:p w:rsidR="0033334B" w:rsidRPr="00C52BA6" w:rsidRDefault="0033334B" w:rsidP="0033334B">
      <w:pPr>
        <w:pStyle w:val="af2"/>
        <w:ind w:firstLine="709"/>
        <w:jc w:val="both"/>
        <w:rPr>
          <w:rFonts w:ascii="Times New Roman" w:hAnsi="Times New Roman"/>
          <w:color w:val="22272F"/>
          <w:sz w:val="28"/>
          <w:szCs w:val="28"/>
        </w:rPr>
      </w:pPr>
      <w:r w:rsidRPr="00C52BA6">
        <w:rPr>
          <w:rFonts w:ascii="Times New Roman" w:hAnsi="Times New Roman"/>
          <w:color w:val="22272F"/>
          <w:sz w:val="28"/>
          <w:szCs w:val="28"/>
        </w:rPr>
        <w:t>1.2. Настоящее Положение определяет условия для материально-технического обеспечения деятельности народных дружин, для страхования членов народных дружин от несчастного случая и осуществления материального стимулирования деятельности членов народных дружин.</w:t>
      </w:r>
    </w:p>
    <w:p w:rsidR="0033334B" w:rsidRPr="00C52BA6" w:rsidRDefault="0033334B" w:rsidP="0033334B">
      <w:pPr>
        <w:pStyle w:val="af2"/>
        <w:ind w:firstLine="709"/>
        <w:jc w:val="both"/>
        <w:rPr>
          <w:rFonts w:ascii="Times New Roman" w:hAnsi="Times New Roman"/>
          <w:color w:val="22272F"/>
          <w:sz w:val="28"/>
          <w:szCs w:val="28"/>
        </w:rPr>
      </w:pPr>
      <w:r w:rsidRPr="00C52BA6">
        <w:rPr>
          <w:rFonts w:ascii="Times New Roman" w:hAnsi="Times New Roman"/>
          <w:color w:val="22272F"/>
          <w:sz w:val="28"/>
          <w:szCs w:val="28"/>
        </w:rPr>
        <w:t xml:space="preserve">1.3. Основные понятия, используемые в настоящем Положении, применяются в тех же значениях, что и в </w:t>
      </w:r>
      <w:hyperlink r:id="rId139" w:anchor="/document/70627294/entry/0" w:history="1">
        <w:r w:rsidRPr="00C52BA6">
          <w:rPr>
            <w:rStyle w:val="af0"/>
            <w:rFonts w:ascii="Times New Roman" w:hAnsi="Times New Roman"/>
            <w:sz w:val="28"/>
            <w:szCs w:val="28"/>
          </w:rPr>
          <w:t>Федеральном законе</w:t>
        </w:r>
      </w:hyperlink>
      <w:r w:rsidRPr="00C52BA6">
        <w:rPr>
          <w:rFonts w:ascii="Times New Roman" w:hAnsi="Times New Roman"/>
          <w:color w:val="22272F"/>
          <w:sz w:val="28"/>
          <w:szCs w:val="28"/>
        </w:rPr>
        <w:t xml:space="preserve"> от 02.04.2014 N 44-ФЗ "Об участии граждан в охране общественного порядка".</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1.4. Граждане, достигшие возраста восемнадцати лет, вправе участвовать в деятельности общественных объединений правоохранительной направленности, создаваемых ими по месту жительства, нахождения собственности, работы или учебы в форме органа общественной самодеятельности без образования юридического лица.</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1.5.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xml:space="preserve">1.6.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администрации </w:t>
      </w:r>
      <w:r w:rsidRPr="00C52BA6">
        <w:rPr>
          <w:rFonts w:ascii="Times New Roman" w:hAnsi="Times New Roman"/>
          <w:color w:val="22272F"/>
          <w:sz w:val="28"/>
          <w:szCs w:val="28"/>
        </w:rPr>
        <w:t>сельского поселения «</w:t>
      </w:r>
      <w:r w:rsidR="005A752B">
        <w:rPr>
          <w:rFonts w:ascii="Times New Roman" w:hAnsi="Times New Roman"/>
          <w:color w:val="22272F"/>
          <w:sz w:val="28"/>
          <w:szCs w:val="28"/>
        </w:rPr>
        <w:t>Цаган-Ола</w:t>
      </w:r>
      <w:r w:rsidRPr="00C52BA6">
        <w:rPr>
          <w:rFonts w:ascii="Times New Roman" w:hAnsi="Times New Roman"/>
          <w:color w:val="22272F"/>
          <w:sz w:val="28"/>
          <w:szCs w:val="28"/>
        </w:rPr>
        <w:t xml:space="preserve">» </w:t>
      </w:r>
      <w:r w:rsidRPr="00C52BA6">
        <w:rPr>
          <w:rFonts w:ascii="Times New Roman" w:hAnsi="Times New Roman"/>
          <w:sz w:val="28"/>
          <w:szCs w:val="28"/>
        </w:rPr>
        <w:t>и отдела МВД России по Могойтуйскому району.</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1.7. Народные дружины могут участвовать в охране общественного порядка только после внесения их в региональный реестр.</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lastRenderedPageBreak/>
        <w:t>1.8. Народные дружины действуют в соответствии с Федеральным законом Российской Федерации от 02.04.2014 №44-ФЗ «Об участии граждан в охране общественного порядка», Законом Забайкальского края от 31 марта 2015 года N 1137-ЗЗК «Об отдельных вопросах участия граждан в охране общественного порядка», другими федеральными законами и принятыми в соответствие с ними иными нормативными правовыми актами Российской Федерации, законами и иными нормативными правовыми актами Забайкальского края, муниципальными нормативными правовыми актами, а также Уставом народной дружины.</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1.9. Порядок создания, реорганизации и (или) ликвидации общественных объединений правоохранительной направленности, народных дружин определяется Федеральным законом от 19 мая 1995 года №82-ФЗ «Об общественных объединениях» с учетом положений Федерального закона от 02.04.2014 №44-ФЗ «Об участии граждан в охране общественного порядка».</w:t>
      </w:r>
    </w:p>
    <w:p w:rsidR="0033334B" w:rsidRPr="00C52BA6" w:rsidRDefault="0033334B" w:rsidP="0033334B">
      <w:pPr>
        <w:pStyle w:val="af2"/>
        <w:ind w:firstLine="709"/>
        <w:jc w:val="both"/>
        <w:rPr>
          <w:rFonts w:ascii="Times New Roman" w:hAnsi="Times New Roman"/>
          <w:b/>
          <w:sz w:val="28"/>
          <w:szCs w:val="28"/>
        </w:rPr>
      </w:pPr>
      <w:r w:rsidRPr="00C52BA6">
        <w:rPr>
          <w:rFonts w:ascii="Times New Roman" w:hAnsi="Times New Roman"/>
          <w:b/>
          <w:sz w:val="28"/>
          <w:szCs w:val="28"/>
        </w:rPr>
        <w:t>2. Основные направления деятельности народных дружин.</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xml:space="preserve">2.1. Народные дружины решают стоящие перед ними задачи во взаимодействии с органами государственной власти Забайкальского края, администрацией </w:t>
      </w:r>
      <w:bookmarkStart w:id="62" w:name="_Hlk161712593"/>
      <w:r w:rsidRPr="00C52BA6">
        <w:rPr>
          <w:rFonts w:ascii="Times New Roman" w:hAnsi="Times New Roman"/>
          <w:color w:val="22272F"/>
          <w:sz w:val="28"/>
          <w:szCs w:val="28"/>
        </w:rPr>
        <w:t>сельского поселения «</w:t>
      </w:r>
      <w:r w:rsidR="005A752B">
        <w:rPr>
          <w:rFonts w:ascii="Times New Roman" w:hAnsi="Times New Roman"/>
          <w:color w:val="22272F"/>
          <w:sz w:val="28"/>
          <w:szCs w:val="28"/>
        </w:rPr>
        <w:t>Цаган-Ола</w:t>
      </w:r>
      <w:r w:rsidRPr="00C52BA6">
        <w:rPr>
          <w:rFonts w:ascii="Times New Roman" w:hAnsi="Times New Roman"/>
          <w:color w:val="22272F"/>
          <w:sz w:val="28"/>
          <w:szCs w:val="28"/>
        </w:rPr>
        <w:t>»</w:t>
      </w:r>
      <w:r w:rsidRPr="00C52BA6">
        <w:rPr>
          <w:rFonts w:ascii="Times New Roman" w:hAnsi="Times New Roman"/>
          <w:sz w:val="28"/>
          <w:szCs w:val="28"/>
        </w:rPr>
        <w:t xml:space="preserve">, </w:t>
      </w:r>
      <w:bookmarkEnd w:id="62"/>
      <w:r w:rsidRPr="00C52BA6">
        <w:rPr>
          <w:rFonts w:ascii="Times New Roman" w:hAnsi="Times New Roman"/>
          <w:color w:val="000000"/>
          <w:spacing w:val="11"/>
          <w:sz w:val="28"/>
          <w:szCs w:val="28"/>
        </w:rPr>
        <w:t>ОМВД России по Могойтуйскому району.</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2.2. Основными направлениями деятельности народных дружин являются:</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1) содействие органам внутренних дел (полиции) и иным правоохранительным органам в охране общественного порядка;</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2) участие в предупреждении и пресечении правонарушений на территории по месту создания народной дружины;</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3) участие в охране общественного порядка в случаях возникновения чрезвычайных ситуаций;</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4) распространение правовых знаний, разъяснение норм поведения в общественных местах.</w:t>
      </w:r>
    </w:p>
    <w:p w:rsidR="0033334B" w:rsidRPr="00C52BA6" w:rsidRDefault="0033334B" w:rsidP="0033334B">
      <w:pPr>
        <w:pStyle w:val="af2"/>
        <w:ind w:firstLine="709"/>
        <w:jc w:val="both"/>
        <w:rPr>
          <w:rFonts w:ascii="Times New Roman" w:hAnsi="Times New Roman"/>
          <w:b/>
          <w:sz w:val="28"/>
          <w:szCs w:val="28"/>
        </w:rPr>
      </w:pPr>
      <w:r w:rsidRPr="00C52BA6">
        <w:rPr>
          <w:rFonts w:ascii="Times New Roman" w:hAnsi="Times New Roman"/>
          <w:b/>
          <w:sz w:val="28"/>
          <w:szCs w:val="28"/>
        </w:rPr>
        <w:t>3. Организационные основы деятельности народной дружины.</w:t>
      </w:r>
    </w:p>
    <w:p w:rsidR="0033334B" w:rsidRPr="00C52BA6" w:rsidRDefault="0033334B" w:rsidP="0033334B">
      <w:pPr>
        <w:pStyle w:val="af2"/>
        <w:ind w:firstLine="709"/>
        <w:jc w:val="both"/>
        <w:rPr>
          <w:rFonts w:ascii="Times New Roman" w:hAnsi="Times New Roman"/>
          <w:color w:val="000000"/>
          <w:sz w:val="28"/>
          <w:szCs w:val="28"/>
        </w:rPr>
      </w:pPr>
      <w:r w:rsidRPr="00C52BA6">
        <w:rPr>
          <w:rFonts w:ascii="Times New Roman" w:hAnsi="Times New Roman"/>
          <w:color w:val="000000"/>
          <w:sz w:val="28"/>
          <w:szCs w:val="28"/>
        </w:rPr>
        <w:t xml:space="preserve">3.1. Руководство деятельностью народных дружин осуществляют командиры народных дружин, избранные членами народных дружин по согласованию с администрацией </w:t>
      </w:r>
      <w:r w:rsidRPr="00C52BA6">
        <w:rPr>
          <w:rFonts w:ascii="Times New Roman" w:hAnsi="Times New Roman"/>
          <w:color w:val="22272F"/>
          <w:sz w:val="28"/>
          <w:szCs w:val="28"/>
        </w:rPr>
        <w:t>сельского поселения «</w:t>
      </w:r>
      <w:r w:rsidR="005A752B">
        <w:rPr>
          <w:rFonts w:ascii="Times New Roman" w:hAnsi="Times New Roman"/>
          <w:color w:val="22272F"/>
          <w:sz w:val="28"/>
          <w:szCs w:val="28"/>
        </w:rPr>
        <w:t>Цаган-Ола</w:t>
      </w:r>
      <w:r w:rsidRPr="00C52BA6">
        <w:rPr>
          <w:rFonts w:ascii="Times New Roman" w:hAnsi="Times New Roman"/>
          <w:color w:val="22272F"/>
          <w:sz w:val="28"/>
          <w:szCs w:val="28"/>
        </w:rPr>
        <w:t>»</w:t>
      </w:r>
      <w:r w:rsidRPr="00C52BA6">
        <w:rPr>
          <w:rFonts w:ascii="Times New Roman" w:hAnsi="Times New Roman"/>
          <w:sz w:val="28"/>
          <w:szCs w:val="28"/>
        </w:rPr>
        <w:t xml:space="preserve"> </w:t>
      </w:r>
      <w:r w:rsidRPr="00C52BA6">
        <w:rPr>
          <w:rFonts w:ascii="Times New Roman" w:hAnsi="Times New Roman"/>
          <w:color w:val="000000"/>
          <w:sz w:val="28"/>
          <w:szCs w:val="28"/>
        </w:rPr>
        <w:t xml:space="preserve">и </w:t>
      </w:r>
      <w:r w:rsidRPr="00C52BA6">
        <w:rPr>
          <w:rFonts w:ascii="Times New Roman" w:hAnsi="Times New Roman"/>
          <w:color w:val="000000"/>
          <w:spacing w:val="11"/>
          <w:sz w:val="28"/>
          <w:szCs w:val="28"/>
        </w:rPr>
        <w:t>ОМВД России по Могойтуйскому району</w:t>
      </w:r>
      <w:r w:rsidRPr="00C52BA6">
        <w:rPr>
          <w:rFonts w:ascii="Times New Roman" w:hAnsi="Times New Roman"/>
          <w:color w:val="000000"/>
          <w:sz w:val="28"/>
          <w:szCs w:val="28"/>
        </w:rPr>
        <w:t>.</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xml:space="preserve">3.2. В целях взаимодействия и координации деятельности народных дружин администрацией </w:t>
      </w:r>
      <w:r w:rsidRPr="00C52BA6">
        <w:rPr>
          <w:rFonts w:ascii="Times New Roman" w:hAnsi="Times New Roman"/>
          <w:color w:val="22272F"/>
          <w:sz w:val="28"/>
          <w:szCs w:val="28"/>
        </w:rPr>
        <w:t>сельского поселения «</w:t>
      </w:r>
      <w:r w:rsidR="005A752B">
        <w:rPr>
          <w:rFonts w:ascii="Times New Roman" w:hAnsi="Times New Roman"/>
          <w:color w:val="22272F"/>
          <w:sz w:val="28"/>
          <w:szCs w:val="28"/>
        </w:rPr>
        <w:t>Цаган-Ола</w:t>
      </w:r>
      <w:r w:rsidRPr="00C52BA6">
        <w:rPr>
          <w:rFonts w:ascii="Times New Roman" w:hAnsi="Times New Roman"/>
          <w:color w:val="22272F"/>
          <w:sz w:val="28"/>
          <w:szCs w:val="28"/>
        </w:rPr>
        <w:t>»</w:t>
      </w:r>
      <w:r w:rsidRPr="00C52BA6">
        <w:rPr>
          <w:rFonts w:ascii="Times New Roman" w:hAnsi="Times New Roman"/>
          <w:sz w:val="28"/>
          <w:szCs w:val="28"/>
        </w:rPr>
        <w:t xml:space="preserve"> может создаваться координирующий орган (штаб) для решения вопросов в сфере охраны общественного порядка.</w:t>
      </w:r>
    </w:p>
    <w:p w:rsidR="0033334B" w:rsidRPr="00C52BA6" w:rsidRDefault="0033334B" w:rsidP="0033334B">
      <w:pPr>
        <w:pStyle w:val="af2"/>
        <w:ind w:firstLine="709"/>
        <w:jc w:val="both"/>
        <w:rPr>
          <w:rFonts w:ascii="Times New Roman" w:hAnsi="Times New Roman"/>
          <w:b/>
          <w:sz w:val="28"/>
          <w:szCs w:val="28"/>
        </w:rPr>
      </w:pPr>
      <w:r w:rsidRPr="00C52BA6">
        <w:rPr>
          <w:rFonts w:ascii="Times New Roman" w:hAnsi="Times New Roman"/>
          <w:b/>
          <w:sz w:val="28"/>
          <w:szCs w:val="28"/>
        </w:rPr>
        <w:t>4. Деятельность народной дружины. Права и обязанности членов народной дружины.</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b/>
          <w:sz w:val="28"/>
          <w:szCs w:val="28"/>
        </w:rPr>
        <w:t>4.1.</w:t>
      </w:r>
      <w:r w:rsidRPr="00C52BA6">
        <w:rPr>
          <w:rFonts w:ascii="Times New Roman" w:hAnsi="Times New Roman"/>
          <w:sz w:val="28"/>
          <w:szCs w:val="28"/>
        </w:rPr>
        <w:t xml:space="preserve"> В народные дружины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b/>
          <w:sz w:val="28"/>
          <w:szCs w:val="28"/>
        </w:rPr>
        <w:t>4.2.</w:t>
      </w:r>
      <w:r w:rsidRPr="00C52BA6">
        <w:rPr>
          <w:rFonts w:ascii="Times New Roman" w:hAnsi="Times New Roman"/>
          <w:sz w:val="28"/>
          <w:szCs w:val="28"/>
        </w:rPr>
        <w:t xml:space="preserve"> В народные дружины не могут быть приняты граждане:</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1) имеющие неснятую или непогашенную судимость;</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lastRenderedPageBreak/>
        <w:t>2) в отношении которых осуществляется уголовное преследование;</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3) ранее осужденные за умышленные преступления;</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№115-ФЗ «О противодействии легализации (отмыванию) доходов, полученных преступным путем, и финансированию терроризма»</w:t>
      </w:r>
      <w:r>
        <w:rPr>
          <w:rFonts w:ascii="Times New Roman" w:hAnsi="Times New Roman"/>
          <w:sz w:val="28"/>
          <w:szCs w:val="28"/>
        </w:rPr>
        <w:t xml:space="preserve"> либо в составляемые в рамках реализации полномочий, предусмотренных главой</w:t>
      </w:r>
      <w:r w:rsidRPr="001302C6">
        <w:rPr>
          <w:rFonts w:ascii="Times New Roman" w:hAnsi="Times New Roman"/>
          <w:sz w:val="28"/>
          <w:szCs w:val="28"/>
        </w:rPr>
        <w:t xml:space="preserve"> </w:t>
      </w:r>
      <w:r>
        <w:rPr>
          <w:rFonts w:ascii="Times New Roman" w:hAnsi="Times New Roman"/>
          <w:sz w:val="28"/>
          <w:szCs w:val="28"/>
          <w:lang w:val="en-US"/>
        </w:rPr>
        <w:t>VII</w:t>
      </w:r>
      <w:r>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C52BA6">
        <w:rPr>
          <w:rFonts w:ascii="Times New Roman" w:hAnsi="Times New Roman"/>
          <w:sz w:val="28"/>
          <w:szCs w:val="28"/>
        </w:rPr>
        <w:t>;</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6) страдающие психическими расстройствами, больные наркоманией или алкоголизмом;</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7) признанные недееспособными или ограниченно дееспособными по решению суда, вступившему в законную силу;</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xml:space="preserve">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w:t>
      </w:r>
      <w:r>
        <w:rPr>
          <w:rFonts w:ascii="Times New Roman" w:hAnsi="Times New Roman"/>
          <w:sz w:val="28"/>
          <w:szCs w:val="28"/>
        </w:rPr>
        <w:t xml:space="preserve">умышленно </w:t>
      </w:r>
      <w:r w:rsidRPr="00C52BA6">
        <w:rPr>
          <w:rFonts w:ascii="Times New Roman" w:hAnsi="Times New Roman"/>
          <w:sz w:val="28"/>
          <w:szCs w:val="28"/>
        </w:rPr>
        <w:t>административные правонарушения;</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9) имеющие гражданство (подданство) иностранного государства.</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b/>
          <w:sz w:val="28"/>
          <w:szCs w:val="28"/>
        </w:rPr>
        <w:t>4.3.</w:t>
      </w:r>
      <w:r w:rsidRPr="00C52BA6">
        <w:rPr>
          <w:rFonts w:ascii="Times New Roman" w:hAnsi="Times New Roman"/>
          <w:sz w:val="28"/>
          <w:szCs w:val="28"/>
        </w:rPr>
        <w:t xml:space="preserve"> Народные дружинники могут быть исключены из народных дружин в следующих случаях:</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1) на основании личного заявления народного дружинника;</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2) при наступлении обстоятельств, указанных в п.4.2. настоящего раздела;</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3) при совершении народным дружинников,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5) в связи с прекращением гражданства Российской Федерации.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4.4. 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порядке, утвержденном федеральным органом исполнительной власти в сфере внутренних дел.</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4.5. Народные дружинники при участии в охране общественного порядка имеют право:</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1) требовать от граждан и должностных лиц прекратить противоправные действия;</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lastRenderedPageBreak/>
        <w:t>2)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3) оказывать содействие полиции при выполнении возложенных на нее Федеральным законом Российской Федерации от 7 февраля 2011 года №3-ФЗ «О полиции» обязанностей в сфере охраны общественного порядка;</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4) применять физическую силу в случаях и порядке, предусмотренных настоящим Федеральным законом;</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5) осуществлять иные права, предусмотренные федеральными законами.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4.6. 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4.7. Народные дружинники при участии в охране общественного порядка обязаны:</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1) знать и соблюдать требования законодательных и иных нормативных правовых актов в сфере охраны общественного порядка;</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2) при объявлении сбора народной дружины прибывать к месту сбора в установленном порядке;</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3) соблюдать права и законные интересы граждан, общественных объединений, религиозных и иных организаций;</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4)принимать меры по предотвращению и пресечению правонарушений;</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6)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4.8.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xml:space="preserve">4.9.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администрацией </w:t>
      </w:r>
      <w:r w:rsidRPr="00C52BA6">
        <w:rPr>
          <w:rFonts w:ascii="Times New Roman" w:hAnsi="Times New Roman"/>
          <w:color w:val="22272F"/>
          <w:sz w:val="28"/>
          <w:szCs w:val="28"/>
        </w:rPr>
        <w:t>сельского поселения «</w:t>
      </w:r>
      <w:r w:rsidR="005A752B">
        <w:rPr>
          <w:rFonts w:ascii="Times New Roman" w:hAnsi="Times New Roman"/>
          <w:color w:val="22272F"/>
          <w:sz w:val="28"/>
          <w:szCs w:val="28"/>
        </w:rPr>
        <w:t>Цаган-Ола</w:t>
      </w:r>
      <w:r w:rsidRPr="00C52BA6">
        <w:rPr>
          <w:rFonts w:ascii="Times New Roman" w:hAnsi="Times New Roman"/>
          <w:color w:val="22272F"/>
          <w:sz w:val="28"/>
          <w:szCs w:val="28"/>
        </w:rPr>
        <w:t>»</w:t>
      </w:r>
      <w:r w:rsidRPr="00C52BA6">
        <w:rPr>
          <w:rFonts w:ascii="Times New Roman" w:hAnsi="Times New Roman"/>
          <w:sz w:val="28"/>
          <w:szCs w:val="28"/>
        </w:rPr>
        <w:t xml:space="preserve">, и </w:t>
      </w:r>
      <w:r w:rsidRPr="00C52BA6">
        <w:rPr>
          <w:rFonts w:ascii="Times New Roman" w:hAnsi="Times New Roman"/>
          <w:color w:val="000000"/>
          <w:spacing w:val="11"/>
          <w:sz w:val="28"/>
          <w:szCs w:val="28"/>
        </w:rPr>
        <w:t>ОМВД России по Могойтуйскому району</w:t>
      </w:r>
      <w:r w:rsidRPr="00C52BA6">
        <w:rPr>
          <w:rFonts w:ascii="Times New Roman" w:hAnsi="Times New Roman"/>
          <w:sz w:val="28"/>
          <w:szCs w:val="28"/>
        </w:rPr>
        <w:t>, иными правоохранительными органами.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xml:space="preserve">4.10. Порядок взаимодействия народных дружин с органами внутренних дел (полицией) и иными правоохранительными органами определяется совместным решением народных дружин, администрации </w:t>
      </w:r>
      <w:r w:rsidRPr="00C52BA6">
        <w:rPr>
          <w:rFonts w:ascii="Times New Roman" w:hAnsi="Times New Roman"/>
          <w:color w:val="22272F"/>
          <w:sz w:val="28"/>
          <w:szCs w:val="28"/>
        </w:rPr>
        <w:t>сельского поселения «</w:t>
      </w:r>
      <w:r w:rsidR="005A752B">
        <w:rPr>
          <w:rFonts w:ascii="Times New Roman" w:hAnsi="Times New Roman"/>
          <w:color w:val="22272F"/>
          <w:sz w:val="28"/>
          <w:szCs w:val="28"/>
        </w:rPr>
        <w:t>Цаган-Ола</w:t>
      </w:r>
      <w:r w:rsidRPr="00C52BA6">
        <w:rPr>
          <w:rFonts w:ascii="Times New Roman" w:hAnsi="Times New Roman"/>
          <w:color w:val="22272F"/>
          <w:sz w:val="28"/>
          <w:szCs w:val="28"/>
        </w:rPr>
        <w:t>»</w:t>
      </w:r>
      <w:r w:rsidRPr="00C52BA6">
        <w:rPr>
          <w:rFonts w:ascii="Times New Roman" w:hAnsi="Times New Roman"/>
          <w:sz w:val="28"/>
          <w:szCs w:val="28"/>
        </w:rPr>
        <w:t xml:space="preserve">, </w:t>
      </w:r>
      <w:r w:rsidRPr="00C52BA6">
        <w:rPr>
          <w:rFonts w:ascii="Times New Roman" w:hAnsi="Times New Roman"/>
          <w:color w:val="000000"/>
          <w:spacing w:val="11"/>
          <w:sz w:val="28"/>
          <w:szCs w:val="28"/>
        </w:rPr>
        <w:t>ОМВД России по Могойтуйскому району</w:t>
      </w:r>
      <w:r w:rsidRPr="00C52BA6">
        <w:rPr>
          <w:rFonts w:ascii="Times New Roman" w:hAnsi="Times New Roman"/>
          <w:sz w:val="28"/>
          <w:szCs w:val="28"/>
        </w:rPr>
        <w:t>, иных правоохранительных органов.</w:t>
      </w:r>
    </w:p>
    <w:p w:rsidR="0033334B" w:rsidRPr="00C52BA6" w:rsidRDefault="0033334B" w:rsidP="0033334B">
      <w:pPr>
        <w:pStyle w:val="af2"/>
        <w:ind w:firstLine="709"/>
        <w:jc w:val="both"/>
        <w:rPr>
          <w:rFonts w:ascii="Times New Roman" w:hAnsi="Times New Roman"/>
          <w:b/>
          <w:sz w:val="28"/>
          <w:szCs w:val="28"/>
        </w:rPr>
      </w:pPr>
      <w:r w:rsidRPr="00C52BA6">
        <w:rPr>
          <w:rFonts w:ascii="Times New Roman" w:hAnsi="Times New Roman"/>
          <w:b/>
          <w:sz w:val="28"/>
          <w:szCs w:val="28"/>
        </w:rPr>
        <w:t>5. Ответственность народных дружинников.</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lastRenderedPageBreak/>
        <w:t>5.1. За противоправные действия народные дружинники несут ответственность, установленную законодательством Российской Федерации.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5.2.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33334B" w:rsidRPr="00C52BA6" w:rsidRDefault="0033334B" w:rsidP="0033334B">
      <w:pPr>
        <w:pStyle w:val="af2"/>
        <w:ind w:firstLine="709"/>
        <w:jc w:val="both"/>
        <w:rPr>
          <w:rFonts w:ascii="Times New Roman" w:hAnsi="Times New Roman"/>
          <w:b/>
          <w:sz w:val="28"/>
          <w:szCs w:val="28"/>
        </w:rPr>
      </w:pPr>
      <w:r w:rsidRPr="00C52BA6">
        <w:rPr>
          <w:rFonts w:ascii="Times New Roman" w:hAnsi="Times New Roman"/>
          <w:b/>
          <w:sz w:val="28"/>
          <w:szCs w:val="28"/>
        </w:rPr>
        <w:t>6. Материальное стимулирование и поощрение народных дружинников и внештатных сотрудников полиции.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xml:space="preserve">6.1. Администрация </w:t>
      </w:r>
      <w:r w:rsidRPr="00C52BA6">
        <w:rPr>
          <w:rFonts w:ascii="Times New Roman" w:hAnsi="Times New Roman"/>
          <w:color w:val="22272F"/>
          <w:sz w:val="28"/>
          <w:szCs w:val="28"/>
        </w:rPr>
        <w:t>сельского поселения «</w:t>
      </w:r>
      <w:r w:rsidR="009B1679">
        <w:rPr>
          <w:rFonts w:ascii="Times New Roman" w:hAnsi="Times New Roman"/>
          <w:color w:val="22272F"/>
          <w:sz w:val="28"/>
          <w:szCs w:val="28"/>
        </w:rPr>
        <w:t>Цаган-Ола</w:t>
      </w:r>
      <w:r w:rsidRPr="00C52BA6">
        <w:rPr>
          <w:rFonts w:ascii="Times New Roman" w:hAnsi="Times New Roman"/>
          <w:color w:val="22272F"/>
          <w:sz w:val="28"/>
          <w:szCs w:val="28"/>
        </w:rPr>
        <w:t>»</w:t>
      </w:r>
      <w:r w:rsidRPr="00C52BA6">
        <w:rPr>
          <w:rFonts w:ascii="Times New Roman" w:hAnsi="Times New Roman"/>
          <w:sz w:val="28"/>
          <w:szCs w:val="28"/>
        </w:rPr>
        <w:t xml:space="preserve"> может осуществлять материальное стимулирование деятельности народных дружинников в пределах средств, предусмотренных на эти цели в местном бюджете.</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6.2. За успешное и добросовестное исполнение своих должностных обязанностей для народных дружинников предусматриваются следующие виды поощрений:</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объявление благодарности;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награждение Почетной грамотой;</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награждение ценным подарком.</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6.3. За особые заслуги в деле охраны общественного порядка, предупреждении и пресечении правонарушений, проявленные при этом мужество и героизм, народные дружинники могут быть представлены к награждению в соответствии с законодательством Российской Федерации.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6.4. Внештатные сотрудники полиции за активное содействие органам внутренних дел (полиции), оказание помощи полиции в выполнении возложенных на нее обязанностей могут поощряться в порядке, установленном федеральным органом исполнительной власти в сфере внутренних дел.</w:t>
      </w:r>
    </w:p>
    <w:p w:rsidR="0033334B" w:rsidRPr="00C52BA6" w:rsidRDefault="0033334B" w:rsidP="0033334B">
      <w:pPr>
        <w:pStyle w:val="af2"/>
        <w:ind w:firstLine="709"/>
        <w:jc w:val="both"/>
        <w:rPr>
          <w:rFonts w:ascii="Times New Roman" w:hAnsi="Times New Roman"/>
          <w:color w:val="000000"/>
          <w:sz w:val="28"/>
          <w:szCs w:val="28"/>
        </w:rPr>
      </w:pPr>
      <w:r w:rsidRPr="00C52BA6">
        <w:rPr>
          <w:rFonts w:ascii="Times New Roman" w:hAnsi="Times New Roman"/>
          <w:color w:val="000000"/>
          <w:sz w:val="28"/>
          <w:szCs w:val="28"/>
        </w:rPr>
        <w:t>6.5.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6.6. Органы местного самоуправления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 иными правоохранительными органами мероприятиях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p>
    <w:p w:rsidR="0033334B" w:rsidRPr="00C52BA6" w:rsidRDefault="0033334B" w:rsidP="0033334B">
      <w:pPr>
        <w:pStyle w:val="af2"/>
        <w:ind w:firstLine="709"/>
        <w:jc w:val="both"/>
        <w:rPr>
          <w:rFonts w:ascii="Times New Roman" w:hAnsi="Times New Roman"/>
          <w:b/>
          <w:sz w:val="28"/>
          <w:szCs w:val="28"/>
        </w:rPr>
      </w:pPr>
      <w:r w:rsidRPr="00C52BA6">
        <w:rPr>
          <w:rFonts w:ascii="Times New Roman" w:hAnsi="Times New Roman"/>
          <w:b/>
          <w:sz w:val="28"/>
          <w:szCs w:val="28"/>
        </w:rPr>
        <w:t>7. Финансирование и организационное обеспечение деятельности народных дружин.</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lastRenderedPageBreak/>
        <w:t>7.1. Материально-техническое обеспечение деятельности народных дружин осуществляется за счет добровольных пожертвований, а также иных средств, не запрещенных законодательством Российской Федерации.</w:t>
      </w:r>
    </w:p>
    <w:p w:rsidR="0033334B" w:rsidRPr="00C52BA6" w:rsidRDefault="0033334B" w:rsidP="0033334B">
      <w:pPr>
        <w:pStyle w:val="af2"/>
        <w:ind w:firstLine="709"/>
        <w:jc w:val="both"/>
        <w:rPr>
          <w:rFonts w:ascii="Times New Roman" w:hAnsi="Times New Roman"/>
          <w:sz w:val="28"/>
          <w:szCs w:val="28"/>
        </w:rPr>
      </w:pPr>
      <w:r w:rsidRPr="00C52BA6">
        <w:rPr>
          <w:rFonts w:ascii="Times New Roman" w:hAnsi="Times New Roman"/>
          <w:sz w:val="28"/>
          <w:szCs w:val="28"/>
        </w:rPr>
        <w:t xml:space="preserve">7.2. Администрация </w:t>
      </w:r>
      <w:r w:rsidRPr="00C52BA6">
        <w:rPr>
          <w:rFonts w:ascii="Times New Roman" w:hAnsi="Times New Roman"/>
          <w:color w:val="22272F"/>
          <w:sz w:val="28"/>
          <w:szCs w:val="28"/>
        </w:rPr>
        <w:t>сельского поселения «</w:t>
      </w:r>
      <w:r w:rsidR="009B1679">
        <w:rPr>
          <w:rFonts w:ascii="Times New Roman" w:hAnsi="Times New Roman"/>
          <w:color w:val="22272F"/>
          <w:sz w:val="28"/>
          <w:szCs w:val="28"/>
        </w:rPr>
        <w:t>Цаган-Ола</w:t>
      </w:r>
      <w:r w:rsidRPr="00C52BA6">
        <w:rPr>
          <w:rFonts w:ascii="Times New Roman" w:hAnsi="Times New Roman"/>
          <w:color w:val="22272F"/>
          <w:sz w:val="28"/>
          <w:szCs w:val="28"/>
        </w:rPr>
        <w:t>»</w:t>
      </w:r>
      <w:r w:rsidRPr="00C52BA6">
        <w:rPr>
          <w:rFonts w:ascii="Times New Roman" w:hAnsi="Times New Roman"/>
          <w:sz w:val="28"/>
          <w:szCs w:val="28"/>
        </w:rPr>
        <w:t xml:space="preserve"> может выделять средства на финансирование материально-технического обеспечения деятельности народных дружин, предоставлять народным дружинам помещения, технические и иные материальные средства, необходимые для осуществления их деятельности.</w:t>
      </w:r>
    </w:p>
    <w:p w:rsidR="0033334B" w:rsidRDefault="0033334B"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Default="009E7418" w:rsidP="00D26195">
      <w:pPr>
        <w:shd w:val="clear" w:color="auto" w:fill="FFFFFF"/>
        <w:jc w:val="both"/>
        <w:rPr>
          <w:color w:val="2C2D2E"/>
          <w:sz w:val="28"/>
          <w:szCs w:val="28"/>
        </w:rPr>
      </w:pPr>
    </w:p>
    <w:p w:rsidR="009E7418" w:rsidRPr="00AE16C5" w:rsidRDefault="009E7418" w:rsidP="009E7418">
      <w:pPr>
        <w:tabs>
          <w:tab w:val="num" w:pos="567"/>
        </w:tabs>
        <w:spacing w:line="360" w:lineRule="auto"/>
        <w:ind w:left="567" w:right="-128"/>
        <w:jc w:val="center"/>
        <w:rPr>
          <w:sz w:val="28"/>
          <w:szCs w:val="28"/>
        </w:rPr>
      </w:pPr>
      <w:r w:rsidRPr="00AE16C5">
        <w:rPr>
          <w:sz w:val="28"/>
          <w:szCs w:val="28"/>
        </w:rPr>
        <w:lastRenderedPageBreak/>
        <w:t>Забайкальский край</w:t>
      </w:r>
    </w:p>
    <w:p w:rsidR="009E7418" w:rsidRPr="00AE16C5" w:rsidRDefault="009E7418" w:rsidP="009E7418">
      <w:pPr>
        <w:tabs>
          <w:tab w:val="num" w:pos="567"/>
        </w:tabs>
        <w:spacing w:line="360" w:lineRule="auto"/>
        <w:ind w:left="567" w:right="-128"/>
        <w:jc w:val="center"/>
        <w:rPr>
          <w:sz w:val="28"/>
          <w:szCs w:val="28"/>
        </w:rPr>
      </w:pPr>
      <w:r w:rsidRPr="00AE16C5">
        <w:rPr>
          <w:sz w:val="28"/>
          <w:szCs w:val="28"/>
        </w:rPr>
        <w:t>Муниципальный район «Могойтуйский район»</w:t>
      </w:r>
    </w:p>
    <w:p w:rsidR="009E7418" w:rsidRPr="00AE16C5" w:rsidRDefault="009E7418" w:rsidP="009E7418">
      <w:pPr>
        <w:tabs>
          <w:tab w:val="num" w:pos="567"/>
        </w:tabs>
        <w:spacing w:line="360" w:lineRule="auto"/>
        <w:ind w:left="567" w:right="-128"/>
        <w:jc w:val="center"/>
        <w:rPr>
          <w:b/>
          <w:sz w:val="28"/>
          <w:szCs w:val="28"/>
        </w:rPr>
      </w:pPr>
      <w:r w:rsidRPr="00AE16C5">
        <w:rPr>
          <w:b/>
          <w:sz w:val="28"/>
          <w:szCs w:val="28"/>
        </w:rPr>
        <w:t>АДМИНИСТРАЦИЯ СЕЛЬСКОГО ПОСЕЛЕНИЯ «</w:t>
      </w:r>
      <w:r w:rsidR="00160A3C">
        <w:rPr>
          <w:b/>
          <w:sz w:val="28"/>
          <w:szCs w:val="28"/>
        </w:rPr>
        <w:t>ЦАГАН-ОЛА</w:t>
      </w:r>
      <w:r w:rsidRPr="00AE16C5">
        <w:rPr>
          <w:b/>
          <w:sz w:val="28"/>
          <w:szCs w:val="28"/>
        </w:rPr>
        <w:t>»</w:t>
      </w:r>
    </w:p>
    <w:p w:rsidR="009E7418" w:rsidRPr="00AE16C5" w:rsidRDefault="009E7418" w:rsidP="009E7418">
      <w:pPr>
        <w:tabs>
          <w:tab w:val="num" w:pos="567"/>
        </w:tabs>
        <w:ind w:left="567" w:right="-128"/>
        <w:jc w:val="center"/>
        <w:rPr>
          <w:sz w:val="28"/>
          <w:szCs w:val="28"/>
        </w:rPr>
      </w:pPr>
    </w:p>
    <w:p w:rsidR="009E7418" w:rsidRPr="00AE16C5" w:rsidRDefault="009E7418" w:rsidP="009E7418">
      <w:pPr>
        <w:tabs>
          <w:tab w:val="num" w:pos="567"/>
        </w:tabs>
        <w:ind w:right="-128"/>
        <w:jc w:val="center"/>
        <w:rPr>
          <w:color w:val="FF0000"/>
          <w:szCs w:val="28"/>
        </w:rPr>
      </w:pPr>
      <w:r w:rsidRPr="00AE16C5">
        <w:rPr>
          <w:sz w:val="28"/>
          <w:szCs w:val="28"/>
        </w:rPr>
        <w:t>ПОСТАНОВЛЕНИЕ</w:t>
      </w:r>
    </w:p>
    <w:p w:rsidR="009E7418" w:rsidRPr="00AE16C5" w:rsidRDefault="009E7418" w:rsidP="009E7418">
      <w:pPr>
        <w:tabs>
          <w:tab w:val="num" w:pos="-360"/>
        </w:tabs>
        <w:ind w:right="-128" w:hanging="360"/>
        <w:jc w:val="both"/>
        <w:rPr>
          <w:sz w:val="28"/>
          <w:szCs w:val="28"/>
        </w:rPr>
      </w:pPr>
      <w:r w:rsidRPr="00AE16C5">
        <w:rPr>
          <w:sz w:val="28"/>
          <w:szCs w:val="28"/>
        </w:rPr>
        <w:t xml:space="preserve">      </w:t>
      </w:r>
    </w:p>
    <w:p w:rsidR="009E7418" w:rsidRPr="00AE16C5" w:rsidRDefault="00160A3C" w:rsidP="009E7418">
      <w:pPr>
        <w:tabs>
          <w:tab w:val="num" w:pos="-360"/>
        </w:tabs>
        <w:ind w:right="-128" w:hanging="360"/>
        <w:jc w:val="both"/>
        <w:rPr>
          <w:sz w:val="28"/>
          <w:szCs w:val="28"/>
        </w:rPr>
      </w:pPr>
      <w:r>
        <w:rPr>
          <w:sz w:val="28"/>
          <w:szCs w:val="28"/>
        </w:rPr>
        <w:t>13.06.2024</w:t>
      </w:r>
      <w:r w:rsidR="009E7418" w:rsidRPr="00AE16C5">
        <w:rPr>
          <w:sz w:val="28"/>
          <w:szCs w:val="28"/>
        </w:rPr>
        <w:t xml:space="preserve">                                                                        </w:t>
      </w:r>
      <w:r w:rsidR="009E7418">
        <w:rPr>
          <w:sz w:val="28"/>
          <w:szCs w:val="28"/>
        </w:rPr>
        <w:t xml:space="preserve">                       </w:t>
      </w:r>
      <w:r w:rsidR="009E7418" w:rsidRPr="00AE16C5">
        <w:rPr>
          <w:sz w:val="28"/>
          <w:szCs w:val="28"/>
        </w:rPr>
        <w:t xml:space="preserve">          № </w:t>
      </w:r>
      <w:r>
        <w:rPr>
          <w:sz w:val="28"/>
          <w:szCs w:val="28"/>
        </w:rPr>
        <w:t>18</w:t>
      </w:r>
    </w:p>
    <w:p w:rsidR="009E7418" w:rsidRPr="00AE16C5" w:rsidRDefault="009E7418" w:rsidP="009E7418">
      <w:pPr>
        <w:pStyle w:val="a8"/>
        <w:shd w:val="clear" w:color="auto" w:fill="FFFFFF"/>
        <w:spacing w:before="0" w:beforeAutospacing="0" w:after="0" w:afterAutospacing="0"/>
        <w:rPr>
          <w:rStyle w:val="af3"/>
          <w:color w:val="000000"/>
          <w:sz w:val="28"/>
          <w:szCs w:val="28"/>
        </w:rPr>
      </w:pPr>
    </w:p>
    <w:p w:rsidR="009E7418" w:rsidRDefault="009E7418" w:rsidP="009E7418">
      <w:pPr>
        <w:pStyle w:val="a8"/>
        <w:shd w:val="clear" w:color="auto" w:fill="FFFFFF"/>
        <w:spacing w:before="0" w:beforeAutospacing="0" w:after="0" w:afterAutospacing="0"/>
        <w:rPr>
          <w:rStyle w:val="af3"/>
          <w:color w:val="000000"/>
          <w:sz w:val="28"/>
          <w:szCs w:val="28"/>
        </w:rPr>
      </w:pPr>
    </w:p>
    <w:p w:rsidR="009E7418" w:rsidRPr="00CD0D76" w:rsidRDefault="009E7418" w:rsidP="009E7418">
      <w:pPr>
        <w:tabs>
          <w:tab w:val="left" w:pos="3795"/>
        </w:tabs>
      </w:pPr>
    </w:p>
    <w:p w:rsidR="009E7418" w:rsidRPr="00914BB9" w:rsidRDefault="009E7418" w:rsidP="009E7418">
      <w:pPr>
        <w:tabs>
          <w:tab w:val="left" w:pos="1545"/>
        </w:tabs>
        <w:jc w:val="center"/>
        <w:rPr>
          <w:b/>
          <w:sz w:val="28"/>
          <w:szCs w:val="28"/>
        </w:rPr>
      </w:pPr>
      <w:r w:rsidRPr="00914BB9">
        <w:rPr>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в 2024 году на территории сельского поселения «</w:t>
      </w:r>
      <w:r w:rsidR="00160A3C">
        <w:rPr>
          <w:b/>
          <w:sz w:val="28"/>
          <w:szCs w:val="28"/>
        </w:rPr>
        <w:t>Цаган-Ола</w:t>
      </w:r>
      <w:r w:rsidRPr="00914BB9">
        <w:rPr>
          <w:b/>
          <w:sz w:val="28"/>
          <w:szCs w:val="28"/>
        </w:rPr>
        <w:t>»</w:t>
      </w:r>
    </w:p>
    <w:p w:rsidR="009E7418" w:rsidRPr="00CD0D76" w:rsidRDefault="009E7418" w:rsidP="009E7418">
      <w:pPr>
        <w:jc w:val="both"/>
        <w:rPr>
          <w:sz w:val="28"/>
          <w:szCs w:val="28"/>
        </w:rPr>
      </w:pPr>
    </w:p>
    <w:p w:rsidR="009E7418" w:rsidRDefault="009E7418" w:rsidP="009E7418">
      <w:pPr>
        <w:ind w:firstLine="709"/>
        <w:jc w:val="both"/>
        <w:rPr>
          <w:rFonts w:ascii="Arial" w:hAnsi="Arial" w:cs="Arial"/>
        </w:rPr>
      </w:pPr>
    </w:p>
    <w:p w:rsidR="009E7418" w:rsidRPr="00CD0D76" w:rsidRDefault="009E7418" w:rsidP="009E7418">
      <w:pPr>
        <w:ind w:firstLine="540"/>
        <w:jc w:val="both"/>
        <w:rPr>
          <w:sz w:val="28"/>
        </w:rPr>
      </w:pPr>
      <w:r w:rsidRPr="00CD0D76">
        <w:rPr>
          <w:sz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 также с целью предупреждения нарушений обязательных требований в сфере муниципального контроля в сфере благоустройства на территории</w:t>
      </w:r>
      <w:r>
        <w:rPr>
          <w:sz w:val="28"/>
        </w:rPr>
        <w:t xml:space="preserve"> сельского поселения «</w:t>
      </w:r>
      <w:r w:rsidR="00160A3C">
        <w:rPr>
          <w:sz w:val="28"/>
        </w:rPr>
        <w:t>Цаган-Ола</w:t>
      </w:r>
      <w:r>
        <w:rPr>
          <w:sz w:val="28"/>
        </w:rPr>
        <w:t>»</w:t>
      </w:r>
      <w:r w:rsidRPr="00CD0D76">
        <w:rPr>
          <w:sz w:val="28"/>
        </w:rPr>
        <w:t xml:space="preserve"> постановляет: </w:t>
      </w:r>
    </w:p>
    <w:p w:rsidR="009E7418" w:rsidRPr="00CD0D76" w:rsidRDefault="009E7418" w:rsidP="009E7418">
      <w:pPr>
        <w:tabs>
          <w:tab w:val="left" w:pos="1545"/>
        </w:tabs>
        <w:ind w:firstLine="709"/>
        <w:jc w:val="both"/>
        <w:rPr>
          <w:sz w:val="28"/>
        </w:rPr>
      </w:pPr>
    </w:p>
    <w:p w:rsidR="009E7418" w:rsidRPr="00CD0D76" w:rsidRDefault="009E7418" w:rsidP="009E7418">
      <w:pPr>
        <w:ind w:firstLine="540"/>
        <w:jc w:val="both"/>
        <w:rPr>
          <w:sz w:val="28"/>
        </w:rPr>
      </w:pPr>
      <w:r w:rsidRPr="00CD0D76">
        <w:rPr>
          <w:sz w:val="28"/>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в 202</w:t>
      </w:r>
      <w:r>
        <w:rPr>
          <w:sz w:val="28"/>
        </w:rPr>
        <w:t>4</w:t>
      </w:r>
      <w:r w:rsidRPr="00CD0D76">
        <w:rPr>
          <w:sz w:val="28"/>
        </w:rPr>
        <w:t xml:space="preserve">году на территории </w:t>
      </w:r>
      <w:r>
        <w:rPr>
          <w:sz w:val="28"/>
        </w:rPr>
        <w:t>сельского поселения «</w:t>
      </w:r>
      <w:r w:rsidR="00160A3C">
        <w:rPr>
          <w:sz w:val="28"/>
        </w:rPr>
        <w:t>Цаган-Ола</w:t>
      </w:r>
      <w:r>
        <w:rPr>
          <w:sz w:val="28"/>
        </w:rPr>
        <w:t xml:space="preserve">» </w:t>
      </w:r>
      <w:r w:rsidRPr="00CD0D76">
        <w:rPr>
          <w:sz w:val="28"/>
        </w:rPr>
        <w:t>согласно приложению к настоящему постановлению.</w:t>
      </w:r>
    </w:p>
    <w:p w:rsidR="009E7418" w:rsidRPr="00CD0D76" w:rsidRDefault="009E7418" w:rsidP="009E7418">
      <w:pPr>
        <w:ind w:firstLine="709"/>
        <w:jc w:val="both"/>
        <w:rPr>
          <w:sz w:val="28"/>
        </w:rPr>
      </w:pPr>
      <w:r w:rsidRPr="00CD0D76">
        <w:rPr>
          <w:sz w:val="28"/>
        </w:rPr>
        <w:t>2. Настоящее Постановление вступает в силу после его официального опубликования (обнародования).</w:t>
      </w:r>
    </w:p>
    <w:p w:rsidR="009E7418" w:rsidRPr="00CD0D76" w:rsidRDefault="009E7418" w:rsidP="009E7418">
      <w:pPr>
        <w:ind w:firstLine="709"/>
        <w:jc w:val="both"/>
        <w:rPr>
          <w:sz w:val="28"/>
        </w:rPr>
      </w:pPr>
      <w:r w:rsidRPr="00CD0D76">
        <w:rPr>
          <w:sz w:val="28"/>
        </w:rPr>
        <w:t>3. Настоящее Постановление обнародовать путем размещения на официальном сайте и на стендах администрации сельского поселения «</w:t>
      </w:r>
      <w:r w:rsidR="00160A3C">
        <w:rPr>
          <w:sz w:val="28"/>
        </w:rPr>
        <w:t>Цаган-Ола</w:t>
      </w:r>
      <w:r w:rsidRPr="00CD0D76">
        <w:rPr>
          <w:sz w:val="28"/>
        </w:rPr>
        <w:t>».</w:t>
      </w:r>
    </w:p>
    <w:p w:rsidR="009E7418" w:rsidRPr="00CD0D76" w:rsidRDefault="009E7418" w:rsidP="009E7418">
      <w:pPr>
        <w:tabs>
          <w:tab w:val="left" w:pos="8130"/>
        </w:tabs>
        <w:ind w:firstLine="709"/>
        <w:jc w:val="both"/>
        <w:rPr>
          <w:sz w:val="28"/>
        </w:rPr>
      </w:pPr>
      <w:r w:rsidRPr="00CD0D76">
        <w:rPr>
          <w:sz w:val="28"/>
        </w:rPr>
        <w:t>4. Контроль за исполнением данного постановления оставляю за собой.</w:t>
      </w:r>
    </w:p>
    <w:p w:rsidR="009E7418" w:rsidRDefault="009E7418" w:rsidP="009E7418">
      <w:pPr>
        <w:tabs>
          <w:tab w:val="left" w:pos="8130"/>
        </w:tabs>
        <w:ind w:firstLine="709"/>
        <w:jc w:val="both"/>
        <w:rPr>
          <w:color w:val="000000"/>
          <w:sz w:val="28"/>
          <w:szCs w:val="28"/>
        </w:rPr>
      </w:pPr>
    </w:p>
    <w:p w:rsidR="009E7418" w:rsidRDefault="009E7418" w:rsidP="009E7418">
      <w:pPr>
        <w:tabs>
          <w:tab w:val="left" w:pos="8130"/>
        </w:tabs>
        <w:ind w:firstLine="709"/>
        <w:jc w:val="both"/>
        <w:rPr>
          <w:color w:val="000000"/>
          <w:sz w:val="28"/>
          <w:szCs w:val="28"/>
        </w:rPr>
      </w:pPr>
    </w:p>
    <w:p w:rsidR="00160A3C" w:rsidRDefault="00160A3C" w:rsidP="009E7418">
      <w:pPr>
        <w:tabs>
          <w:tab w:val="left" w:pos="8130"/>
        </w:tabs>
        <w:ind w:firstLine="709"/>
        <w:jc w:val="both"/>
        <w:rPr>
          <w:color w:val="000000"/>
          <w:sz w:val="28"/>
          <w:szCs w:val="28"/>
        </w:rPr>
      </w:pPr>
    </w:p>
    <w:p w:rsidR="009E7418" w:rsidRPr="00AE16C5" w:rsidRDefault="009E7418" w:rsidP="009E7418">
      <w:pPr>
        <w:tabs>
          <w:tab w:val="left" w:pos="8130"/>
        </w:tabs>
        <w:jc w:val="both"/>
        <w:rPr>
          <w:sz w:val="28"/>
        </w:rPr>
      </w:pPr>
      <w:r w:rsidRPr="00433AA0">
        <w:rPr>
          <w:color w:val="000000"/>
          <w:sz w:val="28"/>
          <w:szCs w:val="28"/>
        </w:rPr>
        <w:t> </w:t>
      </w:r>
      <w:r w:rsidRPr="00AE16C5">
        <w:rPr>
          <w:color w:val="000000"/>
          <w:sz w:val="28"/>
          <w:szCs w:val="28"/>
        </w:rPr>
        <w:t xml:space="preserve">Глава сельского поселения            </w:t>
      </w:r>
      <w:r>
        <w:rPr>
          <w:color w:val="000000"/>
          <w:sz w:val="28"/>
          <w:szCs w:val="28"/>
        </w:rPr>
        <w:t xml:space="preserve">     </w:t>
      </w:r>
      <w:r w:rsidRPr="00AE16C5">
        <w:rPr>
          <w:color w:val="000000"/>
          <w:sz w:val="28"/>
          <w:szCs w:val="28"/>
        </w:rPr>
        <w:t xml:space="preserve">           </w:t>
      </w:r>
      <w:r>
        <w:rPr>
          <w:color w:val="000000"/>
          <w:sz w:val="28"/>
          <w:szCs w:val="28"/>
        </w:rPr>
        <w:t xml:space="preserve">                             </w:t>
      </w:r>
      <w:r w:rsidR="00160A3C">
        <w:rPr>
          <w:color w:val="000000"/>
          <w:sz w:val="28"/>
          <w:szCs w:val="28"/>
        </w:rPr>
        <w:t xml:space="preserve">Ц.Ж. </w:t>
      </w:r>
      <w:proofErr w:type="spellStart"/>
      <w:r w:rsidR="00160A3C">
        <w:rPr>
          <w:color w:val="000000"/>
          <w:sz w:val="28"/>
          <w:szCs w:val="28"/>
        </w:rPr>
        <w:t>Намсараев</w:t>
      </w:r>
      <w:proofErr w:type="spellEnd"/>
    </w:p>
    <w:p w:rsidR="009E7418" w:rsidRDefault="009E7418" w:rsidP="009E7418">
      <w:pPr>
        <w:tabs>
          <w:tab w:val="left" w:pos="7350"/>
        </w:tabs>
        <w:jc w:val="both"/>
        <w:rPr>
          <w:rFonts w:ascii="Arial" w:hAnsi="Arial" w:cs="Arial"/>
        </w:rPr>
      </w:pPr>
    </w:p>
    <w:p w:rsidR="009E7418" w:rsidRDefault="009E7418" w:rsidP="009E7418">
      <w:pPr>
        <w:tabs>
          <w:tab w:val="left" w:pos="7350"/>
        </w:tabs>
        <w:jc w:val="both"/>
        <w:rPr>
          <w:rFonts w:ascii="Arial" w:hAnsi="Arial" w:cs="Arial"/>
        </w:rPr>
      </w:pPr>
    </w:p>
    <w:p w:rsidR="009E7418" w:rsidRDefault="009E7418" w:rsidP="009E7418">
      <w:pPr>
        <w:tabs>
          <w:tab w:val="left" w:pos="7350"/>
        </w:tabs>
        <w:jc w:val="both"/>
        <w:rPr>
          <w:rFonts w:ascii="Arial" w:hAnsi="Arial" w:cs="Arial"/>
        </w:rPr>
      </w:pPr>
    </w:p>
    <w:p w:rsidR="009E7418" w:rsidRDefault="009E7418" w:rsidP="009E7418">
      <w:pPr>
        <w:tabs>
          <w:tab w:val="left" w:pos="7350"/>
        </w:tabs>
        <w:jc w:val="both"/>
        <w:rPr>
          <w:rFonts w:ascii="Arial" w:hAnsi="Arial" w:cs="Arial"/>
        </w:rPr>
      </w:pPr>
    </w:p>
    <w:p w:rsidR="009E7418" w:rsidRDefault="009E7418" w:rsidP="009E7418">
      <w:pPr>
        <w:tabs>
          <w:tab w:val="left" w:pos="7350"/>
        </w:tabs>
        <w:jc w:val="both"/>
        <w:rPr>
          <w:rFonts w:ascii="Arial" w:hAnsi="Arial" w:cs="Arial"/>
        </w:rPr>
      </w:pPr>
      <w:r w:rsidRPr="003D7604">
        <w:rPr>
          <w:rFonts w:ascii="Arial" w:hAnsi="Arial" w:cs="Arial"/>
        </w:rPr>
        <w:tab/>
      </w:r>
    </w:p>
    <w:p w:rsidR="009E7418" w:rsidRPr="00456C5D" w:rsidRDefault="009E7418" w:rsidP="009E7418">
      <w:pPr>
        <w:pStyle w:val="Default"/>
        <w:ind w:left="3544"/>
        <w:contextualSpacing/>
        <w:jc w:val="right"/>
        <w:rPr>
          <w:rFonts w:ascii="Times New Roman" w:hAnsi="Times New Roman" w:cs="Times New Roman"/>
          <w:bCs/>
        </w:rPr>
      </w:pPr>
      <w:r w:rsidRPr="00456C5D">
        <w:rPr>
          <w:rFonts w:ascii="Times New Roman" w:hAnsi="Times New Roman" w:cs="Times New Roman"/>
          <w:bCs/>
        </w:rPr>
        <w:lastRenderedPageBreak/>
        <w:t xml:space="preserve">Приложение к постановлению администрации </w:t>
      </w:r>
    </w:p>
    <w:p w:rsidR="009E7418" w:rsidRDefault="009E7418" w:rsidP="009E7418">
      <w:pPr>
        <w:pStyle w:val="Default"/>
        <w:ind w:left="3544" w:firstLine="425"/>
        <w:contextualSpacing/>
        <w:jc w:val="right"/>
        <w:rPr>
          <w:rFonts w:ascii="Times New Roman" w:hAnsi="Times New Roman" w:cs="Times New Roman"/>
          <w:bCs/>
        </w:rPr>
      </w:pPr>
      <w:r>
        <w:rPr>
          <w:rFonts w:ascii="Times New Roman" w:eastAsia="Times New Roman" w:hAnsi="Times New Roman" w:cs="Times New Roman"/>
          <w:lang w:eastAsia="ru-RU"/>
        </w:rPr>
        <w:t>сельского поселения «</w:t>
      </w:r>
      <w:r w:rsidR="00160A3C">
        <w:rPr>
          <w:rFonts w:ascii="Times New Roman" w:eastAsia="Times New Roman" w:hAnsi="Times New Roman" w:cs="Times New Roman"/>
          <w:lang w:eastAsia="ru-RU"/>
        </w:rPr>
        <w:t>Цаган-Ола</w:t>
      </w:r>
      <w:r>
        <w:rPr>
          <w:rFonts w:ascii="Times New Roman" w:eastAsia="Times New Roman" w:hAnsi="Times New Roman" w:cs="Times New Roman"/>
          <w:lang w:eastAsia="ru-RU"/>
        </w:rPr>
        <w:t>»</w:t>
      </w:r>
      <w:r w:rsidRPr="00456C5D">
        <w:rPr>
          <w:rFonts w:ascii="Times New Roman" w:hAnsi="Times New Roman" w:cs="Times New Roman"/>
          <w:bCs/>
        </w:rPr>
        <w:t xml:space="preserve"> </w:t>
      </w:r>
    </w:p>
    <w:p w:rsidR="009E7418" w:rsidRPr="00456C5D" w:rsidRDefault="009E7418" w:rsidP="009E7418">
      <w:pPr>
        <w:pStyle w:val="Default"/>
        <w:ind w:left="3544" w:firstLine="425"/>
        <w:contextualSpacing/>
        <w:jc w:val="right"/>
        <w:rPr>
          <w:rFonts w:ascii="Times New Roman" w:hAnsi="Times New Roman" w:cs="Times New Roman"/>
          <w:bCs/>
        </w:rPr>
      </w:pPr>
      <w:r w:rsidRPr="00456C5D">
        <w:rPr>
          <w:rFonts w:ascii="Times New Roman" w:hAnsi="Times New Roman" w:cs="Times New Roman"/>
          <w:bCs/>
        </w:rPr>
        <w:t xml:space="preserve">от </w:t>
      </w:r>
      <w:r w:rsidR="00160A3C">
        <w:rPr>
          <w:rFonts w:ascii="Times New Roman" w:hAnsi="Times New Roman" w:cs="Times New Roman"/>
          <w:bCs/>
        </w:rPr>
        <w:t>13</w:t>
      </w:r>
      <w:r>
        <w:rPr>
          <w:rFonts w:ascii="Times New Roman" w:hAnsi="Times New Roman" w:cs="Times New Roman"/>
          <w:bCs/>
        </w:rPr>
        <w:t>.0</w:t>
      </w:r>
      <w:r w:rsidR="00160A3C">
        <w:rPr>
          <w:rFonts w:ascii="Times New Roman" w:hAnsi="Times New Roman" w:cs="Times New Roman"/>
          <w:bCs/>
        </w:rPr>
        <w:t>6</w:t>
      </w:r>
      <w:r>
        <w:rPr>
          <w:rFonts w:ascii="Times New Roman" w:hAnsi="Times New Roman" w:cs="Times New Roman"/>
          <w:bCs/>
        </w:rPr>
        <w:t>.</w:t>
      </w:r>
      <w:r w:rsidRPr="00456C5D">
        <w:rPr>
          <w:rFonts w:ascii="Times New Roman" w:hAnsi="Times New Roman" w:cs="Times New Roman"/>
          <w:bCs/>
        </w:rPr>
        <w:t>202</w:t>
      </w:r>
      <w:r>
        <w:rPr>
          <w:rFonts w:ascii="Times New Roman" w:hAnsi="Times New Roman" w:cs="Times New Roman"/>
          <w:bCs/>
        </w:rPr>
        <w:t>4</w:t>
      </w:r>
      <w:proofErr w:type="gramStart"/>
      <w:r w:rsidRPr="00456C5D">
        <w:rPr>
          <w:rFonts w:ascii="Times New Roman" w:hAnsi="Times New Roman" w:cs="Times New Roman"/>
          <w:bCs/>
        </w:rPr>
        <w:t>года  №</w:t>
      </w:r>
      <w:proofErr w:type="gramEnd"/>
      <w:r w:rsidR="00160A3C">
        <w:rPr>
          <w:rFonts w:ascii="Times New Roman" w:hAnsi="Times New Roman" w:cs="Times New Roman"/>
          <w:bCs/>
        </w:rPr>
        <w:t>18</w:t>
      </w:r>
    </w:p>
    <w:p w:rsidR="009E7418" w:rsidRPr="002A144B" w:rsidRDefault="009E7418" w:rsidP="009E7418">
      <w:pPr>
        <w:pStyle w:val="Default"/>
        <w:contextualSpacing/>
        <w:jc w:val="center"/>
        <w:rPr>
          <w:rFonts w:ascii="Times New Roman" w:hAnsi="Times New Roman" w:cs="Times New Roman"/>
          <w:bCs/>
        </w:rPr>
      </w:pPr>
    </w:p>
    <w:p w:rsidR="009E7418" w:rsidRDefault="009E7418" w:rsidP="009E7418">
      <w:pPr>
        <w:pStyle w:val="Default"/>
        <w:contextualSpacing/>
        <w:jc w:val="center"/>
        <w:rPr>
          <w:rFonts w:ascii="Times New Roman" w:hAnsi="Times New Roman" w:cs="Times New Roman"/>
          <w:b/>
          <w:sz w:val="28"/>
          <w:szCs w:val="28"/>
        </w:rPr>
      </w:pPr>
      <w:r w:rsidRPr="001E7F48">
        <w:rPr>
          <w:rFonts w:ascii="Times New Roman" w:hAnsi="Times New Roman" w:cs="Times New Roman"/>
          <w:b/>
          <w:bCs/>
          <w:sz w:val="28"/>
          <w:szCs w:val="28"/>
        </w:rPr>
        <w:t xml:space="preserve">Программа </w:t>
      </w:r>
      <w:r w:rsidRPr="001E7F48">
        <w:rPr>
          <w:rFonts w:ascii="Times New Roman" w:hAnsi="Times New Roman" w:cs="Times New Roman"/>
          <w:b/>
          <w:sz w:val="28"/>
          <w:szCs w:val="28"/>
        </w:rPr>
        <w:t>профилактики рисков причинения вреда (ущерба) охраняемым законом ценностям</w:t>
      </w:r>
      <w:r>
        <w:rPr>
          <w:rFonts w:ascii="Times New Roman" w:hAnsi="Times New Roman" w:cs="Times New Roman"/>
          <w:b/>
          <w:sz w:val="28"/>
          <w:szCs w:val="28"/>
        </w:rPr>
        <w:t xml:space="preserve"> </w:t>
      </w:r>
      <w:r w:rsidRPr="001E7F48">
        <w:rPr>
          <w:rFonts w:ascii="Times New Roman" w:hAnsi="Times New Roman" w:cs="Times New Roman"/>
          <w:b/>
          <w:sz w:val="28"/>
          <w:szCs w:val="28"/>
        </w:rPr>
        <w:t>при осуществлении муниципального контроля в сфере благоустройства на 202</w:t>
      </w:r>
      <w:r>
        <w:rPr>
          <w:rFonts w:ascii="Times New Roman" w:hAnsi="Times New Roman" w:cs="Times New Roman"/>
          <w:b/>
          <w:sz w:val="28"/>
          <w:szCs w:val="28"/>
        </w:rPr>
        <w:t>4</w:t>
      </w:r>
      <w:r w:rsidRPr="001E7F48">
        <w:rPr>
          <w:rFonts w:ascii="Times New Roman" w:hAnsi="Times New Roman" w:cs="Times New Roman"/>
          <w:b/>
          <w:sz w:val="28"/>
          <w:szCs w:val="28"/>
        </w:rPr>
        <w:t xml:space="preserve"> год</w:t>
      </w:r>
    </w:p>
    <w:p w:rsidR="009E7418" w:rsidRPr="001E7F48" w:rsidRDefault="009E7418" w:rsidP="009E7418">
      <w:pPr>
        <w:pStyle w:val="Default"/>
        <w:contextualSpacing/>
        <w:jc w:val="center"/>
        <w:rPr>
          <w:rFonts w:ascii="Times New Roman" w:hAnsi="Times New Roman" w:cs="Times New Roman"/>
          <w:b/>
          <w:sz w:val="28"/>
          <w:szCs w:val="28"/>
        </w:rPr>
      </w:pPr>
    </w:p>
    <w:p w:rsidR="009E7418" w:rsidRPr="00FE248B" w:rsidRDefault="009E7418" w:rsidP="009E7418">
      <w:pPr>
        <w:pStyle w:val="ConsPlusNormal"/>
        <w:ind w:firstLine="539"/>
        <w:contextualSpacing/>
        <w:jc w:val="center"/>
        <w:rPr>
          <w:rFonts w:ascii="Times New Roman" w:hAnsi="Times New Roman" w:cs="Times New Roman"/>
          <w:b/>
          <w:sz w:val="28"/>
          <w:szCs w:val="24"/>
        </w:rPr>
      </w:pPr>
      <w:r w:rsidRPr="00AB68A0">
        <w:rPr>
          <w:b/>
          <w:bCs/>
          <w:sz w:val="24"/>
          <w:szCs w:val="24"/>
        </w:rPr>
        <w:t>Раздел</w:t>
      </w:r>
      <w:r w:rsidRPr="00FE248B">
        <w:rPr>
          <w:rFonts w:ascii="Times New Roman" w:hAnsi="Times New Roman" w:cs="Times New Roman"/>
          <w:b/>
          <w:sz w:val="28"/>
          <w:szCs w:val="24"/>
        </w:rPr>
        <w:t>1. АНАЛИЗ ТЕКУЩЕГО СОСТОЯНИЯ ОСУЩЕСТВЛЕНИЯ МУНИЦИПАЛЬНОГО</w:t>
      </w:r>
    </w:p>
    <w:p w:rsidR="009E7418" w:rsidRPr="00FE248B" w:rsidRDefault="009E7418" w:rsidP="009E7418">
      <w:pPr>
        <w:pStyle w:val="ConsPlusNormal"/>
        <w:ind w:firstLine="539"/>
        <w:contextualSpacing/>
        <w:jc w:val="center"/>
        <w:rPr>
          <w:rFonts w:ascii="Times New Roman" w:hAnsi="Times New Roman" w:cs="Times New Roman"/>
          <w:b/>
          <w:sz w:val="28"/>
          <w:szCs w:val="24"/>
        </w:rPr>
      </w:pPr>
      <w:r w:rsidRPr="00FE248B">
        <w:rPr>
          <w:rFonts w:ascii="Times New Roman" w:hAnsi="Times New Roman" w:cs="Times New Roman"/>
          <w:b/>
          <w:sz w:val="28"/>
          <w:szCs w:val="24"/>
        </w:rPr>
        <w:t>КОНТРОЛЯ В СФЕРЕ БЛАГОУСТРОЙСТВА,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E7418" w:rsidRPr="00B50DF9" w:rsidRDefault="009E7418" w:rsidP="009E7418">
      <w:pPr>
        <w:pStyle w:val="ConsPlusNormal"/>
        <w:spacing w:before="220"/>
        <w:ind w:firstLine="539"/>
        <w:contextualSpacing/>
        <w:jc w:val="center"/>
        <w:rPr>
          <w:rFonts w:ascii="Times New Roman" w:hAnsi="Times New Roman" w:cs="Times New Roman"/>
          <w:b/>
          <w:sz w:val="24"/>
          <w:szCs w:val="24"/>
        </w:rPr>
      </w:pPr>
    </w:p>
    <w:p w:rsidR="009E7418" w:rsidRDefault="009E7418" w:rsidP="009E7418">
      <w:pPr>
        <w:ind w:firstLine="540"/>
        <w:jc w:val="both"/>
        <w:rPr>
          <w:rFonts w:ascii="Arial" w:hAnsi="Arial" w:cs="Arial"/>
        </w:rPr>
      </w:pPr>
      <w:r w:rsidRPr="00AB68A0">
        <w:t>1.</w:t>
      </w:r>
      <w:r>
        <w:t>1</w:t>
      </w:r>
      <w:r w:rsidRPr="00AB68A0">
        <w:t xml:space="preserve"> Настоящая программа профилактики разработана в соответствии со статьей 44 Федерального закона от 31 июля 2021 года </w:t>
      </w:r>
      <w:r>
        <w:t>№</w:t>
      </w:r>
      <w:r w:rsidRPr="00AB68A0">
        <w:t xml:space="preserve"> 248-ФЗ </w:t>
      </w:r>
      <w:r>
        <w:t>«</w:t>
      </w:r>
      <w:r w:rsidRPr="00AB68A0">
        <w:t>О государственном контроле (надзоре) и муниципальном контроле в Российской Федерации</w:t>
      </w:r>
      <w:r>
        <w:t>»</w:t>
      </w:r>
      <w:r w:rsidRPr="00AB68A0">
        <w:t xml:space="preserve">, </w:t>
      </w:r>
      <w:r>
        <w:t>п</w:t>
      </w:r>
      <w:r w:rsidRPr="00AB68A0">
        <w:t xml:space="preserve">остановлением Правительства Российской Федерации от 25.06.2021 </w:t>
      </w:r>
      <w:r>
        <w:t>№</w:t>
      </w:r>
      <w:r w:rsidRPr="00AB68A0">
        <w:t xml:space="preserve"> 990 </w:t>
      </w:r>
      <w:r>
        <w:t>«</w:t>
      </w:r>
      <w:r w:rsidRPr="00AB68A0">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w:t>
      </w:r>
      <w:r w:rsidRPr="00AB68A0">
        <w:t xml:space="preserve"> и предусматривает комплекс мероприятий по профилактике рисков причинения вреда (ущерба) охраняемым законом ценностям в сфере благоустройства </w:t>
      </w:r>
      <w:r>
        <w:t>на территории сельского поселения «</w:t>
      </w:r>
      <w:r w:rsidR="00160A3C">
        <w:t>Цаган-Ола</w:t>
      </w:r>
      <w:r>
        <w:t>»</w:t>
      </w:r>
      <w:r>
        <w:rPr>
          <w:rFonts w:ascii="Arial" w:hAnsi="Arial" w:cs="Arial"/>
        </w:rPr>
        <w:t>.</w:t>
      </w:r>
    </w:p>
    <w:p w:rsidR="009E7418" w:rsidRPr="00AB68A0" w:rsidRDefault="009E7418" w:rsidP="009E7418">
      <w:pPr>
        <w:ind w:firstLine="540"/>
        <w:jc w:val="both"/>
      </w:pPr>
      <w:r w:rsidRPr="00AB68A0">
        <w:t xml:space="preserve">Программа профилактики рисков причинения вреда (ущерба) охраняемым законом ценностям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r>
        <w:t>сельского поселения «</w:t>
      </w:r>
      <w:r w:rsidR="00160A3C">
        <w:t>Цаган-Ола</w:t>
      </w:r>
      <w:r>
        <w:t>»</w:t>
      </w:r>
      <w:r>
        <w:rPr>
          <w:rFonts w:ascii="Arial" w:hAnsi="Arial" w:cs="Arial"/>
        </w:rPr>
        <w:t>.</w:t>
      </w:r>
      <w:r>
        <w:t xml:space="preserve"> </w:t>
      </w:r>
    </w:p>
    <w:p w:rsidR="009E7418" w:rsidRPr="00F034E2" w:rsidRDefault="009E7418" w:rsidP="009E7418">
      <w:pPr>
        <w:ind w:firstLine="540"/>
        <w:jc w:val="both"/>
      </w:pPr>
      <w:r w:rsidRPr="00F034E2">
        <w:t>1.2. В соответствии с Положением о муниципальном контроле в сфере благоустройства на территории сельского поселения «</w:t>
      </w:r>
      <w:r w:rsidR="00160A3C">
        <w:t>Цаган-Ола</w:t>
      </w:r>
      <w:r w:rsidRPr="00F034E2">
        <w:t>», утвержденным Решением Совета от 17.11.2021 года №14-24 (далее - Положение), предметом муниципального контроля в сфере благоустройства является соблюдение гражданами и организациями Правил благоустройства на территории сельского поселения «</w:t>
      </w:r>
      <w:r w:rsidR="00160A3C">
        <w:t>Цаган-Ола</w:t>
      </w:r>
      <w:r w:rsidRPr="00F034E2">
        <w:t>»</w:t>
      </w:r>
      <w:r w:rsidRPr="00F034E2">
        <w:rPr>
          <w:rFonts w:ascii="Arial" w:hAnsi="Arial" w:cs="Arial"/>
        </w:rPr>
        <w:t>,</w:t>
      </w:r>
      <w:r w:rsidRPr="00F034E2">
        <w:t xml:space="preserve"> утвержденных Решением Совета от 25.10.2017 года №31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w:t>
      </w:r>
    </w:p>
    <w:p w:rsidR="009E7418" w:rsidRPr="00FE248B" w:rsidRDefault="009E7418" w:rsidP="009E7418">
      <w:pPr>
        <w:ind w:firstLine="540"/>
        <w:jc w:val="both"/>
      </w:pPr>
      <w:r w:rsidRPr="00FE248B">
        <w:t xml:space="preserve">Муниципальный контроль в сфере благоустройства на территории </w:t>
      </w:r>
      <w:r>
        <w:t>сельского поселения «</w:t>
      </w:r>
      <w:r w:rsidR="00160A3C">
        <w:t>Цаган-Ола</w:t>
      </w:r>
      <w:r>
        <w:t>»</w:t>
      </w:r>
      <w:r>
        <w:rPr>
          <w:rFonts w:ascii="Arial" w:hAnsi="Arial" w:cs="Arial"/>
        </w:rPr>
        <w:t xml:space="preserve"> </w:t>
      </w:r>
      <w:r w:rsidRPr="00FE248B">
        <w:t xml:space="preserve">осуществляется </w:t>
      </w:r>
      <w:r>
        <w:t>(уполномоченный орган и должностные лица указаны в Положении).</w:t>
      </w:r>
    </w:p>
    <w:p w:rsidR="009E7418" w:rsidRPr="00AB68A0" w:rsidRDefault="009E7418" w:rsidP="009E7418">
      <w:pPr>
        <w:ind w:firstLine="540"/>
        <w:jc w:val="both"/>
      </w:pPr>
      <w:r>
        <w:t>1.</w:t>
      </w:r>
      <w:r w:rsidRPr="00AB68A0">
        <w:t xml:space="preserve">3. Объектами муниципального контроля в сфере благоустройства являются: </w:t>
      </w:r>
    </w:p>
    <w:p w:rsidR="009E7418" w:rsidRPr="00AB68A0" w:rsidRDefault="009E7418" w:rsidP="009E7418">
      <w:pPr>
        <w:ind w:firstLine="709"/>
        <w:jc w:val="both"/>
      </w:pPr>
      <w:r w:rsidRPr="00AB68A0">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9E7418" w:rsidRPr="0066453F" w:rsidRDefault="009E7418" w:rsidP="009E7418">
      <w:pPr>
        <w:ind w:firstLine="709"/>
        <w:jc w:val="both"/>
        <w:rPr>
          <w:color w:val="000000"/>
        </w:rPr>
      </w:pPr>
      <w:r w:rsidRPr="0066453F">
        <w:rPr>
          <w:color w:val="000000"/>
        </w:rPr>
        <w:t>2) результаты деятельности контролируемых лиц, в том числе работы и услуги, к которым предъявляются обязательные требования;</w:t>
      </w:r>
    </w:p>
    <w:p w:rsidR="009E7418" w:rsidRPr="0066453F" w:rsidRDefault="009E7418" w:rsidP="009E7418">
      <w:pPr>
        <w:ind w:firstLine="709"/>
        <w:jc w:val="both"/>
        <w:rPr>
          <w:color w:val="000000"/>
        </w:rPr>
      </w:pPr>
      <w:r w:rsidRPr="0066453F">
        <w:rPr>
          <w:color w:val="000000"/>
        </w:rPr>
        <w:t>3) элементы и объекты благоустройства, установленные Правилами благоустройства.</w:t>
      </w:r>
    </w:p>
    <w:p w:rsidR="009E7418" w:rsidRPr="00AB68A0" w:rsidRDefault="009E7418" w:rsidP="009E7418">
      <w:pPr>
        <w:ind w:firstLine="540"/>
        <w:jc w:val="both"/>
      </w:pPr>
      <w:r w:rsidRPr="00AB68A0">
        <w:lastRenderedPageBreak/>
        <w:t xml:space="preserve">Учет объектов муниципального контроля в сфере благоустройства осуществляется органами муниципального контроля в соответствии с Положением. При сборе, обработке, анализе и учете сведений об объектах муниципального контроля для целей их учета органы муниципального контроля использует информацию, представляемую им в соответствии с нормативными правовыми актами, информацию органов муниципального контроля, получаемую в рамках межведомственного взаимодействия, а также общедоступную информацию. </w:t>
      </w:r>
    </w:p>
    <w:p w:rsidR="009E7418" w:rsidRPr="00AB68A0" w:rsidRDefault="009E7418" w:rsidP="009E7418">
      <w:pPr>
        <w:ind w:firstLine="540"/>
        <w:jc w:val="both"/>
      </w:pPr>
      <w:r w:rsidRPr="00AB68A0">
        <w:t xml:space="preserve">Перечень объектов муниципального контроля подлежит размещению на официальном сайте контрольного органа (далее - на официальном сайте муниципального образования). </w:t>
      </w:r>
    </w:p>
    <w:p w:rsidR="009E7418" w:rsidRPr="00AB68A0" w:rsidRDefault="009E7418" w:rsidP="009E7418">
      <w:pPr>
        <w:ind w:firstLine="540"/>
        <w:jc w:val="both"/>
      </w:pPr>
      <w:r w:rsidRPr="00AB68A0">
        <w:t xml:space="preserve">Перечень объектов муниципального контроля утверждается приказом главы Администрации </w:t>
      </w:r>
      <w:r>
        <w:t>сельского поселения «</w:t>
      </w:r>
      <w:r w:rsidR="00160A3C">
        <w:t>Цаган-Ола</w:t>
      </w:r>
      <w:r>
        <w:t>»</w:t>
      </w:r>
      <w:r>
        <w:rPr>
          <w:rFonts w:ascii="Arial" w:hAnsi="Arial" w:cs="Arial"/>
        </w:rPr>
        <w:t>.</w:t>
      </w:r>
    </w:p>
    <w:p w:rsidR="009E7418" w:rsidRDefault="009E7418" w:rsidP="009E7418">
      <w:pPr>
        <w:ind w:firstLine="540"/>
        <w:jc w:val="both"/>
      </w:pPr>
      <w:r>
        <w:t xml:space="preserve">1.4 </w:t>
      </w:r>
      <w:r w:rsidRPr="00AB68A0">
        <w:t xml:space="preserve">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p>
    <w:p w:rsidR="009E7418" w:rsidRPr="0066453F" w:rsidRDefault="009E7418" w:rsidP="009E7418">
      <w:pPr>
        <w:ind w:firstLine="540"/>
        <w:jc w:val="both"/>
      </w:pPr>
      <w:r w:rsidRPr="0066453F">
        <w:t xml:space="preserve">В соответствии с Положением о контроле в сфере благоустройства плановые проверки не предусмотрены. </w:t>
      </w:r>
    </w:p>
    <w:p w:rsidR="009E7418" w:rsidRPr="0066453F" w:rsidRDefault="009E7418" w:rsidP="009E7418">
      <w:pPr>
        <w:ind w:firstLine="540"/>
        <w:jc w:val="both"/>
      </w:pPr>
      <w:r w:rsidRPr="0066453F">
        <w:t>В 202</w:t>
      </w:r>
      <w:r>
        <w:t>3</w:t>
      </w:r>
      <w:r w:rsidRPr="0066453F">
        <w:t xml:space="preserve"> году муниципальный контроль осуществлялся с учетом требований постановления Правительства Российской Федерации от 10</w:t>
      </w:r>
      <w:r>
        <w:t>.03.</w:t>
      </w:r>
      <w:r w:rsidRPr="0066453F">
        <w:t>2022</w:t>
      </w:r>
      <w:r>
        <w:t xml:space="preserve"> №</w:t>
      </w:r>
      <w:r w:rsidRPr="0066453F">
        <w:t xml:space="preserve"> 336 </w:t>
      </w:r>
      <w:r>
        <w:t>«</w:t>
      </w:r>
      <w:r w:rsidRPr="0066453F">
        <w:t>Об особенностях организации и осуществления государственного контроля (надзора), муниципального контроля</w:t>
      </w:r>
      <w:r>
        <w:t>»</w:t>
      </w:r>
      <w:r w:rsidRPr="0066453F">
        <w:t xml:space="preserve"> (далее - Постановление </w:t>
      </w:r>
      <w:r>
        <w:t>№</w:t>
      </w:r>
      <w:r w:rsidRPr="0066453F">
        <w:t xml:space="preserve"> 336). </w:t>
      </w:r>
    </w:p>
    <w:p w:rsidR="009E7418" w:rsidRPr="0066453F" w:rsidRDefault="009E7418" w:rsidP="009E7418">
      <w:pPr>
        <w:ind w:firstLine="540"/>
        <w:jc w:val="both"/>
      </w:pPr>
      <w:r w:rsidRPr="0066453F">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9E7418" w:rsidRPr="00AB68A0" w:rsidRDefault="009E7418" w:rsidP="009E7418">
      <w:pPr>
        <w:ind w:firstLine="540"/>
        <w:jc w:val="both"/>
      </w:pPr>
      <w:r w:rsidRPr="00AB68A0">
        <w:t xml:space="preserve">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муниципального образования и создания неблагоприятной среды проживания и жизнедеятельности в нем населения. </w:t>
      </w:r>
    </w:p>
    <w:p w:rsidR="009E7418" w:rsidRPr="00AB68A0" w:rsidRDefault="009E7418" w:rsidP="009E7418">
      <w:pPr>
        <w:ind w:firstLine="540"/>
        <w:jc w:val="both"/>
      </w:pPr>
      <w:r w:rsidRPr="00AB68A0">
        <w:t xml:space="preserve">Снижение рисков причинения вреда охраняемым законом ценностям может быть обеспечено за счет информированности контролируемых лица об обязательных требованиях и формирования мотивации к добросовестному поведению. </w:t>
      </w:r>
    </w:p>
    <w:p w:rsidR="009E7418" w:rsidRPr="00AB68A0" w:rsidRDefault="009E7418" w:rsidP="009E7418">
      <w:pPr>
        <w:ind w:firstLine="540"/>
        <w:jc w:val="both"/>
      </w:pPr>
      <w:r w:rsidRPr="00AB68A0">
        <w:t>В 202</w:t>
      </w:r>
      <w:r>
        <w:t>3</w:t>
      </w:r>
      <w:r w:rsidRPr="00AB68A0">
        <w:t xml:space="preserve"> году случаи причинения ущерба, возникшие в результате нарушения контролируемыми лицами обязательных требований, установленных в сфере благоустройства, не выявлены, в связи с отсутствием контрольных мероприятий. </w:t>
      </w:r>
    </w:p>
    <w:p w:rsidR="009E7418" w:rsidRPr="00AB68A0" w:rsidRDefault="009E7418" w:rsidP="009E7418">
      <w:r w:rsidRPr="00AB68A0">
        <w:t xml:space="preserve">  </w:t>
      </w:r>
    </w:p>
    <w:p w:rsidR="009E7418" w:rsidRPr="00AB68A0" w:rsidRDefault="009E7418" w:rsidP="009E7418">
      <w:pPr>
        <w:jc w:val="center"/>
        <w:rPr>
          <w:sz w:val="28"/>
        </w:rPr>
      </w:pPr>
      <w:r w:rsidRPr="00AB68A0">
        <w:rPr>
          <w:b/>
          <w:bCs/>
          <w:sz w:val="28"/>
          <w:szCs w:val="28"/>
        </w:rPr>
        <w:t>Раздел 2</w:t>
      </w:r>
      <w:r w:rsidRPr="00AB68A0">
        <w:rPr>
          <w:b/>
          <w:bCs/>
          <w:sz w:val="28"/>
        </w:rPr>
        <w:t>. ЦЕЛИ И ЗАДАЧИ РЕАЛИЗАЦИИ ПРОГРАММЫ ПРОФИЛАКТИКИ</w:t>
      </w:r>
    </w:p>
    <w:p w:rsidR="009E7418" w:rsidRPr="00AB68A0" w:rsidRDefault="009E7418" w:rsidP="009E7418">
      <w:r w:rsidRPr="00AB68A0">
        <w:t xml:space="preserve">  </w:t>
      </w:r>
    </w:p>
    <w:p w:rsidR="009E7418" w:rsidRPr="00AB68A0" w:rsidRDefault="009E7418" w:rsidP="009E7418">
      <w:pPr>
        <w:ind w:firstLine="540"/>
        <w:jc w:val="both"/>
      </w:pPr>
      <w:r>
        <w:t>2.</w:t>
      </w:r>
      <w:r w:rsidRPr="00AB68A0">
        <w:t xml:space="preserve">1. Основными целями Программы профилактики являются: </w:t>
      </w:r>
    </w:p>
    <w:p w:rsidR="009E7418" w:rsidRPr="00AB68A0" w:rsidRDefault="009E7418" w:rsidP="009E7418">
      <w:pPr>
        <w:ind w:firstLine="540"/>
        <w:jc w:val="both"/>
      </w:pPr>
      <w:r w:rsidRPr="00AB68A0">
        <w:t xml:space="preserve">1) стимулирование добросовестного соблюдения обязательных требований всеми контролируемыми лицами; </w:t>
      </w:r>
    </w:p>
    <w:p w:rsidR="009E7418" w:rsidRDefault="009E7418" w:rsidP="009E7418">
      <w:pPr>
        <w:ind w:firstLine="540"/>
        <w:jc w:val="both"/>
      </w:pPr>
      <w:r w:rsidRPr="00AB68A0">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9E7418" w:rsidRPr="00AB68A0" w:rsidRDefault="009E7418" w:rsidP="009E7418">
      <w:pPr>
        <w:ind w:firstLine="540"/>
        <w:jc w:val="both"/>
      </w:pPr>
      <w:r w:rsidRPr="00AB68A0">
        <w:t xml:space="preserve">3) создание условий для доведения обязательных требований до контролируемых лиц, повышение информированности о способах их соблюдения. </w:t>
      </w:r>
    </w:p>
    <w:p w:rsidR="009E7418" w:rsidRPr="00AB68A0" w:rsidRDefault="009E7418" w:rsidP="009E7418">
      <w:pPr>
        <w:ind w:firstLine="540"/>
        <w:jc w:val="both"/>
      </w:pPr>
      <w:r>
        <w:t>2.</w:t>
      </w:r>
      <w:r w:rsidRPr="00AB68A0">
        <w:t xml:space="preserve">2. Проведение профилактических мероприятий программы профилактики направлено на решение следующих задач: </w:t>
      </w:r>
    </w:p>
    <w:p w:rsidR="009E7418" w:rsidRPr="007B2688" w:rsidRDefault="009E7418" w:rsidP="009E7418">
      <w:pPr>
        <w:ind w:firstLine="540"/>
        <w:jc w:val="both"/>
      </w:pPr>
      <w:r>
        <w:t>1</w:t>
      </w:r>
      <w:r w:rsidRPr="007B2688">
        <w:t xml:space="preserve">) выявление причин, факторов и условий, способствующих нарушению требований Правил благоустройства, определение способов устранения или снижения рисков их возникновения; </w:t>
      </w:r>
    </w:p>
    <w:p w:rsidR="009E7418" w:rsidRPr="007B2688" w:rsidRDefault="009E7418" w:rsidP="009E7418">
      <w:pPr>
        <w:ind w:firstLine="540"/>
        <w:jc w:val="both"/>
      </w:pPr>
      <w:r>
        <w:lastRenderedPageBreak/>
        <w:t>2</w:t>
      </w:r>
      <w:r w:rsidRPr="007B2688">
        <w:t xml:space="preserve">) установление зависимости видов,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 </w:t>
      </w:r>
    </w:p>
    <w:p w:rsidR="009E7418" w:rsidRPr="007B2688" w:rsidRDefault="009E7418" w:rsidP="009E7418">
      <w:pPr>
        <w:ind w:firstLine="540"/>
        <w:jc w:val="both"/>
      </w:pPr>
      <w:r>
        <w:t>3</w:t>
      </w:r>
      <w:r w:rsidRPr="007B2688">
        <w:t xml:space="preserve">) формирование единого понимания требований Правил благоустройства у всех участников контрольной деятельности; </w:t>
      </w:r>
    </w:p>
    <w:p w:rsidR="009E7418" w:rsidRPr="007B2688" w:rsidRDefault="009E7418" w:rsidP="009E7418">
      <w:pPr>
        <w:ind w:firstLine="540"/>
        <w:jc w:val="both"/>
      </w:pPr>
      <w:r>
        <w:t>4</w:t>
      </w:r>
      <w:r w:rsidRPr="007B2688">
        <w:t xml:space="preserve">) повышение прозрачности, осуществляемой </w:t>
      </w:r>
      <w:r>
        <w:t xml:space="preserve">уполномоченных </w:t>
      </w:r>
      <w:r w:rsidRPr="007B2688">
        <w:t xml:space="preserve">должностными лицами контрольной деятельности; </w:t>
      </w:r>
    </w:p>
    <w:p w:rsidR="009E7418" w:rsidRPr="007B2688" w:rsidRDefault="009E7418" w:rsidP="009E7418">
      <w:pPr>
        <w:ind w:firstLine="540"/>
        <w:jc w:val="both"/>
      </w:pPr>
      <w:r>
        <w:t>5</w:t>
      </w:r>
      <w:r w:rsidRPr="007B2688">
        <w:t xml:space="preserve">) повышение уровня правовой грамотности контролируемых лиц, в том числе путем обеспечения доступности информации о требованиях Правил благоустройства и необходимых мерах по их исполнению. </w:t>
      </w:r>
    </w:p>
    <w:p w:rsidR="009E7418" w:rsidRPr="00AB68A0" w:rsidRDefault="009E7418" w:rsidP="009E7418">
      <w:r w:rsidRPr="00AB68A0">
        <w:t xml:space="preserve">  </w:t>
      </w:r>
    </w:p>
    <w:p w:rsidR="009E7418" w:rsidRPr="00AE16C5" w:rsidRDefault="009E7418" w:rsidP="009E7418">
      <w:pPr>
        <w:jc w:val="center"/>
      </w:pPr>
      <w:r w:rsidRPr="00AE16C5">
        <w:rPr>
          <w:b/>
          <w:bCs/>
        </w:rPr>
        <w:t>Раздел 3. ПЕРЕЧЕНЬ ПРОФИЛАКТИЧЕСКИХ МЕРОПРИЯТИЙ,</w:t>
      </w:r>
    </w:p>
    <w:p w:rsidR="009E7418" w:rsidRPr="00AE16C5" w:rsidRDefault="009E7418" w:rsidP="009E7418">
      <w:pPr>
        <w:jc w:val="center"/>
      </w:pPr>
      <w:r w:rsidRPr="00AE16C5">
        <w:rPr>
          <w:b/>
          <w:bCs/>
        </w:rPr>
        <w:t>СРОКИ (ПЕРИОДИЧНОСТЬ) ИХ ПРОВЕДЕНИЯ</w:t>
      </w:r>
    </w:p>
    <w:p w:rsidR="009E7418" w:rsidRPr="00AB68A0" w:rsidRDefault="009E7418" w:rsidP="009E7418">
      <w:r w:rsidRPr="00AB68A0">
        <w:t xml:space="preserve">  </w:t>
      </w:r>
    </w:p>
    <w:tbl>
      <w:tblPr>
        <w:tblW w:w="9913" w:type="dxa"/>
        <w:tblInd w:w="20" w:type="dxa"/>
        <w:tblCellMar>
          <w:left w:w="0" w:type="dxa"/>
          <w:right w:w="0" w:type="dxa"/>
        </w:tblCellMar>
        <w:tblLook w:val="04A0" w:firstRow="1" w:lastRow="0" w:firstColumn="1" w:lastColumn="0" w:noHBand="0" w:noVBand="1"/>
      </w:tblPr>
      <w:tblGrid>
        <w:gridCol w:w="416"/>
        <w:gridCol w:w="3860"/>
        <w:gridCol w:w="2766"/>
        <w:gridCol w:w="2871"/>
      </w:tblGrid>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Вид профилактического мероприятия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Сроки (периодичность) исполнения </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jc w:val="center"/>
            </w:pPr>
            <w:r w:rsidRPr="009C22E5">
              <w:t xml:space="preserve">Лица, ответственные за реализацию профилактического мероприятия </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2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3 </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4 </w:t>
            </w:r>
          </w:p>
        </w:tc>
      </w:tr>
      <w:tr w:rsidR="009E7418" w:rsidRPr="00AB68A0" w:rsidTr="000F7089">
        <w:tc>
          <w:tcPr>
            <w:tcW w:w="9913" w:type="dxa"/>
            <w:gridSpan w:val="4"/>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Информирование </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Размещение на официальном сайте муниципального образования нормативных правовых актов, муниципальных нормативных правовых актов или их отдельных частей, содержащих обязательные требования, требования, оценка соблюдения которых является предметом муниципального контроля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1 квартал 202</w:t>
            </w:r>
            <w:r>
              <w:t>4</w:t>
            </w:r>
            <w:r w:rsidRPr="00AB68A0">
              <w:t xml:space="preserve"> года </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t xml:space="preserve">уполномоченные должностные лица-главный специалист </w:t>
            </w:r>
          </w:p>
          <w:p w:rsidR="009E7418" w:rsidRPr="00AB68A0" w:rsidRDefault="009E7418" w:rsidP="000F7089">
            <w:r>
              <w:t>ФИО-</w:t>
            </w:r>
            <w:proofErr w:type="spellStart"/>
            <w:r w:rsidR="00555F3D">
              <w:t>Цырендоржиева</w:t>
            </w:r>
            <w:proofErr w:type="spellEnd"/>
            <w:r w:rsidR="00555F3D">
              <w:t xml:space="preserve"> Н.Н.</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Размещение на официальном сайте муниципального образования сведений об изменениях, внесенных в нормативные правовые акты, регулирующие осуществление муниципального контроля в сфере благоустройства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Постоянно </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t xml:space="preserve">уполномоченные должностные лица-главный специалист </w:t>
            </w:r>
          </w:p>
          <w:p w:rsidR="009E7418" w:rsidRPr="00AB68A0" w:rsidRDefault="009E7418" w:rsidP="000F7089">
            <w:pPr>
              <w:spacing w:after="100"/>
            </w:pPr>
            <w:r>
              <w:t>ФИО-</w:t>
            </w:r>
            <w:proofErr w:type="spellStart"/>
            <w:r w:rsidR="00555F3D">
              <w:t>Цырендоржиева</w:t>
            </w:r>
            <w:proofErr w:type="spellEnd"/>
            <w:r w:rsidR="00555F3D">
              <w:t xml:space="preserve"> Н.Н.</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Информирование подконтрольных субъектов по вопросам соблюдения обязательных требований, установленных муниципальными правовыми актами на официальном сайте муниципального образования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По мере необходимости </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t xml:space="preserve">уполномоченные должностные лица-главный специалист </w:t>
            </w:r>
          </w:p>
          <w:p w:rsidR="009E7418" w:rsidRPr="00AB68A0" w:rsidRDefault="009E7418" w:rsidP="000F7089">
            <w:pPr>
              <w:spacing w:after="100"/>
            </w:pPr>
            <w:r>
              <w:t>ФИО-</w:t>
            </w:r>
            <w:proofErr w:type="spellStart"/>
            <w:r w:rsidR="00555F3D">
              <w:t>Цырендоржиева</w:t>
            </w:r>
            <w:proofErr w:type="spellEnd"/>
            <w:r w:rsidR="00555F3D">
              <w:t xml:space="preserve"> Н.Н.</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Информирование контролируемых лиц об исчерпывающем перечне сведений, которые могут запрашиваться контрольным органом у контролируемого лица на официальном сайте муниципального образования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Постоянно </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t xml:space="preserve">уполномоченные должностные лица-главный специалист </w:t>
            </w:r>
          </w:p>
          <w:p w:rsidR="009E7418" w:rsidRPr="00AB68A0" w:rsidRDefault="009E7418" w:rsidP="000F7089">
            <w:pPr>
              <w:spacing w:after="100"/>
            </w:pPr>
            <w:r>
              <w:t>ФИО-</w:t>
            </w:r>
            <w:proofErr w:type="spellStart"/>
            <w:r w:rsidR="00555F3D">
              <w:t>Цырендоржиева</w:t>
            </w:r>
            <w:proofErr w:type="spellEnd"/>
            <w:r w:rsidR="00555F3D">
              <w:t xml:space="preserve"> Н.Н.</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lastRenderedPageBreak/>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Информирование контролируемых лиц о порядке досудебного обжалования решений контрольного органа, действий (бездействия) его должностных лиц на официальном сайте муниципального образования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Постоянно </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t xml:space="preserve">уполномоченные должностные лица-главный специалист </w:t>
            </w:r>
          </w:p>
          <w:p w:rsidR="009E7418" w:rsidRPr="00AB68A0" w:rsidRDefault="009E7418" w:rsidP="000F7089">
            <w:pPr>
              <w:spacing w:after="100"/>
            </w:pPr>
            <w:r>
              <w:t>ФИО-</w:t>
            </w:r>
            <w:proofErr w:type="spellStart"/>
            <w:r w:rsidR="00555F3D">
              <w:t>Цырендоржиева</w:t>
            </w:r>
            <w:proofErr w:type="spellEnd"/>
            <w:r w:rsidR="00555F3D">
              <w:t xml:space="preserve"> Н.Н.</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Размещение доклада, содержащего результаты обобщения правоприменительной практики контрольного органа на официальном сайте муниципального образования </w:t>
            </w:r>
          </w:p>
        </w:tc>
        <w:tc>
          <w:tcPr>
            <w:tcW w:w="2766" w:type="dxa"/>
            <w:vMerge w:val="restart"/>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В сроки, установленные </w:t>
            </w:r>
            <w:r>
              <w:t>п</w:t>
            </w:r>
            <w:r w:rsidRPr="00AB68A0">
              <w:t xml:space="preserve">остановлением Правительства Российской Федерации от 07.12.2020 </w:t>
            </w:r>
            <w:r>
              <w:t>№</w:t>
            </w:r>
            <w:r w:rsidRPr="00AB68A0">
              <w:t xml:space="preserve"> 2041 </w:t>
            </w:r>
            <w:r>
              <w:t>«</w:t>
            </w:r>
            <w:r w:rsidRPr="00AB68A0">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t>»</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t xml:space="preserve">уполномоченные должностные лица-главный специалист </w:t>
            </w:r>
          </w:p>
          <w:p w:rsidR="009E7418" w:rsidRPr="00AB68A0" w:rsidRDefault="009E7418" w:rsidP="000F7089">
            <w:pPr>
              <w:spacing w:after="100"/>
            </w:pPr>
            <w:r>
              <w:t>ФИО-</w:t>
            </w:r>
            <w:r w:rsidR="00555F3D">
              <w:t xml:space="preserve"> </w:t>
            </w:r>
            <w:proofErr w:type="spellStart"/>
            <w:r w:rsidR="00555F3D">
              <w:t>Цырендоржиева</w:t>
            </w:r>
            <w:proofErr w:type="spellEnd"/>
            <w:r w:rsidR="00555F3D">
              <w:t xml:space="preserve"> </w:t>
            </w:r>
            <w:proofErr w:type="gramStart"/>
            <w:r w:rsidR="00555F3D">
              <w:t>Н.Н</w:t>
            </w:r>
            <w:proofErr w:type="gramEnd"/>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Размещение доклада о муниципальном контроле на официальном сайте муниципального образования </w:t>
            </w:r>
          </w:p>
        </w:tc>
        <w:tc>
          <w:tcPr>
            <w:tcW w:w="2766" w:type="dxa"/>
            <w:vMerge/>
            <w:tcBorders>
              <w:top w:val="single" w:sz="8" w:space="0" w:color="000000"/>
              <w:left w:val="single" w:sz="8" w:space="0" w:color="000000"/>
              <w:bottom w:val="single" w:sz="8" w:space="0" w:color="000000"/>
              <w:right w:val="single" w:sz="8" w:space="0" w:color="000000"/>
            </w:tcBorders>
            <w:vAlign w:val="center"/>
            <w:hideMark/>
          </w:tcPr>
          <w:p w:rsidR="009E7418" w:rsidRPr="00AB68A0" w:rsidRDefault="009E7418" w:rsidP="000F7089"/>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t xml:space="preserve">уполномоченные должностные лица-главный специалист </w:t>
            </w:r>
          </w:p>
          <w:p w:rsidR="009E7418" w:rsidRPr="00AB68A0" w:rsidRDefault="009E7418" w:rsidP="000F7089">
            <w:pPr>
              <w:spacing w:after="100"/>
            </w:pPr>
            <w:r>
              <w:t>ФИО-</w:t>
            </w:r>
            <w:r w:rsidR="00555F3D">
              <w:t xml:space="preserve"> </w:t>
            </w:r>
            <w:proofErr w:type="spellStart"/>
            <w:r w:rsidR="00555F3D">
              <w:t>Цырендоржиева</w:t>
            </w:r>
            <w:proofErr w:type="spellEnd"/>
            <w:r w:rsidR="00555F3D">
              <w:t xml:space="preserve"> </w:t>
            </w:r>
            <w:proofErr w:type="gramStart"/>
            <w:r w:rsidR="00555F3D">
              <w:t>Н.Н</w:t>
            </w:r>
            <w:proofErr w:type="gramEnd"/>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tcPr>
          <w:p w:rsidR="009E7418" w:rsidRPr="00AB68A0" w:rsidRDefault="009E7418" w:rsidP="000F7089">
            <w:pPr>
              <w:spacing w:after="100"/>
              <w:jc w:val="center"/>
            </w:pPr>
            <w:r>
              <w:t>8.</w:t>
            </w:r>
          </w:p>
        </w:tc>
        <w:tc>
          <w:tcPr>
            <w:tcW w:w="0" w:type="auto"/>
            <w:tcBorders>
              <w:top w:val="single" w:sz="8" w:space="0" w:color="000000"/>
              <w:left w:val="single" w:sz="8" w:space="0" w:color="000000"/>
              <w:bottom w:val="single" w:sz="8" w:space="0" w:color="000000"/>
              <w:right w:val="single" w:sz="8" w:space="0" w:color="000000"/>
            </w:tcBorders>
          </w:tcPr>
          <w:p w:rsidR="009E7418" w:rsidRPr="00AB68A0" w:rsidRDefault="009E7418" w:rsidP="000F7089">
            <w:pPr>
              <w:spacing w:after="100"/>
            </w:pPr>
            <w:r>
              <w:rPr>
                <w:rFonts w:ascii="PT Astra Serif" w:hAnsi="PT Astra Serif"/>
              </w:rPr>
              <w:t>Разработка проекта программы профилактики рисков причинения вреда (ущерба) охраняемым законом ценностям на 2025 год и размещения на официальном сайте администрации</w:t>
            </w:r>
          </w:p>
        </w:tc>
        <w:tc>
          <w:tcPr>
            <w:tcW w:w="2766" w:type="dxa"/>
            <w:tcBorders>
              <w:top w:val="single" w:sz="8" w:space="0" w:color="000000"/>
              <w:left w:val="single" w:sz="8" w:space="0" w:color="000000"/>
              <w:bottom w:val="single" w:sz="8" w:space="0" w:color="000000"/>
              <w:right w:val="single" w:sz="8" w:space="0" w:color="000000"/>
            </w:tcBorders>
            <w:vAlign w:val="center"/>
          </w:tcPr>
          <w:p w:rsidR="009E7418" w:rsidRPr="00AB68A0" w:rsidRDefault="009E7418" w:rsidP="000F7089">
            <w:r>
              <w:t>В срок до 1 октября 2024 года</w:t>
            </w:r>
          </w:p>
        </w:tc>
        <w:tc>
          <w:tcPr>
            <w:tcW w:w="2871" w:type="dxa"/>
            <w:tcBorders>
              <w:top w:val="single" w:sz="8" w:space="0" w:color="000000"/>
              <w:left w:val="single" w:sz="8" w:space="0" w:color="000000"/>
              <w:bottom w:val="single" w:sz="8" w:space="0" w:color="000000"/>
              <w:right w:val="single" w:sz="8" w:space="0" w:color="000000"/>
            </w:tcBorders>
          </w:tcPr>
          <w:p w:rsidR="009E7418" w:rsidRDefault="009E7418" w:rsidP="000F7089">
            <w:r>
              <w:t>уполномоченные должностные лица-</w:t>
            </w:r>
            <w:r w:rsidR="00555F3D">
              <w:t>Главный бухгалтер</w:t>
            </w:r>
            <w:r>
              <w:t xml:space="preserve"> </w:t>
            </w:r>
          </w:p>
          <w:p w:rsidR="009E7418" w:rsidRDefault="009E7418" w:rsidP="000F7089">
            <w:pPr>
              <w:spacing w:after="100"/>
            </w:pPr>
            <w:r>
              <w:t>ФИО-</w:t>
            </w:r>
            <w:r w:rsidR="00555F3D">
              <w:t>Базарова М.Н.</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tcPr>
          <w:p w:rsidR="009E7418" w:rsidRDefault="009E7418" w:rsidP="000F7089">
            <w:pPr>
              <w:spacing w:after="100"/>
              <w:jc w:val="center"/>
            </w:pPr>
            <w:r>
              <w:t>9.</w:t>
            </w:r>
          </w:p>
        </w:tc>
        <w:tc>
          <w:tcPr>
            <w:tcW w:w="0" w:type="auto"/>
            <w:tcBorders>
              <w:top w:val="single" w:sz="8" w:space="0" w:color="000000"/>
              <w:left w:val="single" w:sz="8" w:space="0" w:color="000000"/>
              <w:bottom w:val="single" w:sz="8" w:space="0" w:color="000000"/>
              <w:right w:val="single" w:sz="8" w:space="0" w:color="000000"/>
            </w:tcBorders>
          </w:tcPr>
          <w:p w:rsidR="009E7418" w:rsidRDefault="009E7418" w:rsidP="000F7089">
            <w:pPr>
              <w:spacing w:after="100"/>
              <w:rPr>
                <w:rFonts w:ascii="PT Astra Serif" w:hAnsi="PT Astra Serif"/>
              </w:rPr>
            </w:pPr>
            <w:r>
              <w:rPr>
                <w:rFonts w:ascii="PT Astra Serif" w:hAnsi="PT Astra Serif"/>
              </w:rPr>
              <w:t>Утверждение программы профилактики рисков причинения вреда (ущерба) охраняемым законом ценностям на 2025 год и размещения на официальном сайте администрации</w:t>
            </w:r>
          </w:p>
        </w:tc>
        <w:tc>
          <w:tcPr>
            <w:tcW w:w="2766" w:type="dxa"/>
            <w:tcBorders>
              <w:top w:val="single" w:sz="8" w:space="0" w:color="000000"/>
              <w:left w:val="single" w:sz="8" w:space="0" w:color="000000"/>
              <w:bottom w:val="single" w:sz="8" w:space="0" w:color="000000"/>
              <w:right w:val="single" w:sz="8" w:space="0" w:color="000000"/>
            </w:tcBorders>
            <w:vAlign w:val="center"/>
          </w:tcPr>
          <w:p w:rsidR="009E7418" w:rsidRDefault="009E7418" w:rsidP="000F7089">
            <w:r>
              <w:t>В срок до 20декабря 2024 года</w:t>
            </w:r>
          </w:p>
        </w:tc>
        <w:tc>
          <w:tcPr>
            <w:tcW w:w="2871" w:type="dxa"/>
            <w:tcBorders>
              <w:top w:val="single" w:sz="8" w:space="0" w:color="000000"/>
              <w:left w:val="single" w:sz="8" w:space="0" w:color="000000"/>
              <w:bottom w:val="single" w:sz="8" w:space="0" w:color="000000"/>
              <w:right w:val="single" w:sz="8" w:space="0" w:color="000000"/>
            </w:tcBorders>
          </w:tcPr>
          <w:p w:rsidR="009E7418" w:rsidRDefault="009E7418" w:rsidP="000F7089">
            <w:r>
              <w:t>уполномоченные должностные лица-</w:t>
            </w:r>
            <w:r w:rsidR="00555F3D">
              <w:t>Главный бухгалтер</w:t>
            </w:r>
            <w:r>
              <w:t xml:space="preserve"> </w:t>
            </w:r>
          </w:p>
          <w:p w:rsidR="009E7418" w:rsidRDefault="009E7418" w:rsidP="000F7089">
            <w:pPr>
              <w:spacing w:after="100"/>
            </w:pPr>
            <w:r>
              <w:t xml:space="preserve">ФИО- </w:t>
            </w:r>
            <w:r w:rsidR="00555F3D">
              <w:t>Базарова М.Н.</w:t>
            </w:r>
          </w:p>
        </w:tc>
      </w:tr>
      <w:tr w:rsidR="009E7418" w:rsidRPr="00AB68A0" w:rsidTr="000F7089">
        <w:tc>
          <w:tcPr>
            <w:tcW w:w="9913" w:type="dxa"/>
            <w:gridSpan w:val="4"/>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Обобщение правоприменительной практики </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8.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Подготовка обобщения правоприменительной практики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Не позднее 1 февраля года, следующего за отчетным </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t xml:space="preserve">уполномоченные должностные лица-главный специалист </w:t>
            </w:r>
          </w:p>
          <w:p w:rsidR="009E7418" w:rsidRPr="00AB68A0" w:rsidRDefault="009E7418" w:rsidP="000F7089">
            <w:pPr>
              <w:spacing w:after="100"/>
            </w:pPr>
            <w:r>
              <w:t>ФИО-</w:t>
            </w:r>
            <w:r w:rsidR="00555F3D">
              <w:t xml:space="preserve"> </w:t>
            </w:r>
            <w:proofErr w:type="spellStart"/>
            <w:r w:rsidR="00555F3D">
              <w:t>Цырендоржиева</w:t>
            </w:r>
            <w:proofErr w:type="spellEnd"/>
            <w:r w:rsidR="00555F3D">
              <w:t xml:space="preserve"> </w:t>
            </w:r>
            <w:proofErr w:type="gramStart"/>
            <w:r w:rsidR="00555F3D">
              <w:t>Н.Н</w:t>
            </w:r>
            <w:proofErr w:type="gramEnd"/>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9.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Размещение доклада о правоприменительной практике на официальном сайте муниципального образования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Не позднее 1 марта года, следующего за отчетным </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t xml:space="preserve">уполномоченные должностные лица-главный специалист </w:t>
            </w:r>
          </w:p>
          <w:p w:rsidR="009E7418" w:rsidRPr="00AB68A0" w:rsidRDefault="009E7418" w:rsidP="000F7089">
            <w:pPr>
              <w:spacing w:after="100"/>
            </w:pPr>
            <w:r>
              <w:t>ФИО-</w:t>
            </w:r>
            <w:r w:rsidR="00555F3D">
              <w:t xml:space="preserve"> </w:t>
            </w:r>
            <w:proofErr w:type="spellStart"/>
            <w:r w:rsidR="00555F3D">
              <w:t>Цырендоржиева</w:t>
            </w:r>
            <w:proofErr w:type="spellEnd"/>
            <w:r w:rsidR="00555F3D">
              <w:t xml:space="preserve"> </w:t>
            </w:r>
            <w:proofErr w:type="gramStart"/>
            <w:r w:rsidR="00555F3D">
              <w:t>Н.Н</w:t>
            </w:r>
            <w:proofErr w:type="gramEnd"/>
          </w:p>
        </w:tc>
      </w:tr>
      <w:tr w:rsidR="009E7418" w:rsidRPr="00AB68A0" w:rsidTr="000F7089">
        <w:tc>
          <w:tcPr>
            <w:tcW w:w="9913" w:type="dxa"/>
            <w:gridSpan w:val="4"/>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Объявление предостережения о недопустимости нарушений обязательных требований </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10.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Учет объявленных предостережений о недопустимости нарушений обязательных требований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По мере появления оснований, предусмотренных статьей 49 Федерального закона от 31.07.2020 </w:t>
            </w:r>
            <w:r>
              <w:t>№</w:t>
            </w:r>
            <w:r w:rsidRPr="00AB68A0">
              <w:t xml:space="preserve"> 248-ФЗ </w:t>
            </w:r>
            <w:r>
              <w:t>«</w:t>
            </w:r>
            <w:r w:rsidRPr="00AB68A0">
              <w:t xml:space="preserve">О государственном контроле (надзоре) и </w:t>
            </w:r>
            <w:r w:rsidRPr="00AB68A0">
              <w:lastRenderedPageBreak/>
              <w:t>муниципальном контроле в Российской Федерации</w:t>
            </w:r>
            <w:r>
              <w:t>»</w:t>
            </w:r>
          </w:p>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lastRenderedPageBreak/>
              <w:t xml:space="preserve">уполномоченные должностные лица-главный специалист </w:t>
            </w:r>
          </w:p>
          <w:p w:rsidR="009E7418" w:rsidRPr="00AB68A0" w:rsidRDefault="009E7418" w:rsidP="000F7089">
            <w:pPr>
              <w:spacing w:after="100"/>
            </w:pPr>
            <w:r>
              <w:t>ФИО-</w:t>
            </w:r>
            <w:r w:rsidR="00555F3D">
              <w:t xml:space="preserve"> </w:t>
            </w:r>
            <w:proofErr w:type="spellStart"/>
            <w:r w:rsidR="00555F3D">
              <w:t>Цырендоржиева</w:t>
            </w:r>
            <w:proofErr w:type="spellEnd"/>
            <w:r w:rsidR="00555F3D">
              <w:t xml:space="preserve"> </w:t>
            </w:r>
            <w:proofErr w:type="gramStart"/>
            <w:r w:rsidR="00555F3D">
              <w:t>Н.Н</w:t>
            </w:r>
            <w:proofErr w:type="gramEnd"/>
          </w:p>
        </w:tc>
      </w:tr>
      <w:tr w:rsidR="009E7418" w:rsidRPr="00AB68A0" w:rsidTr="000F7089">
        <w:tc>
          <w:tcPr>
            <w:tcW w:w="9913" w:type="dxa"/>
            <w:gridSpan w:val="4"/>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Консультирование </w:t>
            </w:r>
          </w:p>
        </w:tc>
      </w:tr>
      <w:tr w:rsidR="009E7418" w:rsidRPr="00AB68A0" w:rsidTr="000F7089">
        <w:trPr>
          <w:trHeight w:val="4821"/>
        </w:trPr>
        <w:tc>
          <w:tcPr>
            <w:tcW w:w="0" w:type="auto"/>
            <w:tcBorders>
              <w:top w:val="single" w:sz="4" w:space="0" w:color="auto"/>
              <w:left w:val="single" w:sz="4" w:space="0" w:color="auto"/>
              <w:bottom w:val="single" w:sz="4" w:space="0" w:color="auto"/>
              <w:right w:val="single" w:sz="4" w:space="0" w:color="auto"/>
            </w:tcBorders>
            <w:hideMark/>
          </w:tcPr>
          <w:p w:rsidR="009E7418" w:rsidRPr="00AB68A0" w:rsidRDefault="009E7418" w:rsidP="000F7089">
            <w:pPr>
              <w:spacing w:after="100"/>
              <w:jc w:val="center"/>
            </w:pPr>
            <w:r w:rsidRPr="00AB68A0">
              <w:t xml:space="preserve">11. </w:t>
            </w:r>
          </w:p>
          <w:p w:rsidR="009E7418" w:rsidRDefault="009E7418" w:rsidP="000F7089">
            <w:pPr>
              <w:spacing w:after="100"/>
            </w:pPr>
          </w:p>
          <w:p w:rsidR="009E7418" w:rsidRPr="00AB68A0" w:rsidRDefault="009E7418" w:rsidP="000F7089">
            <w:pPr>
              <w:spacing w:after="100"/>
            </w:pPr>
          </w:p>
        </w:tc>
        <w:tc>
          <w:tcPr>
            <w:tcW w:w="0" w:type="auto"/>
            <w:tcBorders>
              <w:top w:val="single" w:sz="4" w:space="0" w:color="auto"/>
              <w:left w:val="single" w:sz="4" w:space="0" w:color="auto"/>
              <w:bottom w:val="single" w:sz="4" w:space="0" w:color="auto"/>
              <w:right w:val="single" w:sz="4" w:space="0" w:color="auto"/>
            </w:tcBorders>
            <w:hideMark/>
          </w:tcPr>
          <w:p w:rsidR="009E7418" w:rsidRPr="00AB68A0" w:rsidRDefault="009E7418" w:rsidP="000F7089">
            <w:pPr>
              <w:spacing w:after="100"/>
            </w:pPr>
            <w:r w:rsidRPr="00AB68A0">
              <w:t xml:space="preserve">Консультирование по обращениям контролируемых лиц и их представителей по </w:t>
            </w:r>
            <w:r>
              <w:t xml:space="preserve">следующим </w:t>
            </w:r>
            <w:r w:rsidRPr="00AB68A0">
              <w:t xml:space="preserve">вопросам </w:t>
            </w:r>
            <w:r>
              <w:t>(УКАЗЫВАЕТСЯ КОНКРЕТНЫЙ ПЕРЕЧЕНЬ ВОПРОСОВ):</w:t>
            </w:r>
          </w:p>
          <w:p w:rsidR="009E7418" w:rsidRPr="00AB68A0" w:rsidRDefault="009E7418" w:rsidP="000F7089">
            <w:pPr>
              <w:spacing w:after="100"/>
            </w:pPr>
            <w:r w:rsidRPr="00AB68A0">
              <w:t>1) в устной форме: по телефону</w:t>
            </w:r>
            <w:r>
              <w:t xml:space="preserve"> (НОМЕР)</w:t>
            </w:r>
            <w:r w:rsidRPr="00AB68A0">
              <w:t>, посредством видео-конференц-связи, на личном приеме</w:t>
            </w:r>
            <w:r>
              <w:t xml:space="preserve"> (АДРЕС)</w:t>
            </w:r>
          </w:p>
          <w:p w:rsidR="009E7418" w:rsidRDefault="009E7418" w:rsidP="000F7089">
            <w:pPr>
              <w:spacing w:after="100"/>
            </w:pPr>
          </w:p>
          <w:p w:rsidR="009E7418" w:rsidRPr="00AB68A0" w:rsidRDefault="009E7418" w:rsidP="000F7089">
            <w:pPr>
              <w:spacing w:after="100"/>
            </w:pPr>
            <w:r w:rsidRPr="00AB68A0">
              <w:t>2) в письменной форме</w:t>
            </w:r>
            <w:r>
              <w:t>.</w:t>
            </w:r>
          </w:p>
        </w:tc>
        <w:tc>
          <w:tcPr>
            <w:tcW w:w="2766" w:type="dxa"/>
            <w:tcBorders>
              <w:top w:val="single" w:sz="8" w:space="0" w:color="000000"/>
              <w:left w:val="single" w:sz="4" w:space="0" w:color="auto"/>
              <w:bottom w:val="single" w:sz="4" w:space="0" w:color="auto"/>
              <w:right w:val="single" w:sz="4" w:space="0" w:color="auto"/>
            </w:tcBorders>
            <w:hideMark/>
          </w:tcPr>
          <w:p w:rsidR="009E7418" w:rsidRDefault="009E7418" w:rsidP="000F7089">
            <w:pPr>
              <w:spacing w:after="100"/>
            </w:pPr>
          </w:p>
          <w:p w:rsidR="009E7418" w:rsidRDefault="009E7418" w:rsidP="000F7089">
            <w:pPr>
              <w:spacing w:after="100"/>
            </w:pPr>
          </w:p>
          <w:p w:rsidR="009E7418" w:rsidRPr="00AB68A0" w:rsidRDefault="009E7418" w:rsidP="000F7089">
            <w:pPr>
              <w:spacing w:after="100"/>
            </w:pPr>
            <w:r w:rsidRPr="00AB68A0">
              <w:t>Постоянно</w:t>
            </w:r>
          </w:p>
          <w:p w:rsidR="009E7418" w:rsidRDefault="009E7418" w:rsidP="000F7089">
            <w:pPr>
              <w:spacing w:after="100"/>
            </w:pPr>
          </w:p>
          <w:p w:rsidR="009E7418" w:rsidRDefault="009E7418" w:rsidP="000F7089">
            <w:pPr>
              <w:spacing w:after="100"/>
            </w:pPr>
          </w:p>
          <w:p w:rsidR="009E7418" w:rsidRDefault="009E7418" w:rsidP="000F7089">
            <w:pPr>
              <w:spacing w:after="100"/>
            </w:pPr>
          </w:p>
          <w:p w:rsidR="009E7418" w:rsidRDefault="009E7418" w:rsidP="000F7089">
            <w:pPr>
              <w:spacing w:after="100"/>
            </w:pPr>
          </w:p>
          <w:p w:rsidR="009E7418" w:rsidRDefault="009E7418" w:rsidP="000F7089">
            <w:pPr>
              <w:spacing w:after="100"/>
            </w:pPr>
          </w:p>
          <w:p w:rsidR="009E7418" w:rsidRPr="00AB68A0" w:rsidRDefault="009E7418" w:rsidP="000F7089">
            <w:pPr>
              <w:spacing w:after="100"/>
            </w:pPr>
            <w:r w:rsidRPr="00AB68A0">
              <w:t xml:space="preserve">В сроки, установленные Федеральным законом 02.05.2006 </w:t>
            </w:r>
            <w:r>
              <w:t>№</w:t>
            </w:r>
            <w:r w:rsidRPr="00AB68A0">
              <w:t xml:space="preserve"> 59-ФЗ </w:t>
            </w:r>
            <w:r>
              <w:t>«</w:t>
            </w:r>
            <w:r w:rsidRPr="00AB68A0">
              <w:t>О порядке рассмотрения обращений граждан Российской Федерации</w:t>
            </w:r>
            <w:r>
              <w:t>»</w:t>
            </w:r>
          </w:p>
        </w:tc>
        <w:tc>
          <w:tcPr>
            <w:tcW w:w="2871" w:type="dxa"/>
            <w:tcBorders>
              <w:top w:val="single" w:sz="4" w:space="0" w:color="auto"/>
              <w:left w:val="single" w:sz="4" w:space="0" w:color="auto"/>
              <w:bottom w:val="single" w:sz="4" w:space="0" w:color="auto"/>
              <w:right w:val="single" w:sz="4" w:space="0" w:color="auto"/>
            </w:tcBorders>
            <w:hideMark/>
          </w:tcPr>
          <w:p w:rsidR="009E7418" w:rsidRDefault="009E7418" w:rsidP="000F7089">
            <w:r>
              <w:t xml:space="preserve">у уполномоченные должностные лица-главный специалист </w:t>
            </w:r>
          </w:p>
          <w:p w:rsidR="009E7418" w:rsidRDefault="009E7418" w:rsidP="000F7089">
            <w:pPr>
              <w:spacing w:after="100"/>
            </w:pPr>
            <w:r>
              <w:t>ФИО-</w:t>
            </w:r>
            <w:r w:rsidR="00555F3D">
              <w:t xml:space="preserve"> </w:t>
            </w:r>
            <w:proofErr w:type="spellStart"/>
            <w:r w:rsidR="00555F3D">
              <w:t>Цырендоржиева</w:t>
            </w:r>
            <w:proofErr w:type="spellEnd"/>
            <w:r w:rsidR="00555F3D">
              <w:t xml:space="preserve"> </w:t>
            </w:r>
            <w:proofErr w:type="gramStart"/>
            <w:r w:rsidR="00555F3D">
              <w:t>Н.Н</w:t>
            </w:r>
            <w:proofErr w:type="gramEnd"/>
          </w:p>
          <w:p w:rsidR="009E7418" w:rsidRDefault="009E7418" w:rsidP="000F7089">
            <w:pPr>
              <w:spacing w:after="100"/>
            </w:pPr>
          </w:p>
          <w:p w:rsidR="009E7418" w:rsidRPr="00AB68A0" w:rsidRDefault="009E7418" w:rsidP="000F7089">
            <w:pPr>
              <w:spacing w:after="100"/>
            </w:pPr>
          </w:p>
          <w:p w:rsidR="009E7418" w:rsidRPr="00AB68A0" w:rsidRDefault="009E7418" w:rsidP="000F7089">
            <w:pPr>
              <w:spacing w:after="100"/>
              <w:jc w:val="center"/>
            </w:pPr>
          </w:p>
        </w:tc>
      </w:tr>
      <w:tr w:rsidR="009E7418" w:rsidRPr="00AB68A0" w:rsidTr="000F7089">
        <w:tc>
          <w:tcPr>
            <w:tcW w:w="0" w:type="auto"/>
            <w:tcBorders>
              <w:top w:val="single" w:sz="4" w:space="0" w:color="auto"/>
              <w:left w:val="single" w:sz="4" w:space="0" w:color="auto"/>
              <w:bottom w:val="single" w:sz="4" w:space="0" w:color="auto"/>
              <w:right w:val="single" w:sz="4" w:space="0" w:color="auto"/>
            </w:tcBorders>
            <w:vAlign w:val="center"/>
            <w:hideMark/>
          </w:tcPr>
          <w:p w:rsidR="009E7418" w:rsidRPr="00AB68A0" w:rsidRDefault="009E7418" w:rsidP="000F7089">
            <w:pPr>
              <w:jc w:val="center"/>
            </w:pPr>
            <w:r>
              <w:t>12.</w:t>
            </w:r>
          </w:p>
        </w:tc>
        <w:tc>
          <w:tcPr>
            <w:tcW w:w="0" w:type="auto"/>
            <w:tcBorders>
              <w:top w:val="single" w:sz="4" w:space="0" w:color="auto"/>
              <w:left w:val="single" w:sz="4" w:space="0" w:color="auto"/>
              <w:bottom w:val="single" w:sz="8" w:space="0" w:color="000000"/>
              <w:right w:val="single" w:sz="8" w:space="0" w:color="000000"/>
            </w:tcBorders>
            <w:hideMark/>
          </w:tcPr>
          <w:p w:rsidR="009E7418" w:rsidRPr="00741919" w:rsidRDefault="009E7418" w:rsidP="000F7089">
            <w:r w:rsidRPr="00741919">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w:t>
            </w:r>
            <w:r>
              <w:t>сельского поселения «</w:t>
            </w:r>
            <w:r w:rsidR="00160A3C">
              <w:t>Цаган-Ола</w:t>
            </w:r>
            <w:r>
              <w:t>»</w:t>
            </w:r>
            <w:r w:rsidRPr="00741919">
              <w:t xml:space="preserve">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 </w:t>
            </w:r>
          </w:p>
          <w:p w:rsidR="009E7418" w:rsidRPr="00AB68A0" w:rsidRDefault="009E7418" w:rsidP="000F7089">
            <w:pPr>
              <w:spacing w:after="100"/>
            </w:pPr>
          </w:p>
        </w:tc>
        <w:tc>
          <w:tcPr>
            <w:tcW w:w="2766" w:type="dxa"/>
            <w:tcBorders>
              <w:top w:val="single" w:sz="4" w:space="0" w:color="auto"/>
              <w:left w:val="single" w:sz="8" w:space="0" w:color="000000"/>
              <w:bottom w:val="single" w:sz="8" w:space="0" w:color="000000"/>
              <w:right w:val="single" w:sz="4" w:space="0" w:color="auto"/>
            </w:tcBorders>
            <w:hideMark/>
          </w:tcPr>
          <w:p w:rsidR="009E7418" w:rsidRPr="00AB68A0" w:rsidRDefault="009E7418" w:rsidP="000F7089">
            <w:pPr>
              <w:spacing w:after="100"/>
            </w:pPr>
            <w:r w:rsidRPr="00AB68A0">
              <w:t xml:space="preserve">По мере поступления однотипных обращений </w:t>
            </w:r>
          </w:p>
        </w:tc>
        <w:tc>
          <w:tcPr>
            <w:tcW w:w="2871" w:type="dxa"/>
            <w:tcBorders>
              <w:top w:val="single" w:sz="4" w:space="0" w:color="auto"/>
              <w:left w:val="single" w:sz="4" w:space="0" w:color="auto"/>
              <w:bottom w:val="single" w:sz="4" w:space="0" w:color="auto"/>
              <w:right w:val="single" w:sz="4" w:space="0" w:color="auto"/>
            </w:tcBorders>
            <w:vAlign w:val="center"/>
            <w:hideMark/>
          </w:tcPr>
          <w:p w:rsidR="009E7418" w:rsidRDefault="009E7418" w:rsidP="000F7089">
            <w:r>
              <w:t xml:space="preserve">уполномоченные должностные лица-главный специалист </w:t>
            </w:r>
          </w:p>
          <w:p w:rsidR="009E7418" w:rsidRPr="00AB68A0" w:rsidRDefault="009E7418" w:rsidP="000F7089">
            <w:pPr>
              <w:spacing w:after="100"/>
            </w:pPr>
            <w:r>
              <w:t>ФИО-</w:t>
            </w:r>
            <w:r w:rsidR="00555F3D">
              <w:t xml:space="preserve"> </w:t>
            </w:r>
            <w:proofErr w:type="spellStart"/>
            <w:r w:rsidR="00555F3D">
              <w:t>Цырендоржиева</w:t>
            </w:r>
            <w:proofErr w:type="spellEnd"/>
            <w:r w:rsidR="00555F3D">
              <w:t xml:space="preserve"> </w:t>
            </w:r>
            <w:proofErr w:type="gramStart"/>
            <w:r w:rsidR="00555F3D">
              <w:t>Н.Н</w:t>
            </w:r>
            <w:proofErr w:type="gramEnd"/>
            <w:r w:rsidRPr="00AB68A0">
              <w:t xml:space="preserve"> </w:t>
            </w:r>
          </w:p>
        </w:tc>
      </w:tr>
      <w:tr w:rsidR="009E7418" w:rsidRPr="009C22E5" w:rsidTr="000F7089">
        <w:tc>
          <w:tcPr>
            <w:tcW w:w="9913" w:type="dxa"/>
            <w:gridSpan w:val="4"/>
            <w:tcBorders>
              <w:top w:val="single" w:sz="8" w:space="0" w:color="000000"/>
              <w:left w:val="single" w:sz="8" w:space="0" w:color="000000"/>
              <w:bottom w:val="single" w:sz="8" w:space="0" w:color="000000"/>
              <w:right w:val="single" w:sz="8" w:space="0" w:color="000000"/>
            </w:tcBorders>
            <w:hideMark/>
          </w:tcPr>
          <w:p w:rsidR="009E7418" w:rsidRPr="009C22E5" w:rsidRDefault="009E7418" w:rsidP="000F7089">
            <w:pPr>
              <w:spacing w:after="100"/>
              <w:jc w:val="center"/>
            </w:pPr>
            <w:r w:rsidRPr="00AB68A0">
              <w:t xml:space="preserve">  </w:t>
            </w:r>
            <w:r w:rsidRPr="009C22E5">
              <w:t xml:space="preserve">5. Профилактический визит </w:t>
            </w:r>
          </w:p>
        </w:tc>
      </w:tr>
      <w:tr w:rsidR="009E7418" w:rsidRPr="009C22E5" w:rsidTr="000F7089">
        <w:tc>
          <w:tcPr>
            <w:tcW w:w="416" w:type="dxa"/>
            <w:tcBorders>
              <w:top w:val="single" w:sz="8" w:space="0" w:color="000000"/>
              <w:left w:val="single" w:sz="8" w:space="0" w:color="000000"/>
              <w:bottom w:val="single" w:sz="8" w:space="0" w:color="000000"/>
              <w:right w:val="single" w:sz="8" w:space="0" w:color="000000"/>
            </w:tcBorders>
            <w:hideMark/>
          </w:tcPr>
          <w:p w:rsidR="009E7418" w:rsidRPr="009C22E5" w:rsidRDefault="009E7418" w:rsidP="000F7089">
            <w:pPr>
              <w:spacing w:after="100"/>
            </w:pPr>
            <w:r w:rsidRPr="009C22E5">
              <w:t xml:space="preserve">5.1. </w:t>
            </w:r>
          </w:p>
        </w:tc>
        <w:tc>
          <w:tcPr>
            <w:tcW w:w="3860" w:type="dxa"/>
            <w:tcBorders>
              <w:top w:val="single" w:sz="8" w:space="0" w:color="000000"/>
              <w:left w:val="single" w:sz="8" w:space="0" w:color="000000"/>
              <w:bottom w:val="single" w:sz="8" w:space="0" w:color="000000"/>
              <w:right w:val="single" w:sz="8" w:space="0" w:color="000000"/>
            </w:tcBorders>
            <w:hideMark/>
          </w:tcPr>
          <w:p w:rsidR="009E7418" w:rsidRPr="009C22E5" w:rsidRDefault="009E7418" w:rsidP="000F7089">
            <w:pPr>
              <w:spacing w:after="100"/>
            </w:pPr>
            <w:r w:rsidRPr="009C22E5">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tc>
        <w:tc>
          <w:tcPr>
            <w:tcW w:w="2766" w:type="dxa"/>
            <w:tcBorders>
              <w:top w:val="single" w:sz="8" w:space="0" w:color="000000"/>
              <w:left w:val="single" w:sz="8" w:space="0" w:color="000000"/>
              <w:bottom w:val="single" w:sz="8" w:space="0" w:color="000000"/>
              <w:right w:val="single" w:sz="8" w:space="0" w:color="000000"/>
            </w:tcBorders>
            <w:hideMark/>
          </w:tcPr>
          <w:p w:rsidR="009E7418" w:rsidRPr="004319DB" w:rsidRDefault="009E7418" w:rsidP="000F7089">
            <w:pPr>
              <w:jc w:val="both"/>
            </w:pPr>
            <w:r w:rsidRPr="004319DB">
              <w:t>указыва</w:t>
            </w:r>
            <w:r>
              <w:t>ются</w:t>
            </w:r>
            <w:r w:rsidRPr="004319DB">
              <w:t xml:space="preserve"> периоды (месяц, квартал) </w:t>
            </w:r>
          </w:p>
          <w:p w:rsidR="009E7418" w:rsidRPr="009C22E5" w:rsidRDefault="009E7418" w:rsidP="000F7089">
            <w:pPr>
              <w:spacing w:after="100"/>
            </w:pPr>
          </w:p>
        </w:tc>
        <w:tc>
          <w:tcPr>
            <w:tcW w:w="2871" w:type="dxa"/>
            <w:tcBorders>
              <w:top w:val="single" w:sz="8" w:space="0" w:color="000000"/>
              <w:left w:val="single" w:sz="8" w:space="0" w:color="000000"/>
              <w:bottom w:val="single" w:sz="8" w:space="0" w:color="000000"/>
              <w:right w:val="single" w:sz="8" w:space="0" w:color="000000"/>
            </w:tcBorders>
            <w:hideMark/>
          </w:tcPr>
          <w:p w:rsidR="009E7418" w:rsidRDefault="009E7418" w:rsidP="000F7089">
            <w:r>
              <w:t xml:space="preserve">уполномоченные должностные лица-главный специалист </w:t>
            </w:r>
          </w:p>
          <w:p w:rsidR="009E7418" w:rsidRPr="009C22E5" w:rsidRDefault="009E7418" w:rsidP="000F7089">
            <w:pPr>
              <w:spacing w:after="100"/>
            </w:pPr>
            <w:r>
              <w:t>ФИО-</w:t>
            </w:r>
            <w:r w:rsidR="00555F3D">
              <w:t xml:space="preserve"> </w:t>
            </w:r>
            <w:proofErr w:type="spellStart"/>
            <w:r w:rsidR="00555F3D">
              <w:t>Цырендоржиева</w:t>
            </w:r>
            <w:proofErr w:type="spellEnd"/>
            <w:r w:rsidR="00555F3D">
              <w:t xml:space="preserve"> </w:t>
            </w:r>
            <w:proofErr w:type="gramStart"/>
            <w:r w:rsidR="00555F3D">
              <w:t>Н.Н</w:t>
            </w:r>
            <w:proofErr w:type="gramEnd"/>
          </w:p>
        </w:tc>
      </w:tr>
    </w:tbl>
    <w:p w:rsidR="009E7418" w:rsidRDefault="009E7418" w:rsidP="009E7418">
      <w:pPr>
        <w:jc w:val="center"/>
        <w:rPr>
          <w:rFonts w:ascii="Arial" w:hAnsi="Arial" w:cs="Arial"/>
          <w:b/>
          <w:bCs/>
        </w:rPr>
      </w:pPr>
    </w:p>
    <w:p w:rsidR="009E7418" w:rsidRDefault="009E7418" w:rsidP="009E7418">
      <w:pPr>
        <w:jc w:val="center"/>
        <w:rPr>
          <w:rFonts w:ascii="Arial" w:hAnsi="Arial" w:cs="Arial"/>
          <w:b/>
          <w:bCs/>
        </w:rPr>
      </w:pPr>
    </w:p>
    <w:p w:rsidR="009E7418" w:rsidRPr="00AE16C5" w:rsidRDefault="009E7418" w:rsidP="009E7418">
      <w:pPr>
        <w:jc w:val="center"/>
      </w:pPr>
      <w:r w:rsidRPr="00AE16C5">
        <w:rPr>
          <w:b/>
          <w:bCs/>
        </w:rPr>
        <w:t>Раздел 4. ПОКАЗАТЕЛИ РЕЗУЛЬТАТИВНОСТИ</w:t>
      </w:r>
    </w:p>
    <w:p w:rsidR="009E7418" w:rsidRPr="00AE16C5" w:rsidRDefault="009E7418" w:rsidP="009E7418">
      <w:pPr>
        <w:jc w:val="center"/>
      </w:pPr>
      <w:r w:rsidRPr="00AE16C5">
        <w:rPr>
          <w:b/>
          <w:bCs/>
        </w:rPr>
        <w:t>И ЭФФЕКТИВНОСТИ ПРОГРАММЫ ПРОФИЛАКТИКИ</w:t>
      </w:r>
    </w:p>
    <w:p w:rsidR="009E7418" w:rsidRPr="00AB68A0" w:rsidRDefault="009E7418" w:rsidP="009E7418">
      <w:r w:rsidRPr="00AB68A0">
        <w:t xml:space="preserve">  </w:t>
      </w:r>
    </w:p>
    <w:p w:rsidR="009E7418" w:rsidRPr="00AB68A0" w:rsidRDefault="009E7418" w:rsidP="009E7418">
      <w:pPr>
        <w:ind w:firstLine="540"/>
        <w:jc w:val="both"/>
      </w:pPr>
      <w:r>
        <w:t>4.</w:t>
      </w:r>
      <w:r w:rsidRPr="00AB68A0">
        <w:t xml:space="preserve">1. 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 </w:t>
      </w:r>
    </w:p>
    <w:p w:rsidR="009E7418" w:rsidRPr="00AB68A0" w:rsidRDefault="009E7418" w:rsidP="009E7418">
      <w:pPr>
        <w:ind w:firstLine="540"/>
        <w:jc w:val="both"/>
      </w:pPr>
      <w:r>
        <w:t>4.</w:t>
      </w:r>
      <w:r w:rsidRPr="00AB68A0">
        <w:t xml:space="preserve">2.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 в которую входят: </w:t>
      </w:r>
    </w:p>
    <w:p w:rsidR="009E7418" w:rsidRPr="00AB68A0" w:rsidRDefault="009E7418" w:rsidP="009E7418">
      <w:pPr>
        <w:ind w:firstLine="540"/>
        <w:jc w:val="both"/>
      </w:pPr>
      <w:r w:rsidRPr="00AB68A0">
        <w:lastRenderedPageBreak/>
        <w:t xml:space="preserve">1) ключевые показатели муниципального контроля в сфере благоустройства, и </w:t>
      </w:r>
      <w:proofErr w:type="gramStart"/>
      <w:r w:rsidRPr="00AB68A0">
        <w:t>их целевые значения</w:t>
      </w:r>
      <w:proofErr w:type="gramEnd"/>
      <w:r w:rsidRPr="00AB68A0">
        <w:t xml:space="preserve">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9E7418" w:rsidRPr="00AB68A0" w:rsidRDefault="009E7418" w:rsidP="009E7418">
      <w:pPr>
        <w:ind w:firstLine="540"/>
        <w:jc w:val="both"/>
      </w:pPr>
      <w:r w:rsidRPr="00AB68A0">
        <w:t xml:space="preserve">2) индикативные показатели муниципального контроля в сфере благоустройства,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9E7418" w:rsidRPr="00F034E2" w:rsidRDefault="009E7418" w:rsidP="009E7418">
      <w:pPr>
        <w:ind w:firstLine="540"/>
        <w:jc w:val="both"/>
      </w:pPr>
      <w:r w:rsidRPr="00F034E2">
        <w:t>4.3. 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утверждены Решением Совета сельского поселения «</w:t>
      </w:r>
      <w:r w:rsidR="00160A3C">
        <w:t>Цаган-Ола</w:t>
      </w:r>
      <w:r w:rsidRPr="00F034E2">
        <w:t>»</w:t>
      </w:r>
      <w:r w:rsidRPr="00F034E2">
        <w:rPr>
          <w:rFonts w:ascii="Arial" w:hAnsi="Arial" w:cs="Arial"/>
        </w:rPr>
        <w:t xml:space="preserve"> </w:t>
      </w:r>
      <w:r w:rsidRPr="00F034E2">
        <w:t xml:space="preserve">от </w:t>
      </w:r>
      <w:r w:rsidR="0089605A">
        <w:t>01</w:t>
      </w:r>
      <w:r w:rsidRPr="00F034E2">
        <w:t>.1</w:t>
      </w:r>
      <w:r w:rsidR="0089605A">
        <w:t>1</w:t>
      </w:r>
      <w:r w:rsidRPr="00F034E2">
        <w:t>.2021 года №1</w:t>
      </w:r>
      <w:r w:rsidR="0089605A">
        <w:t>3</w:t>
      </w:r>
      <w:r w:rsidRPr="00F034E2">
        <w:t>-</w:t>
      </w:r>
      <w:r w:rsidR="0089605A">
        <w:t>14</w:t>
      </w:r>
      <w:r w:rsidRPr="00F034E2">
        <w:t xml:space="preserve"> «О муниципальном контроле в сфере благоустройства на территории сельского поселения «</w:t>
      </w:r>
      <w:r w:rsidR="00160A3C">
        <w:t>Цаган-Ола</w:t>
      </w:r>
      <w:r w:rsidRPr="00F034E2">
        <w:t xml:space="preserve">» муниципального района «Могойтуйский район»». </w:t>
      </w:r>
    </w:p>
    <w:p w:rsidR="009E7418" w:rsidRPr="00AB68A0" w:rsidRDefault="009E7418" w:rsidP="009E7418">
      <w:pPr>
        <w:ind w:firstLine="540"/>
        <w:jc w:val="both"/>
      </w:pPr>
      <w:r w:rsidRPr="00AB68A0">
        <w:t xml:space="preserve">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 </w:t>
      </w:r>
    </w:p>
    <w:p w:rsidR="009E7418" w:rsidRPr="00AB68A0" w:rsidRDefault="009E7418" w:rsidP="009E7418">
      <w:r w:rsidRPr="00AB68A0">
        <w:t xml:space="preserve">  </w:t>
      </w:r>
    </w:p>
    <w:tbl>
      <w:tblPr>
        <w:tblW w:w="9913" w:type="dxa"/>
        <w:tblInd w:w="20" w:type="dxa"/>
        <w:tblCellMar>
          <w:left w:w="0" w:type="dxa"/>
          <w:right w:w="0" w:type="dxa"/>
        </w:tblCellMar>
        <w:tblLook w:val="04A0" w:firstRow="1" w:lastRow="0" w:firstColumn="1" w:lastColumn="0" w:noHBand="0" w:noVBand="1"/>
      </w:tblPr>
      <w:tblGrid>
        <w:gridCol w:w="383"/>
        <w:gridCol w:w="6409"/>
        <w:gridCol w:w="3121"/>
      </w:tblGrid>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N п/п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Наименование показателя </w:t>
            </w:r>
          </w:p>
        </w:tc>
        <w:tc>
          <w:tcPr>
            <w:tcW w:w="3121"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Величина </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Полнота информации, размещенной на официальном сайте муниципального образования в соответствии с частью 3 статьи 46 Федерального закона от 31 июля 2021 года </w:t>
            </w:r>
            <w:r>
              <w:t>№</w:t>
            </w:r>
            <w:r w:rsidRPr="00AB68A0">
              <w:t xml:space="preserve"> 248-ФЗ </w:t>
            </w:r>
            <w:r>
              <w:t>«</w:t>
            </w:r>
            <w:r w:rsidRPr="00AB68A0">
              <w:t>О государственном контроле (надзоре) и муниципальном контроле в Российской Федерации</w:t>
            </w:r>
            <w:r>
              <w:t>»</w:t>
            </w:r>
          </w:p>
        </w:tc>
        <w:tc>
          <w:tcPr>
            <w:tcW w:w="3121"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100% </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Удовлетворенность контролируемых лиц и их представителей консультированием контрольного органа </w:t>
            </w:r>
          </w:p>
        </w:tc>
        <w:tc>
          <w:tcPr>
            <w:tcW w:w="3121"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70% от числа обратившихся </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Количество исполненных предостережений о недопустимости нарушений обязательных требований </w:t>
            </w:r>
          </w:p>
        </w:tc>
        <w:tc>
          <w:tcPr>
            <w:tcW w:w="3121"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100% </w:t>
            </w:r>
          </w:p>
        </w:tc>
      </w:tr>
      <w:tr w:rsidR="009E7418" w:rsidRPr="00AB68A0" w:rsidTr="000F7089">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pPr>
            <w:r w:rsidRPr="00AB68A0">
              <w:t xml:space="preserve">Количество проведенных профилактических мероприятий </w:t>
            </w:r>
          </w:p>
        </w:tc>
        <w:tc>
          <w:tcPr>
            <w:tcW w:w="3121" w:type="dxa"/>
            <w:tcBorders>
              <w:top w:val="single" w:sz="8" w:space="0" w:color="000000"/>
              <w:left w:val="single" w:sz="8" w:space="0" w:color="000000"/>
              <w:bottom w:val="single" w:sz="8" w:space="0" w:color="000000"/>
              <w:right w:val="single" w:sz="8" w:space="0" w:color="000000"/>
            </w:tcBorders>
            <w:hideMark/>
          </w:tcPr>
          <w:p w:rsidR="009E7418" w:rsidRPr="00AB68A0" w:rsidRDefault="009E7418" w:rsidP="000F7089">
            <w:pPr>
              <w:spacing w:after="100"/>
              <w:jc w:val="center"/>
            </w:pPr>
            <w:r w:rsidRPr="00AB68A0">
              <w:t xml:space="preserve">не менее 5 мероприятий, проведенных контрольным органом </w:t>
            </w:r>
          </w:p>
        </w:tc>
      </w:tr>
    </w:tbl>
    <w:p w:rsidR="009E7418" w:rsidRPr="00AB68A0" w:rsidRDefault="009E7418" w:rsidP="009E7418">
      <w:r w:rsidRPr="00AB68A0">
        <w:t xml:space="preserve">  </w:t>
      </w:r>
    </w:p>
    <w:p w:rsidR="009E7418" w:rsidRDefault="009E7418"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F0220A" w:rsidRDefault="00F0220A" w:rsidP="00D26195">
      <w:pPr>
        <w:shd w:val="clear" w:color="auto" w:fill="FFFFFF"/>
        <w:jc w:val="both"/>
        <w:rPr>
          <w:color w:val="2C2D2E"/>
          <w:sz w:val="28"/>
          <w:szCs w:val="28"/>
        </w:rPr>
      </w:pPr>
    </w:p>
    <w:p w:rsidR="007D7C8D" w:rsidRPr="00AE16C5" w:rsidRDefault="007D7C8D" w:rsidP="007D7C8D">
      <w:pPr>
        <w:tabs>
          <w:tab w:val="num" w:pos="567"/>
        </w:tabs>
        <w:spacing w:line="360" w:lineRule="auto"/>
        <w:ind w:left="567" w:right="-128"/>
        <w:jc w:val="center"/>
        <w:rPr>
          <w:sz w:val="28"/>
          <w:szCs w:val="28"/>
        </w:rPr>
      </w:pPr>
      <w:r w:rsidRPr="00AE16C5">
        <w:rPr>
          <w:sz w:val="28"/>
          <w:szCs w:val="28"/>
        </w:rPr>
        <w:lastRenderedPageBreak/>
        <w:t>Забайкальский край</w:t>
      </w:r>
    </w:p>
    <w:p w:rsidR="007D7C8D" w:rsidRPr="00AE16C5" w:rsidRDefault="007D7C8D" w:rsidP="007D7C8D">
      <w:pPr>
        <w:tabs>
          <w:tab w:val="num" w:pos="567"/>
        </w:tabs>
        <w:spacing w:line="360" w:lineRule="auto"/>
        <w:ind w:left="567" w:right="-128"/>
        <w:jc w:val="center"/>
        <w:rPr>
          <w:sz w:val="28"/>
          <w:szCs w:val="28"/>
        </w:rPr>
      </w:pPr>
      <w:r w:rsidRPr="00AE16C5">
        <w:rPr>
          <w:sz w:val="28"/>
          <w:szCs w:val="28"/>
        </w:rPr>
        <w:t>Муниципальный район «Могойтуйский район»</w:t>
      </w:r>
    </w:p>
    <w:p w:rsidR="007D7C8D" w:rsidRPr="00AE16C5" w:rsidRDefault="007D7C8D" w:rsidP="007D7C8D">
      <w:pPr>
        <w:tabs>
          <w:tab w:val="num" w:pos="567"/>
        </w:tabs>
        <w:spacing w:line="360" w:lineRule="auto"/>
        <w:ind w:left="567" w:right="-128"/>
        <w:jc w:val="center"/>
        <w:rPr>
          <w:b/>
          <w:sz w:val="28"/>
          <w:szCs w:val="28"/>
        </w:rPr>
      </w:pPr>
      <w:r w:rsidRPr="00AE16C5">
        <w:rPr>
          <w:b/>
          <w:sz w:val="28"/>
          <w:szCs w:val="28"/>
        </w:rPr>
        <w:t>АДМИНИСТРАЦИЯ СЕЛЬСКОГО ПОСЕЛЕНИЯ «</w:t>
      </w:r>
      <w:r>
        <w:rPr>
          <w:b/>
          <w:sz w:val="28"/>
          <w:szCs w:val="28"/>
        </w:rPr>
        <w:t>ЦАГАН-ОЛА</w:t>
      </w:r>
      <w:r w:rsidRPr="00AE16C5">
        <w:rPr>
          <w:b/>
          <w:sz w:val="28"/>
          <w:szCs w:val="28"/>
        </w:rPr>
        <w:t>»</w:t>
      </w:r>
    </w:p>
    <w:p w:rsidR="007D7C8D" w:rsidRPr="00AE16C5" w:rsidRDefault="007D7C8D" w:rsidP="007D7C8D">
      <w:pPr>
        <w:tabs>
          <w:tab w:val="num" w:pos="567"/>
        </w:tabs>
        <w:ind w:left="567" w:right="-128"/>
        <w:jc w:val="center"/>
        <w:rPr>
          <w:sz w:val="28"/>
          <w:szCs w:val="28"/>
        </w:rPr>
      </w:pPr>
    </w:p>
    <w:p w:rsidR="007D7C8D" w:rsidRPr="00AE16C5" w:rsidRDefault="007D7C8D" w:rsidP="007D7C8D">
      <w:pPr>
        <w:tabs>
          <w:tab w:val="num" w:pos="567"/>
        </w:tabs>
        <w:ind w:right="-128"/>
        <w:jc w:val="center"/>
        <w:rPr>
          <w:color w:val="FF0000"/>
          <w:szCs w:val="28"/>
        </w:rPr>
      </w:pPr>
      <w:r w:rsidRPr="00AE16C5">
        <w:rPr>
          <w:sz w:val="28"/>
          <w:szCs w:val="28"/>
        </w:rPr>
        <w:t>ПОСТАНОВЛЕНИЕ</w:t>
      </w:r>
    </w:p>
    <w:p w:rsidR="007D7C8D" w:rsidRPr="00AE16C5" w:rsidRDefault="007D7C8D" w:rsidP="007D7C8D">
      <w:pPr>
        <w:tabs>
          <w:tab w:val="num" w:pos="-360"/>
        </w:tabs>
        <w:ind w:right="-128" w:hanging="360"/>
        <w:jc w:val="both"/>
        <w:rPr>
          <w:sz w:val="28"/>
          <w:szCs w:val="28"/>
        </w:rPr>
      </w:pPr>
      <w:r w:rsidRPr="00AE16C5">
        <w:rPr>
          <w:sz w:val="28"/>
          <w:szCs w:val="28"/>
        </w:rPr>
        <w:t xml:space="preserve">      </w:t>
      </w:r>
    </w:p>
    <w:p w:rsidR="007D7C8D" w:rsidRPr="00AE16C5" w:rsidRDefault="007D7C8D" w:rsidP="007D7C8D">
      <w:pPr>
        <w:tabs>
          <w:tab w:val="num" w:pos="-360"/>
        </w:tabs>
        <w:ind w:right="-128" w:hanging="360"/>
        <w:jc w:val="both"/>
        <w:rPr>
          <w:sz w:val="28"/>
          <w:szCs w:val="28"/>
        </w:rPr>
      </w:pPr>
      <w:r>
        <w:rPr>
          <w:sz w:val="28"/>
          <w:szCs w:val="28"/>
        </w:rPr>
        <w:t>00.00.0000</w:t>
      </w:r>
      <w:r w:rsidRPr="00AE16C5">
        <w:rPr>
          <w:sz w:val="28"/>
          <w:szCs w:val="28"/>
        </w:rPr>
        <w:t xml:space="preserve">                                                                        </w:t>
      </w:r>
      <w:r>
        <w:rPr>
          <w:sz w:val="28"/>
          <w:szCs w:val="28"/>
        </w:rPr>
        <w:t xml:space="preserve">                       </w:t>
      </w:r>
      <w:r w:rsidRPr="00AE16C5">
        <w:rPr>
          <w:sz w:val="28"/>
          <w:szCs w:val="28"/>
        </w:rPr>
        <w:t xml:space="preserve">          № </w:t>
      </w:r>
      <w:r>
        <w:rPr>
          <w:sz w:val="28"/>
          <w:szCs w:val="28"/>
        </w:rPr>
        <w:t>00</w:t>
      </w:r>
    </w:p>
    <w:p w:rsidR="00F0220A" w:rsidRDefault="00F0220A" w:rsidP="00F0220A">
      <w:pPr>
        <w:shd w:val="clear" w:color="auto" w:fill="FFFFFF"/>
        <w:spacing w:line="276" w:lineRule="auto"/>
        <w:jc w:val="center"/>
        <w:rPr>
          <w:sz w:val="28"/>
          <w:szCs w:val="28"/>
        </w:rPr>
      </w:pPr>
      <w:r w:rsidRPr="00F0220A">
        <w:rPr>
          <w:sz w:val="28"/>
          <w:szCs w:val="28"/>
        </w:rPr>
        <w:t>ПРОЕКТ</w:t>
      </w:r>
    </w:p>
    <w:p w:rsidR="00F0220A" w:rsidRDefault="00F0220A" w:rsidP="00F0220A">
      <w:pPr>
        <w:shd w:val="clear" w:color="auto" w:fill="FFFFFF"/>
        <w:spacing w:line="276" w:lineRule="auto"/>
        <w:jc w:val="center"/>
        <w:rPr>
          <w:sz w:val="28"/>
          <w:szCs w:val="28"/>
        </w:rPr>
      </w:pPr>
    </w:p>
    <w:p w:rsidR="00F0220A" w:rsidRPr="00F0220A" w:rsidRDefault="00F0220A" w:rsidP="007D7C8D">
      <w:pPr>
        <w:shd w:val="clear" w:color="auto" w:fill="FFFFFF"/>
        <w:spacing w:line="276" w:lineRule="auto"/>
        <w:ind w:firstLine="567"/>
        <w:rPr>
          <w:sz w:val="28"/>
          <w:szCs w:val="28"/>
        </w:rPr>
      </w:pPr>
      <w:r w:rsidRPr="00F0220A">
        <w:rPr>
          <w:sz w:val="28"/>
          <w:szCs w:val="28"/>
        </w:rPr>
        <w:t xml:space="preserve">ОБ УТВЕРЖДЕНИИ ПОРЯДКА СОЗДАНИЯ И ДЕЯТЕЛЬНОСТИ КООРДИНАЦИОННЫХ ИЛИ СОВЕЩАТЕЛЬНЫХ ОРГАНОВ В ОБЛАСТИ РАЗВИТИЯ МАЛОГО И СРЕДНЕГО ПРЕДПРИНИМАТЕЛЬСТВА В АДМИНИСТРАЦИИ </w:t>
      </w:r>
      <w:r w:rsidR="007D7C8D">
        <w:rPr>
          <w:sz w:val="28"/>
          <w:szCs w:val="28"/>
        </w:rPr>
        <w:t>СЕЛЬСКОГО ПОСЕЛЕНИЯ «ЦАГАН-ОЛА»</w:t>
      </w:r>
    </w:p>
    <w:p w:rsidR="00F0220A" w:rsidRPr="009A13CB" w:rsidRDefault="00F0220A" w:rsidP="00F0220A">
      <w:pPr>
        <w:shd w:val="clear" w:color="auto" w:fill="FFFFFF"/>
        <w:ind w:firstLine="567"/>
        <w:jc w:val="both"/>
        <w:rPr>
          <w:sz w:val="28"/>
          <w:szCs w:val="28"/>
        </w:rPr>
      </w:pPr>
      <w:r w:rsidRPr="00F0220A">
        <w:rPr>
          <w:sz w:val="28"/>
          <w:szCs w:val="28"/>
        </w:rPr>
        <w:t xml:space="preserve">В целях ликвидации административных ограничений при осуществлении предпринимательской деятельности, руководствуясь Федеральным законом от 24 июля 2007 года № 209-ФЗ «О развитии малого и среднего предпринимательства в Российской Федерации», Уставом </w:t>
      </w:r>
      <w:r w:rsidR="007D7C8D">
        <w:rPr>
          <w:sz w:val="28"/>
          <w:szCs w:val="28"/>
        </w:rPr>
        <w:t>сельского поселения «Цаган-Ола»</w:t>
      </w:r>
      <w:r w:rsidRPr="00F0220A">
        <w:rPr>
          <w:sz w:val="28"/>
          <w:szCs w:val="28"/>
        </w:rPr>
        <w:t xml:space="preserve">, администрация </w:t>
      </w:r>
      <w:r w:rsidR="007D7C8D">
        <w:rPr>
          <w:sz w:val="28"/>
          <w:szCs w:val="28"/>
        </w:rPr>
        <w:t>сельского поселения «Цаган-Ола</w:t>
      </w:r>
      <w:r w:rsidR="007D7C8D" w:rsidRPr="00F0220A">
        <w:rPr>
          <w:sz w:val="28"/>
          <w:szCs w:val="28"/>
        </w:rPr>
        <w:t xml:space="preserve"> </w:t>
      </w:r>
      <w:r w:rsidRPr="00F0220A">
        <w:rPr>
          <w:sz w:val="28"/>
          <w:szCs w:val="28"/>
        </w:rPr>
        <w:t xml:space="preserve">постановляет: </w:t>
      </w:r>
    </w:p>
    <w:p w:rsidR="00F0220A" w:rsidRPr="00F0220A" w:rsidRDefault="00F0220A" w:rsidP="00D26195">
      <w:pPr>
        <w:shd w:val="clear" w:color="auto" w:fill="FFFFFF"/>
        <w:jc w:val="both"/>
        <w:rPr>
          <w:sz w:val="28"/>
          <w:szCs w:val="28"/>
        </w:rPr>
      </w:pPr>
      <w:r w:rsidRPr="00F0220A">
        <w:rPr>
          <w:sz w:val="28"/>
          <w:szCs w:val="28"/>
        </w:rPr>
        <w:t xml:space="preserve">1. Утвердить Порядок создания и деятельности координационных или совещательных органов в области развития малого и среднего предпринимательства в администрации </w:t>
      </w:r>
      <w:r w:rsidR="00734445">
        <w:rPr>
          <w:sz w:val="28"/>
          <w:szCs w:val="28"/>
        </w:rPr>
        <w:t>сельского поселения «Цаган-Ола</w:t>
      </w:r>
      <w:r w:rsidR="00734445" w:rsidRPr="00F0220A">
        <w:rPr>
          <w:sz w:val="28"/>
          <w:szCs w:val="28"/>
        </w:rPr>
        <w:t xml:space="preserve"> </w:t>
      </w:r>
      <w:r w:rsidRPr="00F0220A">
        <w:rPr>
          <w:sz w:val="28"/>
          <w:szCs w:val="28"/>
        </w:rPr>
        <w:t xml:space="preserve">(прилагается). </w:t>
      </w:r>
    </w:p>
    <w:p w:rsidR="00734445" w:rsidRPr="00CD0D76" w:rsidRDefault="00F0220A" w:rsidP="00734445">
      <w:pPr>
        <w:jc w:val="both"/>
        <w:rPr>
          <w:sz w:val="28"/>
        </w:rPr>
      </w:pPr>
      <w:r w:rsidRPr="00F0220A">
        <w:rPr>
          <w:sz w:val="28"/>
          <w:szCs w:val="28"/>
        </w:rPr>
        <w:t xml:space="preserve">2. </w:t>
      </w:r>
      <w:r w:rsidR="00734445" w:rsidRPr="00CD0D76">
        <w:rPr>
          <w:sz w:val="28"/>
        </w:rPr>
        <w:t>Настоящее Постановление обнародовать путем размещения на официальном сайте и на стендах администрации сельского поселения «</w:t>
      </w:r>
      <w:r w:rsidR="00734445">
        <w:rPr>
          <w:sz w:val="28"/>
        </w:rPr>
        <w:t>Цаган-Ола</w:t>
      </w:r>
      <w:r w:rsidR="00734445" w:rsidRPr="00CD0D76">
        <w:rPr>
          <w:sz w:val="28"/>
        </w:rPr>
        <w:t>».</w:t>
      </w:r>
    </w:p>
    <w:p w:rsidR="00F0220A" w:rsidRPr="00F0220A" w:rsidRDefault="00F0220A" w:rsidP="00D26195">
      <w:pPr>
        <w:shd w:val="clear" w:color="auto" w:fill="FFFFFF"/>
        <w:jc w:val="both"/>
        <w:rPr>
          <w:sz w:val="28"/>
          <w:szCs w:val="28"/>
        </w:rPr>
      </w:pPr>
      <w:r w:rsidRPr="00F0220A">
        <w:rPr>
          <w:sz w:val="28"/>
          <w:szCs w:val="28"/>
        </w:rPr>
        <w:t xml:space="preserve">3. Контроль исполнения Постановления оставляю за собой. </w:t>
      </w:r>
    </w:p>
    <w:p w:rsidR="00F0220A" w:rsidRDefault="00F0220A" w:rsidP="00D26195">
      <w:pPr>
        <w:shd w:val="clear" w:color="auto" w:fill="FFFFFF"/>
        <w:jc w:val="both"/>
        <w:rPr>
          <w:sz w:val="28"/>
          <w:szCs w:val="28"/>
        </w:rPr>
      </w:pPr>
    </w:p>
    <w:p w:rsidR="00F0220A" w:rsidRDefault="00F0220A" w:rsidP="00D26195">
      <w:pPr>
        <w:shd w:val="clear" w:color="auto" w:fill="FFFFFF"/>
        <w:jc w:val="both"/>
        <w:rPr>
          <w:sz w:val="28"/>
          <w:szCs w:val="28"/>
        </w:rPr>
      </w:pPr>
    </w:p>
    <w:p w:rsidR="00F0220A" w:rsidRDefault="00F0220A" w:rsidP="00D26195">
      <w:pPr>
        <w:shd w:val="clear" w:color="auto" w:fill="FFFFFF"/>
        <w:jc w:val="both"/>
        <w:rPr>
          <w:sz w:val="28"/>
          <w:szCs w:val="28"/>
        </w:rPr>
      </w:pPr>
    </w:p>
    <w:p w:rsidR="00F0220A" w:rsidRPr="00F0220A" w:rsidRDefault="00F0220A" w:rsidP="00D26195">
      <w:pPr>
        <w:shd w:val="clear" w:color="auto" w:fill="FFFFFF"/>
        <w:jc w:val="both"/>
        <w:rPr>
          <w:sz w:val="28"/>
          <w:szCs w:val="28"/>
        </w:rPr>
      </w:pPr>
      <w:r w:rsidRPr="00F0220A">
        <w:rPr>
          <w:sz w:val="28"/>
          <w:szCs w:val="28"/>
        </w:rPr>
        <w:t>Глава</w:t>
      </w:r>
      <w:r>
        <w:rPr>
          <w:sz w:val="28"/>
          <w:szCs w:val="28"/>
        </w:rPr>
        <w:t xml:space="preserve"> сельского поселения                                                             </w:t>
      </w:r>
      <w:proofErr w:type="spellStart"/>
      <w:r>
        <w:rPr>
          <w:sz w:val="28"/>
          <w:szCs w:val="28"/>
        </w:rPr>
        <w:t>Ц.Ж.Намсараев</w:t>
      </w:r>
      <w:proofErr w:type="spellEnd"/>
    </w:p>
    <w:p w:rsidR="00F0220A" w:rsidRPr="00F0220A" w:rsidRDefault="00F0220A" w:rsidP="00D26195">
      <w:pPr>
        <w:shd w:val="clear" w:color="auto" w:fill="FFFFFF"/>
        <w:jc w:val="both"/>
        <w:rPr>
          <w:sz w:val="28"/>
          <w:szCs w:val="28"/>
        </w:rPr>
      </w:pPr>
    </w:p>
    <w:p w:rsidR="00F0220A" w:rsidRDefault="00F0220A" w:rsidP="00D26195">
      <w:pPr>
        <w:shd w:val="clear" w:color="auto" w:fill="FFFFFF"/>
        <w:jc w:val="both"/>
      </w:pPr>
    </w:p>
    <w:p w:rsidR="00F0220A" w:rsidRDefault="00F0220A" w:rsidP="00D26195">
      <w:pPr>
        <w:shd w:val="clear" w:color="auto" w:fill="FFFFFF"/>
        <w:jc w:val="both"/>
      </w:pPr>
    </w:p>
    <w:p w:rsidR="00F0220A" w:rsidRDefault="00F0220A" w:rsidP="00D26195">
      <w:pPr>
        <w:shd w:val="clear" w:color="auto" w:fill="FFFFFF"/>
        <w:jc w:val="both"/>
      </w:pPr>
    </w:p>
    <w:p w:rsidR="00F0220A" w:rsidRDefault="00F0220A" w:rsidP="00D26195">
      <w:pPr>
        <w:shd w:val="clear" w:color="auto" w:fill="FFFFFF"/>
        <w:jc w:val="both"/>
      </w:pPr>
    </w:p>
    <w:p w:rsidR="00F0220A" w:rsidRDefault="00F0220A" w:rsidP="00D26195">
      <w:pPr>
        <w:shd w:val="clear" w:color="auto" w:fill="FFFFFF"/>
        <w:jc w:val="both"/>
      </w:pPr>
    </w:p>
    <w:p w:rsidR="00F0220A" w:rsidRDefault="00F0220A" w:rsidP="00D26195">
      <w:pPr>
        <w:shd w:val="clear" w:color="auto" w:fill="FFFFFF"/>
        <w:jc w:val="both"/>
      </w:pPr>
    </w:p>
    <w:p w:rsidR="00F0220A" w:rsidRDefault="00F0220A" w:rsidP="00D26195">
      <w:pPr>
        <w:shd w:val="clear" w:color="auto" w:fill="FFFFFF"/>
        <w:jc w:val="both"/>
      </w:pPr>
    </w:p>
    <w:p w:rsidR="00F0220A" w:rsidRDefault="00F0220A" w:rsidP="00D26195">
      <w:pPr>
        <w:shd w:val="clear" w:color="auto" w:fill="FFFFFF"/>
        <w:jc w:val="both"/>
      </w:pPr>
    </w:p>
    <w:p w:rsidR="00F0220A" w:rsidRPr="009A13CB" w:rsidRDefault="00F0220A" w:rsidP="00D26195">
      <w:pPr>
        <w:shd w:val="clear" w:color="auto" w:fill="FFFFFF"/>
        <w:jc w:val="both"/>
      </w:pPr>
    </w:p>
    <w:p w:rsidR="00734445" w:rsidRPr="009A13CB" w:rsidRDefault="00734445" w:rsidP="00D26195">
      <w:pPr>
        <w:shd w:val="clear" w:color="auto" w:fill="FFFFFF"/>
        <w:jc w:val="both"/>
      </w:pPr>
    </w:p>
    <w:p w:rsidR="00F0220A" w:rsidRDefault="00F0220A" w:rsidP="00D26195">
      <w:pPr>
        <w:shd w:val="clear" w:color="auto" w:fill="FFFFFF"/>
        <w:jc w:val="both"/>
      </w:pPr>
    </w:p>
    <w:p w:rsidR="00F0220A" w:rsidRDefault="00F0220A" w:rsidP="00D26195">
      <w:pPr>
        <w:shd w:val="clear" w:color="auto" w:fill="FFFFFF"/>
        <w:jc w:val="both"/>
      </w:pPr>
    </w:p>
    <w:p w:rsidR="00F0220A" w:rsidRDefault="00F0220A" w:rsidP="00D26195">
      <w:pPr>
        <w:shd w:val="clear" w:color="auto" w:fill="FFFFFF"/>
        <w:jc w:val="both"/>
      </w:pPr>
    </w:p>
    <w:p w:rsidR="005F00E5" w:rsidRDefault="005F00E5" w:rsidP="00D26195">
      <w:pPr>
        <w:shd w:val="clear" w:color="auto" w:fill="FFFFFF"/>
        <w:jc w:val="both"/>
      </w:pPr>
    </w:p>
    <w:p w:rsidR="009C0703" w:rsidRDefault="00F0220A" w:rsidP="009C0703">
      <w:pPr>
        <w:shd w:val="clear" w:color="auto" w:fill="FFFFFF"/>
        <w:jc w:val="right"/>
        <w:rPr>
          <w:sz w:val="28"/>
          <w:szCs w:val="28"/>
        </w:rPr>
      </w:pPr>
      <w:r w:rsidRPr="009C0703">
        <w:rPr>
          <w:sz w:val="28"/>
          <w:szCs w:val="28"/>
        </w:rPr>
        <w:lastRenderedPageBreak/>
        <w:t xml:space="preserve">Утвержден </w:t>
      </w:r>
    </w:p>
    <w:p w:rsidR="009C0703" w:rsidRDefault="00F0220A" w:rsidP="009C0703">
      <w:pPr>
        <w:shd w:val="clear" w:color="auto" w:fill="FFFFFF"/>
        <w:jc w:val="right"/>
        <w:rPr>
          <w:sz w:val="28"/>
          <w:szCs w:val="28"/>
        </w:rPr>
      </w:pPr>
      <w:r w:rsidRPr="009C0703">
        <w:rPr>
          <w:sz w:val="28"/>
          <w:szCs w:val="28"/>
        </w:rPr>
        <w:t xml:space="preserve">Постановлением администрации </w:t>
      </w:r>
    </w:p>
    <w:p w:rsidR="009C0703" w:rsidRDefault="00734445" w:rsidP="009C0703">
      <w:pPr>
        <w:shd w:val="clear" w:color="auto" w:fill="FFFFFF"/>
        <w:jc w:val="right"/>
        <w:rPr>
          <w:sz w:val="28"/>
          <w:szCs w:val="28"/>
        </w:rPr>
      </w:pPr>
      <w:r>
        <w:rPr>
          <w:sz w:val="28"/>
          <w:szCs w:val="28"/>
        </w:rPr>
        <w:t>сельского поселения «Цаган-Ола</w:t>
      </w:r>
      <w:r w:rsidR="00F0220A" w:rsidRPr="009C0703">
        <w:rPr>
          <w:sz w:val="28"/>
          <w:szCs w:val="28"/>
        </w:rPr>
        <w:t xml:space="preserve"> </w:t>
      </w:r>
    </w:p>
    <w:p w:rsidR="00F0220A" w:rsidRDefault="00F0220A" w:rsidP="009C0703">
      <w:pPr>
        <w:shd w:val="clear" w:color="auto" w:fill="FFFFFF"/>
        <w:jc w:val="right"/>
        <w:rPr>
          <w:sz w:val="28"/>
          <w:szCs w:val="28"/>
        </w:rPr>
      </w:pPr>
      <w:r w:rsidRPr="009C0703">
        <w:rPr>
          <w:sz w:val="28"/>
          <w:szCs w:val="28"/>
        </w:rPr>
        <w:t xml:space="preserve">от </w:t>
      </w:r>
      <w:r w:rsidR="009C0703">
        <w:rPr>
          <w:sz w:val="28"/>
          <w:szCs w:val="28"/>
        </w:rPr>
        <w:t>__________</w:t>
      </w:r>
      <w:r w:rsidRPr="009C0703">
        <w:rPr>
          <w:sz w:val="28"/>
          <w:szCs w:val="28"/>
        </w:rPr>
        <w:t>. №</w:t>
      </w:r>
      <w:r w:rsidR="009C0703">
        <w:rPr>
          <w:sz w:val="28"/>
          <w:szCs w:val="28"/>
        </w:rPr>
        <w:t>_________</w:t>
      </w:r>
      <w:r w:rsidRPr="009C0703">
        <w:rPr>
          <w:sz w:val="28"/>
          <w:szCs w:val="28"/>
        </w:rPr>
        <w:t xml:space="preserve"> </w:t>
      </w:r>
    </w:p>
    <w:p w:rsidR="009C0703" w:rsidRPr="009C0703" w:rsidRDefault="009C0703" w:rsidP="009C0703">
      <w:pPr>
        <w:shd w:val="clear" w:color="auto" w:fill="FFFFFF"/>
        <w:jc w:val="right"/>
        <w:rPr>
          <w:sz w:val="28"/>
          <w:szCs w:val="28"/>
        </w:rPr>
      </w:pPr>
    </w:p>
    <w:p w:rsidR="00F0220A" w:rsidRPr="00734445" w:rsidRDefault="00F0220A" w:rsidP="009C0703">
      <w:pPr>
        <w:shd w:val="clear" w:color="auto" w:fill="FFFFFF"/>
        <w:spacing w:line="276" w:lineRule="auto"/>
        <w:jc w:val="center"/>
        <w:rPr>
          <w:sz w:val="28"/>
          <w:szCs w:val="28"/>
        </w:rPr>
      </w:pPr>
      <w:r w:rsidRPr="009C0703">
        <w:rPr>
          <w:sz w:val="28"/>
          <w:szCs w:val="28"/>
        </w:rPr>
        <w:t xml:space="preserve">ПОРЯДОК СОЗДАНИЯ И ДЕЯТЕЛЬНОСТИ КООРДИНАЦИОННЫХ ИЛИ СОВЕЩАТЕЛЬНЫХ ОРГАНОВ В ОБЛАСТИ РАЗВИТИЯ МАЛОГО И СРЕДНЕГО ПРЕДПРИНИМАТЕЛЬСТВА В АДМИНИСТРАЦИИ </w:t>
      </w:r>
      <w:r w:rsidR="00734445">
        <w:rPr>
          <w:sz w:val="28"/>
          <w:szCs w:val="28"/>
        </w:rPr>
        <w:t>СЕЛЬСКОГО ОСЕЛЕНИЯ «ЦАГАН-ОЛА»</w:t>
      </w:r>
    </w:p>
    <w:p w:rsidR="009C0703" w:rsidRPr="009C0703" w:rsidRDefault="009C0703" w:rsidP="009C0703">
      <w:pPr>
        <w:shd w:val="clear" w:color="auto" w:fill="FFFFFF"/>
        <w:spacing w:line="276" w:lineRule="auto"/>
        <w:jc w:val="center"/>
        <w:rPr>
          <w:sz w:val="28"/>
          <w:szCs w:val="28"/>
        </w:rPr>
      </w:pPr>
    </w:p>
    <w:p w:rsidR="00F0220A" w:rsidRPr="009C0703" w:rsidRDefault="00F0220A" w:rsidP="009C0703">
      <w:pPr>
        <w:shd w:val="clear" w:color="auto" w:fill="FFFFFF"/>
        <w:ind w:firstLine="567"/>
        <w:jc w:val="both"/>
        <w:rPr>
          <w:sz w:val="28"/>
          <w:szCs w:val="28"/>
        </w:rPr>
      </w:pPr>
      <w:r w:rsidRPr="009C0703">
        <w:rPr>
          <w:sz w:val="28"/>
          <w:szCs w:val="28"/>
        </w:rPr>
        <w:t xml:space="preserve">1. 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w:t>
      </w:r>
      <w:r w:rsidR="00734445">
        <w:rPr>
          <w:sz w:val="28"/>
          <w:szCs w:val="28"/>
        </w:rPr>
        <w:t>сельского поселения «Цаган-Ола</w:t>
      </w:r>
      <w:r w:rsidRPr="009C0703">
        <w:rPr>
          <w:sz w:val="28"/>
          <w:szCs w:val="28"/>
        </w:rPr>
        <w:t xml:space="preserve"> (далее - координационные или совещательные органы и Администрация соответственно). </w:t>
      </w:r>
    </w:p>
    <w:p w:rsidR="00F0220A" w:rsidRPr="009C0703" w:rsidRDefault="00F0220A" w:rsidP="009C0703">
      <w:pPr>
        <w:shd w:val="clear" w:color="auto" w:fill="FFFFFF"/>
        <w:ind w:firstLine="567"/>
        <w:jc w:val="both"/>
        <w:rPr>
          <w:sz w:val="28"/>
          <w:szCs w:val="28"/>
        </w:rPr>
      </w:pPr>
      <w:r w:rsidRPr="009C0703">
        <w:rPr>
          <w:sz w:val="28"/>
          <w:szCs w:val="28"/>
        </w:rPr>
        <w:t xml:space="preserve">2. Координационные или совещательные органы создаются в целях: </w:t>
      </w:r>
    </w:p>
    <w:p w:rsidR="00F0220A" w:rsidRPr="009C0703" w:rsidRDefault="00F0220A" w:rsidP="009C0703">
      <w:pPr>
        <w:shd w:val="clear" w:color="auto" w:fill="FFFFFF"/>
        <w:ind w:firstLine="567"/>
        <w:jc w:val="both"/>
        <w:rPr>
          <w:sz w:val="28"/>
          <w:szCs w:val="28"/>
        </w:rPr>
      </w:pPr>
      <w:r w:rsidRPr="009C0703">
        <w:rPr>
          <w:sz w:val="28"/>
          <w:szCs w:val="28"/>
        </w:rPr>
        <w:t xml:space="preserve">- привлечения субъектов малого и среднего предпринимательства к реализации государственной политики в области развития малого и среднего предпринимательства; </w:t>
      </w:r>
    </w:p>
    <w:p w:rsidR="00F0220A" w:rsidRPr="009C0703" w:rsidRDefault="00F0220A" w:rsidP="009C0703">
      <w:pPr>
        <w:shd w:val="clear" w:color="auto" w:fill="FFFFFF"/>
        <w:ind w:firstLine="567"/>
        <w:jc w:val="both"/>
        <w:rPr>
          <w:sz w:val="28"/>
          <w:szCs w:val="28"/>
        </w:rPr>
      </w:pPr>
      <w:r w:rsidRPr="009C0703">
        <w:rPr>
          <w:sz w:val="28"/>
          <w:szCs w:val="28"/>
        </w:rPr>
        <w:t xml:space="preserve">- выдвижения и поддержке инициатив, направленных на реализацию государственной политики в области развития малого и среднего предпринимательства; </w:t>
      </w:r>
    </w:p>
    <w:p w:rsidR="00F0220A" w:rsidRPr="009C0703" w:rsidRDefault="00F0220A" w:rsidP="009C0703">
      <w:pPr>
        <w:shd w:val="clear" w:color="auto" w:fill="FFFFFF"/>
        <w:ind w:firstLine="567"/>
        <w:jc w:val="both"/>
        <w:rPr>
          <w:sz w:val="28"/>
          <w:szCs w:val="28"/>
        </w:rPr>
      </w:pPr>
      <w:r w:rsidRPr="009C0703">
        <w:rPr>
          <w:sz w:val="28"/>
          <w:szCs w:val="28"/>
        </w:rPr>
        <w:t xml:space="preserve">- проведения общественной экспертизы проектов нормативных правовых актов </w:t>
      </w:r>
      <w:r w:rsidR="00734445">
        <w:rPr>
          <w:sz w:val="28"/>
          <w:szCs w:val="28"/>
        </w:rPr>
        <w:t>сельского поселения «Цаган-Ола</w:t>
      </w:r>
      <w:r w:rsidRPr="009C0703">
        <w:rPr>
          <w:sz w:val="28"/>
          <w:szCs w:val="28"/>
        </w:rPr>
        <w:t xml:space="preserve">, регулирующих развитие малого и среднего предпринимательства; </w:t>
      </w:r>
    </w:p>
    <w:p w:rsidR="00F0220A" w:rsidRPr="009C0703" w:rsidRDefault="00F0220A" w:rsidP="009C0703">
      <w:pPr>
        <w:shd w:val="clear" w:color="auto" w:fill="FFFFFF"/>
        <w:ind w:firstLine="567"/>
        <w:jc w:val="both"/>
        <w:rPr>
          <w:sz w:val="28"/>
          <w:szCs w:val="28"/>
        </w:rPr>
      </w:pPr>
      <w:r w:rsidRPr="009C0703">
        <w:rPr>
          <w:sz w:val="28"/>
          <w:szCs w:val="28"/>
        </w:rPr>
        <w:t xml:space="preserve">- выработки рекомендаций органам местного самоуправления при определении приоритетов в области развития малого и среднего предпринимательства; </w:t>
      </w:r>
    </w:p>
    <w:p w:rsidR="00F0220A" w:rsidRPr="009C0703" w:rsidRDefault="00F0220A" w:rsidP="009C0703">
      <w:pPr>
        <w:shd w:val="clear" w:color="auto" w:fill="FFFFFF"/>
        <w:ind w:firstLine="567"/>
        <w:jc w:val="both"/>
        <w:rPr>
          <w:sz w:val="28"/>
          <w:szCs w:val="28"/>
        </w:rPr>
      </w:pPr>
      <w:r w:rsidRPr="009C0703">
        <w:rPr>
          <w:sz w:val="28"/>
          <w:szCs w:val="28"/>
        </w:rPr>
        <w:t xml:space="preserve">- привлечения граждан, общественных объединений и представителей средств массовой информации к осуждению вопросов, касающихся реализации права граждан на предпринимательскую деятельность, и выработки по данным вопросам рекомендаций. </w:t>
      </w:r>
    </w:p>
    <w:p w:rsidR="00F0220A" w:rsidRPr="009C0703" w:rsidRDefault="00F0220A" w:rsidP="009C0703">
      <w:pPr>
        <w:shd w:val="clear" w:color="auto" w:fill="FFFFFF"/>
        <w:ind w:firstLine="567"/>
        <w:jc w:val="both"/>
        <w:rPr>
          <w:sz w:val="28"/>
          <w:szCs w:val="28"/>
        </w:rPr>
      </w:pPr>
      <w:r w:rsidRPr="009C0703">
        <w:rPr>
          <w:sz w:val="28"/>
          <w:szCs w:val="28"/>
        </w:rPr>
        <w:t xml:space="preserve">3. Координационные или совещательные органы могут быть созданы по инициативе Администрации или некоммерческих организаций, выражающих интересы субъектов малого и среднего предпринимательства. </w:t>
      </w:r>
    </w:p>
    <w:p w:rsidR="00F0220A" w:rsidRPr="009C0703" w:rsidRDefault="00F0220A" w:rsidP="009C0703">
      <w:pPr>
        <w:shd w:val="clear" w:color="auto" w:fill="FFFFFF"/>
        <w:ind w:firstLine="567"/>
        <w:jc w:val="both"/>
        <w:rPr>
          <w:sz w:val="28"/>
          <w:szCs w:val="28"/>
        </w:rPr>
      </w:pPr>
      <w:r w:rsidRPr="009C0703">
        <w:rPr>
          <w:sz w:val="28"/>
          <w:szCs w:val="28"/>
        </w:rPr>
        <w:t xml:space="preserve">4. Координационные или совещательные органы могут быть образованы в случае обращения некоммерческих организаций, выражающих интересы субъектов малого и среднего предпринимательства (далее - НКО), в Администрацию с предложением создать при данных органах совещательные органы. Администрация обязана в течение 30 календарных дней рассмотреть указанное предложение. О принятом решении Администрация в письменной форме уведомляет обратившиеся НКО. </w:t>
      </w:r>
    </w:p>
    <w:p w:rsidR="00F0220A" w:rsidRPr="009C0703" w:rsidRDefault="00F0220A" w:rsidP="009C0703">
      <w:pPr>
        <w:shd w:val="clear" w:color="auto" w:fill="FFFFFF"/>
        <w:ind w:firstLine="567"/>
        <w:jc w:val="both"/>
        <w:rPr>
          <w:sz w:val="28"/>
          <w:szCs w:val="28"/>
        </w:rPr>
      </w:pPr>
      <w:r w:rsidRPr="009C0703">
        <w:rPr>
          <w:sz w:val="28"/>
          <w:szCs w:val="28"/>
        </w:rPr>
        <w:t xml:space="preserve">5. Координационные или совещательные органы создаются решением Администрации. Решение Администрации о создании совещательного органа </w:t>
      </w:r>
      <w:r w:rsidRPr="009C0703">
        <w:rPr>
          <w:sz w:val="28"/>
          <w:szCs w:val="28"/>
        </w:rPr>
        <w:lastRenderedPageBreak/>
        <w:t xml:space="preserve">в области развития малого и среднего предпринимательства подлежат официальному опубликованию. </w:t>
      </w:r>
    </w:p>
    <w:p w:rsidR="00F0220A" w:rsidRPr="009C0703" w:rsidRDefault="00F0220A" w:rsidP="009C0703">
      <w:pPr>
        <w:shd w:val="clear" w:color="auto" w:fill="FFFFFF"/>
        <w:ind w:firstLine="567"/>
        <w:jc w:val="both"/>
        <w:rPr>
          <w:sz w:val="28"/>
          <w:szCs w:val="28"/>
        </w:rPr>
      </w:pPr>
      <w:r w:rsidRPr="009C0703">
        <w:rPr>
          <w:sz w:val="28"/>
          <w:szCs w:val="28"/>
        </w:rPr>
        <w:t xml:space="preserve">6. Координационные или совещательные органы в сфере развития малого и среднего предпринимательства создаются при заместителе главы Администрации, курирующем вопросы в сфере развития малого и среднего предпринимательства. </w:t>
      </w:r>
    </w:p>
    <w:p w:rsidR="00F0220A" w:rsidRPr="009C0703" w:rsidRDefault="00F0220A" w:rsidP="009C0703">
      <w:pPr>
        <w:shd w:val="clear" w:color="auto" w:fill="FFFFFF"/>
        <w:ind w:firstLine="567"/>
        <w:jc w:val="both"/>
        <w:rPr>
          <w:sz w:val="28"/>
          <w:szCs w:val="28"/>
        </w:rPr>
      </w:pPr>
      <w:r w:rsidRPr="009C0703">
        <w:rPr>
          <w:sz w:val="28"/>
          <w:szCs w:val="28"/>
        </w:rPr>
        <w:t xml:space="preserve">7. В состав координационных или совещательных органов могут входить: </w:t>
      </w:r>
    </w:p>
    <w:p w:rsidR="00F0220A" w:rsidRPr="009C0703" w:rsidRDefault="00F0220A" w:rsidP="009C0703">
      <w:pPr>
        <w:shd w:val="clear" w:color="auto" w:fill="FFFFFF"/>
        <w:ind w:firstLine="567"/>
        <w:jc w:val="both"/>
        <w:rPr>
          <w:sz w:val="28"/>
          <w:szCs w:val="28"/>
        </w:rPr>
      </w:pPr>
      <w:r w:rsidRPr="009C0703">
        <w:rPr>
          <w:sz w:val="28"/>
          <w:szCs w:val="28"/>
        </w:rPr>
        <w:t xml:space="preserve">- представители Администрации, представители органов государственной власти, уполномоченные руководителем на участие работе совещательных органов в области развития малого и среднего предпринимательства; </w:t>
      </w:r>
    </w:p>
    <w:p w:rsidR="00F0220A" w:rsidRPr="009C0703" w:rsidRDefault="00F0220A" w:rsidP="009C0703">
      <w:pPr>
        <w:shd w:val="clear" w:color="auto" w:fill="FFFFFF"/>
        <w:ind w:firstLine="567"/>
        <w:jc w:val="both"/>
        <w:rPr>
          <w:sz w:val="28"/>
          <w:szCs w:val="28"/>
        </w:rPr>
      </w:pPr>
      <w:r w:rsidRPr="009C0703">
        <w:rPr>
          <w:sz w:val="28"/>
          <w:szCs w:val="28"/>
        </w:rPr>
        <w:t xml:space="preserve">- представители общественных организаций, союзов и ассоциаций предпринимателей, организаций инфраструктуры поддержки малого и среднего предпринимательства, по согласованию; </w:t>
      </w:r>
    </w:p>
    <w:p w:rsidR="00F0220A" w:rsidRPr="009C0703" w:rsidRDefault="00F0220A" w:rsidP="009C0703">
      <w:pPr>
        <w:shd w:val="clear" w:color="auto" w:fill="FFFFFF"/>
        <w:ind w:firstLine="567"/>
        <w:jc w:val="both"/>
        <w:rPr>
          <w:sz w:val="28"/>
          <w:szCs w:val="28"/>
        </w:rPr>
      </w:pPr>
      <w:r w:rsidRPr="009C0703">
        <w:rPr>
          <w:sz w:val="28"/>
          <w:szCs w:val="28"/>
        </w:rPr>
        <w:t xml:space="preserve">- субъекты малого и среднего предпринимательства, изъявившие желание участвовать в совещательных органах и направившие обращение в Администрацию или организациям инфраструктуры поддержки малого и среднего предпринимательства. </w:t>
      </w:r>
    </w:p>
    <w:p w:rsidR="00F0220A" w:rsidRPr="009C0703" w:rsidRDefault="00F0220A" w:rsidP="009C0703">
      <w:pPr>
        <w:shd w:val="clear" w:color="auto" w:fill="FFFFFF"/>
        <w:ind w:firstLine="567"/>
        <w:jc w:val="both"/>
        <w:rPr>
          <w:sz w:val="28"/>
          <w:szCs w:val="28"/>
        </w:rPr>
      </w:pPr>
      <w:r w:rsidRPr="009C0703">
        <w:rPr>
          <w:sz w:val="28"/>
          <w:szCs w:val="28"/>
        </w:rPr>
        <w:t xml:space="preserve">8. Состав координационных или совещательных органов утверждается постановлением Администрации, по согласованию с представленными в нем органами государственной власти, некоммерческими организациями и субъектами малого и среднего предпринимательства. </w:t>
      </w:r>
    </w:p>
    <w:p w:rsidR="00F0220A" w:rsidRPr="009C0703" w:rsidRDefault="00F0220A" w:rsidP="009C0703">
      <w:pPr>
        <w:shd w:val="clear" w:color="auto" w:fill="FFFFFF"/>
        <w:ind w:firstLine="567"/>
        <w:jc w:val="both"/>
        <w:rPr>
          <w:sz w:val="28"/>
          <w:szCs w:val="28"/>
        </w:rPr>
      </w:pPr>
      <w:r w:rsidRPr="009C0703">
        <w:rPr>
          <w:sz w:val="28"/>
          <w:szCs w:val="28"/>
        </w:rPr>
        <w:t xml:space="preserve">9. Председателем координационного или совещательного органа является заместитель главы Администрации, курирующий вопросы в сфере развития малого и среднего предпринимательства. </w:t>
      </w:r>
    </w:p>
    <w:p w:rsidR="00F0220A" w:rsidRPr="009C0703" w:rsidRDefault="00F0220A" w:rsidP="009C0703">
      <w:pPr>
        <w:shd w:val="clear" w:color="auto" w:fill="FFFFFF"/>
        <w:ind w:firstLine="567"/>
        <w:jc w:val="both"/>
        <w:rPr>
          <w:sz w:val="28"/>
          <w:szCs w:val="28"/>
        </w:rPr>
      </w:pPr>
      <w:r w:rsidRPr="009C0703">
        <w:rPr>
          <w:sz w:val="28"/>
          <w:szCs w:val="28"/>
        </w:rPr>
        <w:t xml:space="preserve">10. Председатель координационного или совещательного органа: - утверждает повестку дня заседаний; </w:t>
      </w:r>
    </w:p>
    <w:p w:rsidR="00F0220A" w:rsidRPr="009C0703" w:rsidRDefault="00F0220A" w:rsidP="009C0703">
      <w:pPr>
        <w:shd w:val="clear" w:color="auto" w:fill="FFFFFF"/>
        <w:ind w:firstLine="567"/>
        <w:jc w:val="both"/>
        <w:rPr>
          <w:sz w:val="28"/>
          <w:szCs w:val="28"/>
        </w:rPr>
      </w:pPr>
      <w:r w:rsidRPr="009C0703">
        <w:rPr>
          <w:sz w:val="28"/>
          <w:szCs w:val="28"/>
        </w:rPr>
        <w:t xml:space="preserve">- организует работу координационного или совещательного органа и председательствует на его заседаниях; </w:t>
      </w:r>
    </w:p>
    <w:p w:rsidR="00F0220A" w:rsidRPr="009C0703" w:rsidRDefault="00F0220A" w:rsidP="009C0703">
      <w:pPr>
        <w:shd w:val="clear" w:color="auto" w:fill="FFFFFF"/>
        <w:ind w:firstLine="567"/>
        <w:jc w:val="both"/>
        <w:rPr>
          <w:sz w:val="28"/>
          <w:szCs w:val="28"/>
        </w:rPr>
      </w:pPr>
      <w:r w:rsidRPr="009C0703">
        <w:rPr>
          <w:sz w:val="28"/>
          <w:szCs w:val="28"/>
        </w:rPr>
        <w:t xml:space="preserve">- утверждает протоколы заседаний; </w:t>
      </w:r>
    </w:p>
    <w:p w:rsidR="009C0703" w:rsidRPr="009C0703" w:rsidRDefault="00F0220A" w:rsidP="009C0703">
      <w:pPr>
        <w:shd w:val="clear" w:color="auto" w:fill="FFFFFF"/>
        <w:ind w:firstLine="567"/>
        <w:jc w:val="both"/>
        <w:rPr>
          <w:sz w:val="28"/>
          <w:szCs w:val="28"/>
        </w:rPr>
      </w:pPr>
      <w:r w:rsidRPr="009C0703">
        <w:rPr>
          <w:sz w:val="28"/>
          <w:szCs w:val="28"/>
        </w:rPr>
        <w:t xml:space="preserve">- вносит предложения по изменению состава координационного или совещательного органа; </w:t>
      </w:r>
    </w:p>
    <w:p w:rsidR="009C0703" w:rsidRPr="009C0703" w:rsidRDefault="00F0220A" w:rsidP="009C0703">
      <w:pPr>
        <w:shd w:val="clear" w:color="auto" w:fill="FFFFFF"/>
        <w:ind w:firstLine="567"/>
        <w:jc w:val="both"/>
        <w:rPr>
          <w:sz w:val="28"/>
          <w:szCs w:val="28"/>
        </w:rPr>
      </w:pPr>
      <w:r w:rsidRPr="009C0703">
        <w:rPr>
          <w:sz w:val="28"/>
          <w:szCs w:val="28"/>
        </w:rPr>
        <w:t xml:space="preserve">- направляет информацию о деятельности координационного или совещательного органа и его решения: руководителям заинтересованных исполнительных органов государственной власти, а также другим заинтересованным лицам; </w:t>
      </w:r>
    </w:p>
    <w:p w:rsidR="009C0703" w:rsidRPr="009C0703" w:rsidRDefault="00F0220A" w:rsidP="009C0703">
      <w:pPr>
        <w:shd w:val="clear" w:color="auto" w:fill="FFFFFF"/>
        <w:ind w:firstLine="567"/>
        <w:jc w:val="both"/>
        <w:rPr>
          <w:sz w:val="28"/>
          <w:szCs w:val="28"/>
        </w:rPr>
      </w:pPr>
      <w:r w:rsidRPr="009C0703">
        <w:rPr>
          <w:sz w:val="28"/>
          <w:szCs w:val="28"/>
        </w:rPr>
        <w:t xml:space="preserve">- осуществляет иные действия, необходимые для обеспечения деятельности координационного или совещательного органа. </w:t>
      </w:r>
    </w:p>
    <w:p w:rsidR="009C0703" w:rsidRPr="009C0703" w:rsidRDefault="00F0220A" w:rsidP="009C0703">
      <w:pPr>
        <w:shd w:val="clear" w:color="auto" w:fill="FFFFFF"/>
        <w:ind w:firstLine="567"/>
        <w:jc w:val="both"/>
        <w:rPr>
          <w:sz w:val="28"/>
          <w:szCs w:val="28"/>
        </w:rPr>
      </w:pPr>
      <w:r w:rsidRPr="009C0703">
        <w:rPr>
          <w:sz w:val="28"/>
          <w:szCs w:val="28"/>
        </w:rPr>
        <w:t xml:space="preserve">11. Заместитель председателя координационного или совещательного органа по поручению председателя организует подготовку заседания координационного или совещательного органа. </w:t>
      </w:r>
    </w:p>
    <w:p w:rsidR="009C0703" w:rsidRPr="009C0703" w:rsidRDefault="00F0220A" w:rsidP="009C0703">
      <w:pPr>
        <w:shd w:val="clear" w:color="auto" w:fill="FFFFFF"/>
        <w:ind w:firstLine="567"/>
        <w:jc w:val="both"/>
        <w:rPr>
          <w:sz w:val="28"/>
          <w:szCs w:val="28"/>
        </w:rPr>
      </w:pPr>
      <w:r w:rsidRPr="009C0703">
        <w:rPr>
          <w:sz w:val="28"/>
          <w:szCs w:val="28"/>
        </w:rPr>
        <w:t xml:space="preserve">12. Секретарь совещательного органа (далее - секретарь) несет ответственность за комплектование и рассылку материалов к заседаниям совещательного органа за 5 дней до их начала, оповещение его членов о времени, месте проведения и повестке заседаний, ведение, оформление и хранение повесток и протоколов заседаний. </w:t>
      </w:r>
    </w:p>
    <w:p w:rsidR="009C0703" w:rsidRPr="009C0703" w:rsidRDefault="00F0220A" w:rsidP="009C0703">
      <w:pPr>
        <w:shd w:val="clear" w:color="auto" w:fill="FFFFFF"/>
        <w:ind w:firstLine="567"/>
        <w:jc w:val="both"/>
        <w:rPr>
          <w:sz w:val="28"/>
          <w:szCs w:val="28"/>
        </w:rPr>
      </w:pPr>
      <w:r w:rsidRPr="009C0703">
        <w:rPr>
          <w:sz w:val="28"/>
          <w:szCs w:val="28"/>
        </w:rPr>
        <w:lastRenderedPageBreak/>
        <w:t xml:space="preserve">13. Заседания координационного или совещательного органа проводятся в соответствии с утверждаемым планом деятельности, но не реже одного раза в квартал. </w:t>
      </w:r>
    </w:p>
    <w:p w:rsidR="009C0703" w:rsidRPr="009C0703" w:rsidRDefault="00F0220A" w:rsidP="009C0703">
      <w:pPr>
        <w:shd w:val="clear" w:color="auto" w:fill="FFFFFF"/>
        <w:ind w:firstLine="567"/>
        <w:jc w:val="both"/>
        <w:rPr>
          <w:sz w:val="28"/>
          <w:szCs w:val="28"/>
        </w:rPr>
      </w:pPr>
      <w:r w:rsidRPr="009C0703">
        <w:rPr>
          <w:sz w:val="28"/>
          <w:szCs w:val="28"/>
        </w:rPr>
        <w:t xml:space="preserve">В случае необходимости и по инициативе, поддержанной не менее чем одной третью членов координационного или совещательного органа, может быть назначено его внеочередное заседание. </w:t>
      </w:r>
    </w:p>
    <w:p w:rsidR="009C0703" w:rsidRPr="009C0703" w:rsidRDefault="00F0220A" w:rsidP="009C0703">
      <w:pPr>
        <w:shd w:val="clear" w:color="auto" w:fill="FFFFFF"/>
        <w:ind w:firstLine="567"/>
        <w:jc w:val="both"/>
        <w:rPr>
          <w:sz w:val="28"/>
          <w:szCs w:val="28"/>
        </w:rPr>
      </w:pPr>
      <w:r w:rsidRPr="009C0703">
        <w:rPr>
          <w:sz w:val="28"/>
          <w:szCs w:val="28"/>
        </w:rPr>
        <w:t xml:space="preserve">14. На заседание координационного или совещательного органа могут приглашаться представители органов государственной власти, органов местного самоуправления, общественных объединений, не входящие в его состав. </w:t>
      </w:r>
    </w:p>
    <w:p w:rsidR="009C0703" w:rsidRPr="009C0703" w:rsidRDefault="00F0220A" w:rsidP="009C0703">
      <w:pPr>
        <w:shd w:val="clear" w:color="auto" w:fill="FFFFFF"/>
        <w:ind w:firstLine="567"/>
        <w:jc w:val="both"/>
        <w:rPr>
          <w:sz w:val="28"/>
          <w:szCs w:val="28"/>
        </w:rPr>
      </w:pPr>
      <w:r w:rsidRPr="009C0703">
        <w:rPr>
          <w:sz w:val="28"/>
          <w:szCs w:val="28"/>
        </w:rPr>
        <w:t xml:space="preserve">15. Заседание координационного или совещательного органа считается правомочным, если на нем присутствует не менее половины его членов. </w:t>
      </w:r>
    </w:p>
    <w:p w:rsidR="009C0703" w:rsidRPr="009C0703" w:rsidRDefault="00F0220A" w:rsidP="009C0703">
      <w:pPr>
        <w:shd w:val="clear" w:color="auto" w:fill="FFFFFF"/>
        <w:ind w:firstLine="567"/>
        <w:jc w:val="both"/>
        <w:rPr>
          <w:sz w:val="28"/>
          <w:szCs w:val="28"/>
        </w:rPr>
      </w:pPr>
      <w:r w:rsidRPr="009C0703">
        <w:rPr>
          <w:sz w:val="28"/>
          <w:szCs w:val="28"/>
        </w:rPr>
        <w:t xml:space="preserve">16. Решения координационного или совещательного органа принимаются простым большинством голосов членов, как присутствующих на заседании, так и отсутствующих, но выразивших свое мнение в письменной форме. </w:t>
      </w:r>
    </w:p>
    <w:p w:rsidR="009C0703" w:rsidRPr="009C0703" w:rsidRDefault="00F0220A" w:rsidP="009C0703">
      <w:pPr>
        <w:shd w:val="clear" w:color="auto" w:fill="FFFFFF"/>
        <w:ind w:firstLine="567"/>
        <w:jc w:val="both"/>
        <w:rPr>
          <w:sz w:val="28"/>
          <w:szCs w:val="28"/>
        </w:rPr>
      </w:pPr>
      <w:r w:rsidRPr="009C0703">
        <w:rPr>
          <w:sz w:val="28"/>
          <w:szCs w:val="28"/>
        </w:rPr>
        <w:t xml:space="preserve">При равенстве голосов принятым считается решение, за которое проголосовал председатель, а в его отсутствие - заместитель председателя. Решения координационного или совещательного органа оформляются протоколом заседания. </w:t>
      </w:r>
    </w:p>
    <w:p w:rsidR="009C0703" w:rsidRPr="009C0703" w:rsidRDefault="00F0220A" w:rsidP="009C0703">
      <w:pPr>
        <w:shd w:val="clear" w:color="auto" w:fill="FFFFFF"/>
        <w:ind w:firstLine="567"/>
        <w:jc w:val="both"/>
        <w:rPr>
          <w:sz w:val="28"/>
          <w:szCs w:val="28"/>
        </w:rPr>
      </w:pPr>
      <w:r w:rsidRPr="009C0703">
        <w:rPr>
          <w:sz w:val="28"/>
          <w:szCs w:val="28"/>
        </w:rPr>
        <w:t xml:space="preserve">Мнение членов координационного или совещательного органа, голосовавших против принятого решения, излагается в протоколе или отдельно в письменной форме с приложением к протоколу. </w:t>
      </w:r>
    </w:p>
    <w:p w:rsidR="009C0703" w:rsidRPr="009C0703" w:rsidRDefault="00F0220A" w:rsidP="009C0703">
      <w:pPr>
        <w:shd w:val="clear" w:color="auto" w:fill="FFFFFF"/>
        <w:ind w:firstLine="567"/>
        <w:jc w:val="both"/>
        <w:rPr>
          <w:sz w:val="28"/>
          <w:szCs w:val="28"/>
        </w:rPr>
      </w:pPr>
      <w:r w:rsidRPr="009C0703">
        <w:rPr>
          <w:sz w:val="28"/>
          <w:szCs w:val="28"/>
        </w:rPr>
        <w:t xml:space="preserve">17. Рекомендации координационного или совещательного органа направляются в соответствующие исполнительные органы государственной власти, органы местного самоуправления, осуществляющие полномочия в области развития малого и среднего предпринимательства, и другим заинтересованным сторонам. </w:t>
      </w:r>
    </w:p>
    <w:p w:rsidR="009C0703" w:rsidRPr="009C0703" w:rsidRDefault="00F0220A" w:rsidP="009C0703">
      <w:pPr>
        <w:shd w:val="clear" w:color="auto" w:fill="FFFFFF"/>
        <w:ind w:firstLine="567"/>
        <w:jc w:val="both"/>
        <w:rPr>
          <w:sz w:val="28"/>
          <w:szCs w:val="28"/>
        </w:rPr>
      </w:pPr>
      <w:r w:rsidRPr="009C0703">
        <w:rPr>
          <w:sz w:val="28"/>
          <w:szCs w:val="28"/>
        </w:rPr>
        <w:t xml:space="preserve">18. Координационный или совещательный орган имеет право запрашивать в установленном порядке материалы по вопросам, относящимся к сфере его деятельности. </w:t>
      </w:r>
    </w:p>
    <w:p w:rsidR="00F0220A" w:rsidRDefault="00F0220A" w:rsidP="009C0703">
      <w:pPr>
        <w:shd w:val="clear" w:color="auto" w:fill="FFFFFF"/>
        <w:ind w:firstLine="567"/>
        <w:jc w:val="both"/>
        <w:rPr>
          <w:sz w:val="28"/>
          <w:szCs w:val="28"/>
        </w:rPr>
      </w:pPr>
      <w:r w:rsidRPr="009C0703">
        <w:rPr>
          <w:sz w:val="28"/>
          <w:szCs w:val="28"/>
        </w:rPr>
        <w:t>19. Организационно-техническое обеспечение деятельности координационного или совещательного органа, в том числе размещение в информационных системах общего пользования информации о его создании, дате и месте проведения заседаний, повестке дня и решениях, осуществляется Администрацией.</w:t>
      </w:r>
    </w:p>
    <w:p w:rsidR="00B41CD5" w:rsidRPr="00B41CD5" w:rsidRDefault="00B41CD5" w:rsidP="00B41CD5">
      <w:pPr>
        <w:rPr>
          <w:sz w:val="28"/>
          <w:szCs w:val="28"/>
        </w:rPr>
      </w:pPr>
    </w:p>
    <w:p w:rsidR="00B41CD5" w:rsidRPr="00B41CD5" w:rsidRDefault="00B41CD5" w:rsidP="00B41CD5">
      <w:pPr>
        <w:rPr>
          <w:sz w:val="28"/>
          <w:szCs w:val="28"/>
        </w:rPr>
      </w:pPr>
    </w:p>
    <w:p w:rsidR="00B41CD5" w:rsidRDefault="00B41CD5" w:rsidP="00B41CD5">
      <w:pPr>
        <w:rPr>
          <w:sz w:val="28"/>
          <w:szCs w:val="28"/>
        </w:rPr>
      </w:pPr>
    </w:p>
    <w:p w:rsidR="00B41CD5" w:rsidRDefault="00B41CD5" w:rsidP="00B41CD5">
      <w:pPr>
        <w:tabs>
          <w:tab w:val="left" w:pos="1590"/>
        </w:tabs>
        <w:rPr>
          <w:sz w:val="28"/>
          <w:szCs w:val="28"/>
        </w:rPr>
      </w:pPr>
      <w:r>
        <w:rPr>
          <w:sz w:val="28"/>
          <w:szCs w:val="28"/>
        </w:rPr>
        <w:tab/>
      </w:r>
    </w:p>
    <w:p w:rsidR="00B41CD5" w:rsidRDefault="00B41CD5" w:rsidP="00B41CD5">
      <w:pPr>
        <w:tabs>
          <w:tab w:val="left" w:pos="1590"/>
        </w:tabs>
        <w:rPr>
          <w:sz w:val="28"/>
          <w:szCs w:val="28"/>
        </w:rPr>
      </w:pPr>
    </w:p>
    <w:p w:rsidR="00B41CD5" w:rsidRDefault="00B41CD5" w:rsidP="00B41CD5">
      <w:pPr>
        <w:tabs>
          <w:tab w:val="left" w:pos="1590"/>
        </w:tabs>
        <w:rPr>
          <w:sz w:val="28"/>
          <w:szCs w:val="28"/>
        </w:rPr>
      </w:pPr>
    </w:p>
    <w:p w:rsidR="00B41CD5" w:rsidRDefault="00B41CD5" w:rsidP="00B41CD5">
      <w:pPr>
        <w:tabs>
          <w:tab w:val="left" w:pos="1590"/>
        </w:tabs>
        <w:rPr>
          <w:sz w:val="28"/>
          <w:szCs w:val="28"/>
        </w:rPr>
      </w:pPr>
    </w:p>
    <w:p w:rsidR="00B41CD5" w:rsidRDefault="00B41CD5" w:rsidP="00B41CD5">
      <w:pPr>
        <w:tabs>
          <w:tab w:val="left" w:pos="1590"/>
        </w:tabs>
        <w:rPr>
          <w:sz w:val="28"/>
          <w:szCs w:val="28"/>
        </w:rPr>
      </w:pPr>
    </w:p>
    <w:p w:rsidR="00B41CD5" w:rsidRDefault="00B41CD5" w:rsidP="00B41CD5">
      <w:pPr>
        <w:tabs>
          <w:tab w:val="left" w:pos="1590"/>
        </w:tabs>
        <w:rPr>
          <w:sz w:val="28"/>
          <w:szCs w:val="28"/>
        </w:rPr>
      </w:pPr>
    </w:p>
    <w:p w:rsidR="00B41CD5" w:rsidRDefault="00B41CD5" w:rsidP="00B41CD5">
      <w:pPr>
        <w:tabs>
          <w:tab w:val="left" w:pos="1590"/>
        </w:tabs>
        <w:rPr>
          <w:sz w:val="28"/>
          <w:szCs w:val="28"/>
        </w:rPr>
      </w:pPr>
    </w:p>
    <w:p w:rsidR="00B41CD5" w:rsidRDefault="00B41CD5" w:rsidP="00B41CD5">
      <w:pPr>
        <w:tabs>
          <w:tab w:val="left" w:pos="1590"/>
        </w:tabs>
        <w:rPr>
          <w:sz w:val="28"/>
          <w:szCs w:val="28"/>
        </w:rPr>
      </w:pPr>
    </w:p>
    <w:p w:rsidR="00C00E49" w:rsidRDefault="00C00E49" w:rsidP="00C00E49">
      <w:pPr>
        <w:pStyle w:val="ConsTitle"/>
        <w:widowControl/>
        <w:spacing w:line="360" w:lineRule="auto"/>
        <w:ind w:right="0"/>
        <w:contextualSpacing/>
        <w:jc w:val="center"/>
        <w:rPr>
          <w:rFonts w:ascii="Times New Roman" w:hAnsi="Times New Roman" w:cs="Times New Roman"/>
          <w:b w:val="0"/>
          <w:bCs w:val="0"/>
          <w:sz w:val="28"/>
          <w:szCs w:val="28"/>
        </w:rPr>
      </w:pPr>
      <w:bookmarkStart w:id="63" w:name="_Hlk182580463"/>
      <w:r>
        <w:rPr>
          <w:rFonts w:ascii="Times New Roman" w:hAnsi="Times New Roman" w:cs="Times New Roman"/>
          <w:b w:val="0"/>
          <w:bCs w:val="0"/>
          <w:sz w:val="28"/>
          <w:szCs w:val="28"/>
        </w:rPr>
        <w:lastRenderedPageBreak/>
        <w:t>Забайкальский край</w:t>
      </w:r>
    </w:p>
    <w:p w:rsidR="00C00E49" w:rsidRDefault="00C00E49" w:rsidP="00C00E49">
      <w:pPr>
        <w:pStyle w:val="ConsTitle"/>
        <w:widowControl/>
        <w:spacing w:line="360" w:lineRule="auto"/>
        <w:ind w:right="0"/>
        <w:contextualSpacing/>
        <w:jc w:val="center"/>
        <w:rPr>
          <w:rFonts w:ascii="Times New Roman" w:hAnsi="Times New Roman" w:cs="Times New Roman"/>
          <w:b w:val="0"/>
          <w:bCs w:val="0"/>
          <w:sz w:val="28"/>
          <w:szCs w:val="28"/>
        </w:rPr>
      </w:pPr>
      <w:r>
        <w:rPr>
          <w:rFonts w:ascii="Times New Roman" w:hAnsi="Times New Roman" w:cs="Times New Roman"/>
          <w:b w:val="0"/>
          <w:bCs w:val="0"/>
          <w:sz w:val="28"/>
          <w:szCs w:val="28"/>
        </w:rPr>
        <w:t>Муниципальный район "Могойтуйский район"</w:t>
      </w:r>
    </w:p>
    <w:p w:rsidR="00C00E49" w:rsidRDefault="00C00E49" w:rsidP="00C00E49">
      <w:pPr>
        <w:pStyle w:val="ConsTitle"/>
        <w:widowControl/>
        <w:spacing w:line="360" w:lineRule="auto"/>
        <w:ind w:right="0"/>
        <w:contextualSpacing/>
        <w:jc w:val="center"/>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«ЦАГАН-ОЛА»</w:t>
      </w:r>
    </w:p>
    <w:p w:rsidR="00C00E49" w:rsidRDefault="00C00E49" w:rsidP="00C00E49">
      <w:pPr>
        <w:pStyle w:val="ConsTitle"/>
        <w:widowControl/>
        <w:ind w:right="0"/>
        <w:contextualSpacing/>
        <w:jc w:val="center"/>
        <w:rPr>
          <w:rFonts w:ascii="Times New Roman" w:hAnsi="Times New Roman" w:cs="Times New Roman"/>
          <w:sz w:val="28"/>
          <w:szCs w:val="28"/>
        </w:rPr>
      </w:pPr>
    </w:p>
    <w:p w:rsidR="00C00E49" w:rsidRDefault="00C00E49" w:rsidP="00C00E49">
      <w:pPr>
        <w:jc w:val="center"/>
        <w:rPr>
          <w:sz w:val="28"/>
          <w:szCs w:val="28"/>
        </w:rPr>
      </w:pPr>
      <w:r>
        <w:rPr>
          <w:sz w:val="28"/>
          <w:szCs w:val="28"/>
        </w:rPr>
        <w:t>ПОСТАНОВЛЕНИЕ</w:t>
      </w:r>
    </w:p>
    <w:p w:rsidR="00C00E49" w:rsidRDefault="00C00E49" w:rsidP="00C00E49">
      <w:pPr>
        <w:jc w:val="both"/>
        <w:rPr>
          <w:sz w:val="28"/>
          <w:szCs w:val="28"/>
        </w:rPr>
      </w:pPr>
      <w:r>
        <w:rPr>
          <w:sz w:val="28"/>
          <w:szCs w:val="28"/>
        </w:rPr>
        <w:t>12.07.2024                                                                                                        № 19</w:t>
      </w:r>
    </w:p>
    <w:p w:rsidR="00C00E49" w:rsidRDefault="00C00E49" w:rsidP="00C00E49">
      <w:pPr>
        <w:jc w:val="center"/>
        <w:rPr>
          <w:sz w:val="28"/>
          <w:szCs w:val="28"/>
        </w:rPr>
      </w:pPr>
      <w:r>
        <w:rPr>
          <w:sz w:val="28"/>
          <w:szCs w:val="28"/>
        </w:rPr>
        <w:t>с. Цаган-Ола</w:t>
      </w:r>
    </w:p>
    <w:p w:rsidR="00C00E49" w:rsidRDefault="00C00E49" w:rsidP="00C00E49">
      <w:pPr>
        <w:jc w:val="center"/>
        <w:rPr>
          <w:sz w:val="28"/>
          <w:szCs w:val="28"/>
        </w:rPr>
      </w:pPr>
    </w:p>
    <w:p w:rsidR="00C00E49" w:rsidRDefault="00C00E49" w:rsidP="00C00E49">
      <w:pPr>
        <w:spacing w:line="240" w:lineRule="atLeast"/>
        <w:ind w:firstLine="708"/>
        <w:jc w:val="both"/>
        <w:rPr>
          <w:sz w:val="28"/>
          <w:szCs w:val="28"/>
        </w:rPr>
      </w:pPr>
      <w:r>
        <w:rPr>
          <w:sz w:val="28"/>
          <w:szCs w:val="28"/>
        </w:rPr>
        <w:t>Об отмене постановления администрации сельского поселения «Цаган-Ола» от 25</w:t>
      </w:r>
      <w:r w:rsidRPr="007C0A1D">
        <w:rPr>
          <w:sz w:val="28"/>
          <w:szCs w:val="28"/>
        </w:rPr>
        <w:t xml:space="preserve"> </w:t>
      </w:r>
      <w:r>
        <w:rPr>
          <w:sz w:val="28"/>
          <w:szCs w:val="28"/>
        </w:rPr>
        <w:t>марта 2014 года №07/10 «Об утверждении административного регламента предоставления муниципальной услуги «Информирования населения об ограничениях использования водных объектов общего пользования, расположенных на территории сельского поселении «Цаган-Ола», для личных и бытовых нужд»</w:t>
      </w:r>
    </w:p>
    <w:p w:rsidR="00C00E49" w:rsidRDefault="00C00E49" w:rsidP="00C00E49">
      <w:pPr>
        <w:tabs>
          <w:tab w:val="center" w:pos="4677"/>
        </w:tabs>
        <w:spacing w:line="240" w:lineRule="atLeast"/>
        <w:contextualSpacing/>
        <w:rPr>
          <w:sz w:val="28"/>
          <w:szCs w:val="28"/>
        </w:rPr>
      </w:pPr>
      <w:r>
        <w:rPr>
          <w:sz w:val="28"/>
          <w:szCs w:val="28"/>
        </w:rPr>
        <w:t xml:space="preserve"> </w:t>
      </w:r>
      <w:r>
        <w:rPr>
          <w:sz w:val="28"/>
          <w:szCs w:val="28"/>
        </w:rPr>
        <w:tab/>
      </w:r>
    </w:p>
    <w:p w:rsidR="00C00E49" w:rsidRDefault="00C00E49" w:rsidP="00C00E49">
      <w:pPr>
        <w:pStyle w:val="a8"/>
        <w:spacing w:before="0" w:beforeAutospacing="0" w:after="0" w:afterAutospacing="0"/>
        <w:ind w:firstLine="708"/>
        <w:jc w:val="both"/>
        <w:rPr>
          <w:color w:val="000000"/>
          <w:sz w:val="28"/>
          <w:szCs w:val="28"/>
        </w:rPr>
      </w:pPr>
      <w:r>
        <w:rPr>
          <w:sz w:val="28"/>
          <w:szCs w:val="28"/>
        </w:rPr>
        <w:t>На основании экспертного заключения от 24.06.2024 года №ЭЗ-190,  на основании Закона Забайкальского края  от 10 июня  2020 г. № 1826-ЗЗК «Об отдельных вопросах организации местного самоуправления в Забайкальском крае»,  Порядка проведения  юридической экспертизы муниципальных нормативных  правовых актов Забайкальского края, утвержденного постановлением Правительства Забайкальского края от 1 июня 2010 года №217,</w:t>
      </w:r>
      <w:r>
        <w:rPr>
          <w:color w:val="000000"/>
          <w:sz w:val="27"/>
          <w:szCs w:val="27"/>
        </w:rPr>
        <w:t xml:space="preserve"> </w:t>
      </w:r>
      <w:r>
        <w:rPr>
          <w:sz w:val="28"/>
          <w:szCs w:val="28"/>
        </w:rPr>
        <w:t xml:space="preserve"> администрация сельского поселения «Цаган-Ола»</w:t>
      </w:r>
    </w:p>
    <w:p w:rsidR="00C00E49" w:rsidRDefault="00C00E49" w:rsidP="00C00E49">
      <w:pPr>
        <w:ind w:firstLine="709"/>
        <w:contextualSpacing/>
        <w:jc w:val="both"/>
        <w:rPr>
          <w:sz w:val="28"/>
          <w:szCs w:val="28"/>
        </w:rPr>
      </w:pPr>
    </w:p>
    <w:p w:rsidR="00C00E49" w:rsidRDefault="00C00E49" w:rsidP="00C00E49">
      <w:pPr>
        <w:spacing w:line="360" w:lineRule="auto"/>
        <w:contextualSpacing/>
        <w:jc w:val="both"/>
        <w:rPr>
          <w:sz w:val="28"/>
          <w:szCs w:val="28"/>
        </w:rPr>
      </w:pPr>
      <w:r>
        <w:rPr>
          <w:sz w:val="28"/>
          <w:szCs w:val="28"/>
        </w:rPr>
        <w:t>ПОСТАНОВЛЯЕТ:</w:t>
      </w:r>
    </w:p>
    <w:p w:rsidR="00C00E49" w:rsidRDefault="00C00E49" w:rsidP="00C00E49">
      <w:pPr>
        <w:spacing w:line="240" w:lineRule="atLeast"/>
        <w:ind w:firstLine="708"/>
        <w:jc w:val="both"/>
        <w:rPr>
          <w:sz w:val="28"/>
          <w:szCs w:val="28"/>
        </w:rPr>
      </w:pPr>
      <w:r>
        <w:rPr>
          <w:sz w:val="28"/>
          <w:szCs w:val="28"/>
        </w:rPr>
        <w:t>1. Признать утратившим силу  постановление администрации сельского поселения «Цаган-Ола» от 25</w:t>
      </w:r>
      <w:r w:rsidRPr="007C0A1D">
        <w:rPr>
          <w:sz w:val="28"/>
          <w:szCs w:val="28"/>
        </w:rPr>
        <w:t xml:space="preserve"> </w:t>
      </w:r>
      <w:r>
        <w:rPr>
          <w:sz w:val="28"/>
          <w:szCs w:val="28"/>
        </w:rPr>
        <w:t>марта 2014 года №07/10 «Об утверждении административного регламента предоставления муниципальной услуги « Информирования населения об ограничениях использования водных объектов общего пользования, расположенных на территории сельского поселении «Цаган-Ола», для личных и бытовых нужд»,</w:t>
      </w:r>
      <w:r>
        <w:rPr>
          <w:bCs/>
          <w:sz w:val="28"/>
          <w:szCs w:val="28"/>
        </w:rPr>
        <w:t xml:space="preserve"> как не соответствующее действующему законодательству.</w:t>
      </w:r>
    </w:p>
    <w:p w:rsidR="00C00E49" w:rsidRDefault="00C00E49" w:rsidP="00C00E49">
      <w:pPr>
        <w:tabs>
          <w:tab w:val="left" w:pos="3525"/>
        </w:tabs>
        <w:spacing w:line="240" w:lineRule="atLeast"/>
        <w:contextualSpacing/>
        <w:rPr>
          <w:bCs/>
          <w:sz w:val="28"/>
          <w:szCs w:val="28"/>
        </w:rPr>
      </w:pPr>
    </w:p>
    <w:p w:rsidR="00C00E49" w:rsidRDefault="00C00E49" w:rsidP="00C00E49">
      <w:pPr>
        <w:spacing w:line="360" w:lineRule="auto"/>
        <w:contextualSpacing/>
        <w:jc w:val="both"/>
        <w:rPr>
          <w:sz w:val="28"/>
          <w:szCs w:val="28"/>
        </w:rPr>
      </w:pPr>
      <w:r>
        <w:rPr>
          <w:bCs/>
          <w:sz w:val="28"/>
          <w:szCs w:val="28"/>
        </w:rPr>
        <w:t xml:space="preserve">2. </w:t>
      </w:r>
      <w:r>
        <w:rPr>
          <w:sz w:val="28"/>
          <w:szCs w:val="28"/>
        </w:rPr>
        <w:t>Настоящее постановление вступает в силу после его обнародования.</w:t>
      </w:r>
    </w:p>
    <w:p w:rsidR="00C00E49" w:rsidRDefault="00C00E49" w:rsidP="00C00E49">
      <w:pPr>
        <w:tabs>
          <w:tab w:val="left" w:pos="3525"/>
        </w:tabs>
        <w:spacing w:line="360" w:lineRule="auto"/>
        <w:contextualSpacing/>
        <w:jc w:val="both"/>
        <w:rPr>
          <w:bCs/>
          <w:sz w:val="28"/>
          <w:szCs w:val="28"/>
        </w:rPr>
      </w:pPr>
    </w:p>
    <w:p w:rsidR="00C00E49" w:rsidRDefault="00C00E49" w:rsidP="00C00E49">
      <w:pPr>
        <w:tabs>
          <w:tab w:val="left" w:pos="1060"/>
        </w:tabs>
        <w:spacing w:line="360" w:lineRule="auto"/>
        <w:jc w:val="both"/>
        <w:rPr>
          <w:bCs/>
          <w:sz w:val="28"/>
          <w:szCs w:val="28"/>
        </w:rPr>
      </w:pPr>
    </w:p>
    <w:p w:rsidR="00C00E49" w:rsidRPr="00113356" w:rsidRDefault="00C00E49" w:rsidP="00C00E49">
      <w:pPr>
        <w:tabs>
          <w:tab w:val="left" w:pos="1060"/>
        </w:tabs>
        <w:spacing w:line="360" w:lineRule="auto"/>
        <w:jc w:val="both"/>
        <w:rPr>
          <w:sz w:val="28"/>
          <w:szCs w:val="28"/>
        </w:rPr>
      </w:pPr>
      <w:r w:rsidRPr="00113356">
        <w:rPr>
          <w:sz w:val="28"/>
          <w:szCs w:val="28"/>
        </w:rPr>
        <w:t xml:space="preserve">Глава сельского поселения                                           Ц.Ж. </w:t>
      </w:r>
      <w:proofErr w:type="spellStart"/>
      <w:r w:rsidRPr="00113356">
        <w:rPr>
          <w:sz w:val="28"/>
          <w:szCs w:val="28"/>
        </w:rPr>
        <w:t>Намсараев</w:t>
      </w:r>
      <w:proofErr w:type="spellEnd"/>
    </w:p>
    <w:p w:rsidR="00C00E49" w:rsidRDefault="00C00E49" w:rsidP="00C00E49">
      <w:pPr>
        <w:tabs>
          <w:tab w:val="left" w:pos="3525"/>
        </w:tabs>
        <w:spacing w:line="360" w:lineRule="auto"/>
        <w:contextualSpacing/>
        <w:jc w:val="both"/>
        <w:rPr>
          <w:bCs/>
          <w:sz w:val="28"/>
          <w:szCs w:val="28"/>
        </w:rPr>
      </w:pPr>
    </w:p>
    <w:p w:rsidR="00C00E49" w:rsidRDefault="00C00E49" w:rsidP="00C00E49">
      <w:pPr>
        <w:spacing w:line="360" w:lineRule="auto"/>
        <w:jc w:val="both"/>
      </w:pPr>
    </w:p>
    <w:p w:rsidR="00C00E49" w:rsidRDefault="00C00E49" w:rsidP="00C00E49">
      <w:pPr>
        <w:spacing w:line="360" w:lineRule="auto"/>
        <w:jc w:val="both"/>
      </w:pPr>
    </w:p>
    <w:p w:rsidR="00C00E49" w:rsidRDefault="00C00E49" w:rsidP="00C00E49">
      <w:pPr>
        <w:spacing w:line="360" w:lineRule="auto"/>
        <w:jc w:val="both"/>
      </w:pPr>
    </w:p>
    <w:p w:rsidR="00C00E49" w:rsidRPr="00113356" w:rsidRDefault="00C00E49" w:rsidP="00C00E49">
      <w:pPr>
        <w:spacing w:line="360" w:lineRule="auto"/>
        <w:jc w:val="both"/>
      </w:pPr>
      <w:r>
        <w:t xml:space="preserve"> 43-1-22</w:t>
      </w:r>
    </w:p>
    <w:bookmarkEnd w:id="63"/>
    <w:p w:rsidR="009A13CB" w:rsidRPr="00113356" w:rsidRDefault="009A13CB" w:rsidP="009A13CB">
      <w:pPr>
        <w:jc w:val="center"/>
      </w:pPr>
      <w:r w:rsidRPr="00113356">
        <w:rPr>
          <w:sz w:val="28"/>
          <w:szCs w:val="28"/>
        </w:rPr>
        <w:lastRenderedPageBreak/>
        <w:t>Забайкальский край</w:t>
      </w:r>
    </w:p>
    <w:p w:rsidR="009A13CB" w:rsidRPr="00113356" w:rsidRDefault="009A13CB" w:rsidP="009A13CB">
      <w:pPr>
        <w:spacing w:line="20" w:lineRule="atLeast"/>
        <w:jc w:val="center"/>
        <w:rPr>
          <w:sz w:val="28"/>
          <w:szCs w:val="28"/>
        </w:rPr>
      </w:pPr>
      <w:r w:rsidRPr="00113356">
        <w:rPr>
          <w:sz w:val="28"/>
          <w:szCs w:val="28"/>
        </w:rPr>
        <w:t>Муниципальный район «Могойтуйский район»</w:t>
      </w:r>
    </w:p>
    <w:p w:rsidR="009A13CB" w:rsidRPr="00113356" w:rsidRDefault="009A13CB" w:rsidP="009A13CB">
      <w:pPr>
        <w:spacing w:line="20" w:lineRule="atLeast"/>
        <w:jc w:val="center"/>
        <w:rPr>
          <w:b/>
          <w:sz w:val="28"/>
          <w:szCs w:val="28"/>
        </w:rPr>
      </w:pPr>
      <w:r w:rsidRPr="00113356">
        <w:rPr>
          <w:b/>
          <w:sz w:val="28"/>
          <w:szCs w:val="28"/>
        </w:rPr>
        <w:t>АДМИНИСТРАЦИЯ СЕЛЬСКОГО ПОСЕЛЕНИЯ «ЦАГАН-ОЛА»</w:t>
      </w:r>
    </w:p>
    <w:p w:rsidR="009A13CB" w:rsidRPr="00113356" w:rsidRDefault="009A13CB" w:rsidP="009A13CB">
      <w:pPr>
        <w:spacing w:line="20" w:lineRule="atLeast"/>
        <w:jc w:val="center"/>
        <w:rPr>
          <w:b/>
          <w:sz w:val="28"/>
          <w:szCs w:val="28"/>
        </w:rPr>
      </w:pPr>
    </w:p>
    <w:p w:rsidR="009A13CB" w:rsidRPr="00113356" w:rsidRDefault="009A13CB" w:rsidP="009A13CB">
      <w:pPr>
        <w:spacing w:line="20" w:lineRule="atLeast"/>
        <w:jc w:val="center"/>
        <w:rPr>
          <w:sz w:val="28"/>
          <w:szCs w:val="28"/>
        </w:rPr>
      </w:pPr>
      <w:r w:rsidRPr="00113356">
        <w:rPr>
          <w:sz w:val="28"/>
          <w:szCs w:val="28"/>
        </w:rPr>
        <w:t>ПОСТАНОВЛЕНИЕ</w:t>
      </w:r>
    </w:p>
    <w:p w:rsidR="009A13CB" w:rsidRPr="00113356" w:rsidRDefault="009A13CB" w:rsidP="009A13CB">
      <w:pPr>
        <w:spacing w:line="20" w:lineRule="atLeast"/>
        <w:jc w:val="center"/>
        <w:rPr>
          <w:sz w:val="28"/>
          <w:szCs w:val="28"/>
        </w:rPr>
      </w:pPr>
      <w:r w:rsidRPr="00113356">
        <w:rPr>
          <w:color w:val="000000"/>
          <w:sz w:val="28"/>
          <w:szCs w:val="28"/>
        </w:rPr>
        <w:t> </w:t>
      </w:r>
    </w:p>
    <w:p w:rsidR="009A13CB" w:rsidRPr="00113356" w:rsidRDefault="009A13CB" w:rsidP="009A13CB">
      <w:pPr>
        <w:shd w:val="clear" w:color="auto" w:fill="FFFFFF"/>
        <w:spacing w:line="20" w:lineRule="atLeast"/>
        <w:textAlignment w:val="baseline"/>
        <w:rPr>
          <w:color w:val="000000"/>
          <w:sz w:val="28"/>
          <w:szCs w:val="28"/>
          <w:bdr w:val="none" w:sz="0" w:space="0" w:color="auto" w:frame="1"/>
        </w:rPr>
      </w:pPr>
      <w:r>
        <w:rPr>
          <w:color w:val="000000"/>
          <w:sz w:val="28"/>
          <w:szCs w:val="28"/>
        </w:rPr>
        <w:t>05</w:t>
      </w:r>
      <w:r w:rsidRPr="00113356">
        <w:rPr>
          <w:color w:val="000000"/>
          <w:sz w:val="28"/>
          <w:szCs w:val="28"/>
        </w:rPr>
        <w:t>.0</w:t>
      </w:r>
      <w:r>
        <w:rPr>
          <w:color w:val="000000"/>
          <w:sz w:val="28"/>
          <w:szCs w:val="28"/>
        </w:rPr>
        <w:t>8</w:t>
      </w:r>
      <w:r w:rsidRPr="00113356">
        <w:rPr>
          <w:color w:val="000000"/>
          <w:sz w:val="28"/>
          <w:szCs w:val="28"/>
        </w:rPr>
        <w:t>.2024                                                                                                         № </w:t>
      </w:r>
      <w:r>
        <w:rPr>
          <w:color w:val="000000"/>
          <w:sz w:val="28"/>
          <w:szCs w:val="28"/>
        </w:rPr>
        <w:t>20</w:t>
      </w:r>
    </w:p>
    <w:p w:rsidR="009A13CB" w:rsidRPr="00113356" w:rsidRDefault="009A13CB" w:rsidP="009A13CB">
      <w:pPr>
        <w:shd w:val="clear" w:color="auto" w:fill="FFFFFF"/>
        <w:spacing w:line="20" w:lineRule="atLeast"/>
        <w:jc w:val="center"/>
        <w:textAlignment w:val="baseline"/>
        <w:rPr>
          <w:color w:val="000000"/>
          <w:sz w:val="28"/>
          <w:szCs w:val="28"/>
          <w:bdr w:val="none" w:sz="0" w:space="0" w:color="auto" w:frame="1"/>
        </w:rPr>
      </w:pPr>
      <w:r w:rsidRPr="00113356">
        <w:rPr>
          <w:color w:val="000000"/>
          <w:sz w:val="28"/>
          <w:szCs w:val="28"/>
          <w:bdr w:val="none" w:sz="0" w:space="0" w:color="auto" w:frame="1"/>
        </w:rPr>
        <w:t>с. Цаган-Ола</w:t>
      </w:r>
    </w:p>
    <w:p w:rsidR="009A13CB" w:rsidRPr="00113356" w:rsidRDefault="009A13CB" w:rsidP="009A13CB">
      <w:pPr>
        <w:shd w:val="clear" w:color="auto" w:fill="FFFFFF"/>
        <w:spacing w:line="20" w:lineRule="atLeast"/>
        <w:jc w:val="both"/>
        <w:textAlignment w:val="baseline"/>
        <w:rPr>
          <w:color w:val="000000"/>
          <w:sz w:val="28"/>
          <w:szCs w:val="28"/>
          <w:bdr w:val="none" w:sz="0" w:space="0" w:color="auto" w:frame="1"/>
        </w:rPr>
      </w:pPr>
      <w:r w:rsidRPr="00113356">
        <w:rPr>
          <w:color w:val="000000"/>
          <w:sz w:val="28"/>
          <w:szCs w:val="28"/>
          <w:bdr w:val="none" w:sz="0" w:space="0" w:color="auto" w:frame="1"/>
        </w:rPr>
        <w:t xml:space="preserve"> </w:t>
      </w:r>
    </w:p>
    <w:p w:rsidR="009A13CB" w:rsidRPr="00113356" w:rsidRDefault="009A13CB" w:rsidP="009A13CB">
      <w:pPr>
        <w:jc w:val="center"/>
        <w:rPr>
          <w:b/>
          <w:sz w:val="28"/>
          <w:szCs w:val="28"/>
        </w:rPr>
      </w:pPr>
      <w:r w:rsidRPr="00113356">
        <w:rPr>
          <w:b/>
          <w:sz w:val="28"/>
          <w:szCs w:val="28"/>
        </w:rPr>
        <w:t>Об определении специальных мест для размещения печатных</w:t>
      </w:r>
    </w:p>
    <w:p w:rsidR="009A13CB" w:rsidRPr="00113356" w:rsidRDefault="009A13CB" w:rsidP="009A13CB">
      <w:pPr>
        <w:tabs>
          <w:tab w:val="center" w:pos="4677"/>
          <w:tab w:val="left" w:pos="7600"/>
        </w:tabs>
        <w:rPr>
          <w:b/>
          <w:sz w:val="28"/>
          <w:szCs w:val="28"/>
        </w:rPr>
      </w:pPr>
      <w:r w:rsidRPr="00113356">
        <w:rPr>
          <w:b/>
          <w:sz w:val="28"/>
          <w:szCs w:val="28"/>
        </w:rPr>
        <w:tab/>
        <w:t>агитационных материалов</w:t>
      </w:r>
      <w:r w:rsidRPr="00113356">
        <w:rPr>
          <w:b/>
          <w:sz w:val="28"/>
          <w:szCs w:val="28"/>
        </w:rPr>
        <w:tab/>
      </w:r>
    </w:p>
    <w:p w:rsidR="009A13CB" w:rsidRPr="00113356" w:rsidRDefault="009A13CB" w:rsidP="009A13CB">
      <w:pPr>
        <w:jc w:val="both"/>
        <w:rPr>
          <w:sz w:val="28"/>
          <w:szCs w:val="28"/>
        </w:rPr>
      </w:pPr>
    </w:p>
    <w:p w:rsidR="009A13CB" w:rsidRPr="00113356" w:rsidRDefault="009A13CB" w:rsidP="009A13CB">
      <w:pPr>
        <w:spacing w:after="100" w:afterAutospacing="1" w:line="20" w:lineRule="atLeast"/>
        <w:jc w:val="both"/>
        <w:rPr>
          <w:sz w:val="28"/>
          <w:szCs w:val="28"/>
        </w:rPr>
      </w:pPr>
      <w:r w:rsidRPr="00113356">
        <w:rPr>
          <w:sz w:val="28"/>
          <w:szCs w:val="28"/>
        </w:rPr>
        <w:tab/>
      </w:r>
      <w:r w:rsidRPr="00113356">
        <w:rPr>
          <w:color w:val="000000"/>
          <w:sz w:val="28"/>
          <w:szCs w:val="28"/>
          <w:shd w:val="clear" w:color="auto" w:fill="FFFFFF"/>
        </w:rPr>
        <w:t>В соответствии с пунктом 7 статьи 54 Федерального закона от 12 июня 2002 года «Об основных гарантиях избирательных прав и права на участие в референдуме граждан Российской Федерации»</w:t>
      </w:r>
      <w:r w:rsidRPr="00113356">
        <w:rPr>
          <w:sz w:val="28"/>
          <w:szCs w:val="28"/>
        </w:rPr>
        <w:t xml:space="preserve">, в связи с подготовкой и проведении выборов </w:t>
      </w:r>
      <w:r>
        <w:rPr>
          <w:sz w:val="28"/>
          <w:szCs w:val="28"/>
        </w:rPr>
        <w:t xml:space="preserve">Губернатора </w:t>
      </w:r>
      <w:r w:rsidRPr="00113356">
        <w:rPr>
          <w:sz w:val="28"/>
          <w:szCs w:val="28"/>
        </w:rPr>
        <w:t>Забайкальского края, администрация сельского поселения «Цаган-Ола»</w:t>
      </w:r>
    </w:p>
    <w:p w:rsidR="009A13CB" w:rsidRPr="00113356" w:rsidRDefault="009A13CB" w:rsidP="009A13CB">
      <w:pPr>
        <w:rPr>
          <w:sz w:val="28"/>
          <w:szCs w:val="28"/>
        </w:rPr>
      </w:pPr>
      <w:r w:rsidRPr="00113356">
        <w:rPr>
          <w:sz w:val="28"/>
          <w:szCs w:val="28"/>
        </w:rPr>
        <w:t>ПОСТАНОВЛЯЕТ:</w:t>
      </w:r>
    </w:p>
    <w:p w:rsidR="009A13CB" w:rsidRPr="00113356" w:rsidRDefault="009A13CB" w:rsidP="009A13CB">
      <w:pPr>
        <w:jc w:val="both"/>
        <w:rPr>
          <w:sz w:val="28"/>
          <w:szCs w:val="28"/>
        </w:rPr>
      </w:pPr>
      <w:r w:rsidRPr="00113356">
        <w:rPr>
          <w:sz w:val="28"/>
          <w:szCs w:val="28"/>
        </w:rPr>
        <w:t xml:space="preserve">1. Выделить места для размещения печатных агитационных материалов: </w:t>
      </w:r>
    </w:p>
    <w:p w:rsidR="009A13CB" w:rsidRPr="00113356" w:rsidRDefault="009A13CB" w:rsidP="009A13CB">
      <w:pPr>
        <w:jc w:val="both"/>
        <w:rPr>
          <w:sz w:val="28"/>
          <w:szCs w:val="28"/>
        </w:rPr>
      </w:pPr>
      <w:r w:rsidRPr="00113356">
        <w:rPr>
          <w:sz w:val="28"/>
          <w:szCs w:val="28"/>
        </w:rPr>
        <w:t xml:space="preserve">         - Информационный стенд №1 (перед зданием Дома культуры);</w:t>
      </w:r>
    </w:p>
    <w:p w:rsidR="009A13CB" w:rsidRPr="00113356" w:rsidRDefault="009A13CB" w:rsidP="009A13CB">
      <w:pPr>
        <w:jc w:val="both"/>
        <w:rPr>
          <w:sz w:val="28"/>
          <w:szCs w:val="28"/>
        </w:rPr>
      </w:pPr>
      <w:r w:rsidRPr="00113356">
        <w:rPr>
          <w:sz w:val="28"/>
          <w:szCs w:val="28"/>
        </w:rPr>
        <w:t xml:space="preserve">         - Информационный стенд №2 (</w:t>
      </w:r>
      <w:proofErr w:type="spellStart"/>
      <w:r w:rsidRPr="00113356">
        <w:rPr>
          <w:sz w:val="28"/>
          <w:szCs w:val="28"/>
        </w:rPr>
        <w:t>агрокооператив</w:t>
      </w:r>
      <w:proofErr w:type="spellEnd"/>
      <w:r w:rsidRPr="00113356">
        <w:rPr>
          <w:sz w:val="28"/>
          <w:szCs w:val="28"/>
        </w:rPr>
        <w:t xml:space="preserve"> «</w:t>
      </w:r>
      <w:proofErr w:type="spellStart"/>
      <w:r w:rsidRPr="00113356">
        <w:rPr>
          <w:sz w:val="28"/>
          <w:szCs w:val="28"/>
        </w:rPr>
        <w:t>Сагаан</w:t>
      </w:r>
      <w:proofErr w:type="spellEnd"/>
      <w:r w:rsidRPr="00113356">
        <w:rPr>
          <w:sz w:val="28"/>
          <w:szCs w:val="28"/>
        </w:rPr>
        <w:t xml:space="preserve"> </w:t>
      </w:r>
      <w:proofErr w:type="spellStart"/>
      <w:r w:rsidRPr="00113356">
        <w:rPr>
          <w:sz w:val="28"/>
          <w:szCs w:val="28"/>
        </w:rPr>
        <w:t>Уула</w:t>
      </w:r>
      <w:proofErr w:type="spellEnd"/>
      <w:r w:rsidRPr="00113356">
        <w:rPr>
          <w:sz w:val="28"/>
          <w:szCs w:val="28"/>
        </w:rPr>
        <w:t>»);</w:t>
      </w:r>
    </w:p>
    <w:p w:rsidR="009A13CB" w:rsidRPr="00113356" w:rsidRDefault="009A13CB" w:rsidP="009A13CB">
      <w:pPr>
        <w:jc w:val="both"/>
        <w:rPr>
          <w:sz w:val="28"/>
          <w:szCs w:val="28"/>
        </w:rPr>
      </w:pPr>
      <w:r w:rsidRPr="00113356">
        <w:rPr>
          <w:sz w:val="28"/>
          <w:szCs w:val="28"/>
        </w:rPr>
        <w:t xml:space="preserve">         - Информационный стенд №3 (почтовое отделение связи с. Цаган-Ола);</w:t>
      </w:r>
    </w:p>
    <w:p w:rsidR="009A13CB" w:rsidRPr="00113356" w:rsidRDefault="009A13CB" w:rsidP="009A13CB">
      <w:pPr>
        <w:jc w:val="both"/>
        <w:rPr>
          <w:sz w:val="28"/>
          <w:szCs w:val="28"/>
        </w:rPr>
      </w:pPr>
      <w:r w:rsidRPr="00113356">
        <w:rPr>
          <w:sz w:val="28"/>
          <w:szCs w:val="28"/>
        </w:rPr>
        <w:t xml:space="preserve">         - Информационный стенд №4 (ФАП с. Цаган-Ола);</w:t>
      </w:r>
    </w:p>
    <w:p w:rsidR="009A13CB" w:rsidRPr="00113356" w:rsidRDefault="009A13CB" w:rsidP="009A13CB">
      <w:pPr>
        <w:jc w:val="both"/>
        <w:rPr>
          <w:sz w:val="28"/>
          <w:szCs w:val="28"/>
        </w:rPr>
      </w:pPr>
      <w:r w:rsidRPr="00113356">
        <w:rPr>
          <w:sz w:val="28"/>
          <w:szCs w:val="28"/>
        </w:rPr>
        <w:t xml:space="preserve">        - Информационный стенд №5 (магазин «Товары для дома», с согласия собственников);</w:t>
      </w:r>
    </w:p>
    <w:p w:rsidR="009A13CB" w:rsidRPr="00113356" w:rsidRDefault="009A13CB" w:rsidP="009A13CB">
      <w:pPr>
        <w:jc w:val="both"/>
      </w:pPr>
      <w:r w:rsidRPr="00113356">
        <w:rPr>
          <w:sz w:val="28"/>
          <w:szCs w:val="28"/>
        </w:rPr>
        <w:tab/>
        <w:t>- Информационный стенд №6 (Водозаборная скважина №1</w:t>
      </w:r>
      <w:r w:rsidRPr="00113356">
        <w:t>);</w:t>
      </w:r>
    </w:p>
    <w:p w:rsidR="009A13CB" w:rsidRPr="00113356" w:rsidRDefault="009A13CB" w:rsidP="009A13CB">
      <w:pPr>
        <w:jc w:val="both"/>
        <w:rPr>
          <w:sz w:val="28"/>
          <w:szCs w:val="28"/>
        </w:rPr>
      </w:pPr>
      <w:r w:rsidRPr="00113356">
        <w:rPr>
          <w:sz w:val="28"/>
          <w:szCs w:val="28"/>
        </w:rPr>
        <w:tab/>
        <w:t>- Информационный стенд №7 (Водозаборная скважина №3);</w:t>
      </w:r>
    </w:p>
    <w:p w:rsidR="009A13CB" w:rsidRPr="00113356" w:rsidRDefault="009A13CB" w:rsidP="009A13CB">
      <w:pPr>
        <w:jc w:val="both"/>
        <w:rPr>
          <w:sz w:val="28"/>
          <w:szCs w:val="28"/>
        </w:rPr>
      </w:pPr>
      <w:r w:rsidRPr="00113356">
        <w:rPr>
          <w:sz w:val="28"/>
          <w:szCs w:val="28"/>
        </w:rPr>
        <w:tab/>
        <w:t>- Информационный стенд №8 (Водозаборная скважина №4);</w:t>
      </w:r>
    </w:p>
    <w:p w:rsidR="009A13CB" w:rsidRDefault="009A13CB" w:rsidP="009A13CB">
      <w:pPr>
        <w:jc w:val="both"/>
        <w:rPr>
          <w:sz w:val="28"/>
          <w:szCs w:val="28"/>
        </w:rPr>
      </w:pPr>
      <w:r w:rsidRPr="00113356">
        <w:rPr>
          <w:sz w:val="28"/>
          <w:szCs w:val="28"/>
        </w:rPr>
        <w:tab/>
        <w:t xml:space="preserve">- Информационный стенд №9 (магазин ИП </w:t>
      </w:r>
      <w:proofErr w:type="spellStart"/>
      <w:r w:rsidRPr="00113356">
        <w:rPr>
          <w:sz w:val="28"/>
          <w:szCs w:val="28"/>
        </w:rPr>
        <w:t>Будажапова</w:t>
      </w:r>
      <w:proofErr w:type="spellEnd"/>
      <w:r w:rsidRPr="00113356">
        <w:rPr>
          <w:sz w:val="28"/>
          <w:szCs w:val="28"/>
        </w:rPr>
        <w:t xml:space="preserve"> С.Б., с согласия собственников);</w:t>
      </w:r>
    </w:p>
    <w:p w:rsidR="009A13CB" w:rsidRPr="00113356" w:rsidRDefault="009A13CB" w:rsidP="009A13CB">
      <w:pPr>
        <w:jc w:val="both"/>
        <w:rPr>
          <w:sz w:val="28"/>
          <w:szCs w:val="28"/>
        </w:rPr>
      </w:pPr>
      <w:r w:rsidRPr="00113356">
        <w:rPr>
          <w:sz w:val="28"/>
          <w:szCs w:val="28"/>
        </w:rPr>
        <w:t>2.Данное постановление обнародовать на информационном стенде администрации сельского поселения «Цаган-Ола.</w:t>
      </w:r>
    </w:p>
    <w:p w:rsidR="009A13CB" w:rsidRPr="00113356" w:rsidRDefault="009A13CB" w:rsidP="009A13CB">
      <w:pPr>
        <w:jc w:val="both"/>
        <w:rPr>
          <w:sz w:val="28"/>
          <w:szCs w:val="28"/>
        </w:rPr>
      </w:pPr>
      <w:r w:rsidRPr="00113356">
        <w:rPr>
          <w:sz w:val="28"/>
          <w:szCs w:val="28"/>
        </w:rPr>
        <w:t xml:space="preserve">         3.Настоящее постановление вступает в силу после его обнародования.</w:t>
      </w:r>
    </w:p>
    <w:p w:rsidR="009A13CB" w:rsidRPr="00113356" w:rsidRDefault="009A13CB" w:rsidP="009A13CB">
      <w:pPr>
        <w:jc w:val="both"/>
        <w:rPr>
          <w:sz w:val="28"/>
          <w:szCs w:val="28"/>
        </w:rPr>
      </w:pPr>
    </w:p>
    <w:p w:rsidR="009A13CB" w:rsidRPr="00113356" w:rsidRDefault="009A13CB" w:rsidP="009A13CB">
      <w:pPr>
        <w:jc w:val="both"/>
        <w:rPr>
          <w:sz w:val="28"/>
          <w:szCs w:val="28"/>
        </w:rPr>
      </w:pPr>
    </w:p>
    <w:p w:rsidR="009A13CB" w:rsidRPr="00113356" w:rsidRDefault="009A13CB" w:rsidP="009A13CB">
      <w:pPr>
        <w:jc w:val="both"/>
        <w:rPr>
          <w:sz w:val="28"/>
          <w:szCs w:val="28"/>
        </w:rPr>
      </w:pPr>
    </w:p>
    <w:p w:rsidR="009A13CB" w:rsidRPr="00113356" w:rsidRDefault="009A13CB" w:rsidP="009A13CB">
      <w:pPr>
        <w:jc w:val="both"/>
        <w:rPr>
          <w:sz w:val="28"/>
          <w:szCs w:val="28"/>
        </w:rPr>
      </w:pPr>
      <w:r w:rsidRPr="00113356">
        <w:rPr>
          <w:sz w:val="28"/>
          <w:szCs w:val="28"/>
        </w:rPr>
        <w:t xml:space="preserve"> </w:t>
      </w:r>
      <w:proofErr w:type="spellStart"/>
      <w:r>
        <w:rPr>
          <w:sz w:val="28"/>
          <w:szCs w:val="28"/>
        </w:rPr>
        <w:t>И.о</w:t>
      </w:r>
      <w:proofErr w:type="spellEnd"/>
      <w:r>
        <w:rPr>
          <w:sz w:val="28"/>
          <w:szCs w:val="28"/>
        </w:rPr>
        <w:t xml:space="preserve"> </w:t>
      </w:r>
      <w:r w:rsidRPr="00113356">
        <w:rPr>
          <w:sz w:val="28"/>
          <w:szCs w:val="28"/>
        </w:rPr>
        <w:t>Глав</w:t>
      </w:r>
      <w:r>
        <w:rPr>
          <w:sz w:val="28"/>
          <w:szCs w:val="28"/>
        </w:rPr>
        <w:t>ы</w:t>
      </w:r>
      <w:r w:rsidRPr="00113356">
        <w:rPr>
          <w:sz w:val="28"/>
          <w:szCs w:val="28"/>
        </w:rPr>
        <w:t xml:space="preserve"> сельского поселения                                         </w:t>
      </w:r>
      <w:r>
        <w:rPr>
          <w:sz w:val="28"/>
          <w:szCs w:val="28"/>
        </w:rPr>
        <w:t>М.Н. Базарова</w:t>
      </w:r>
    </w:p>
    <w:p w:rsidR="009A13CB" w:rsidRPr="00113356" w:rsidRDefault="009A13CB" w:rsidP="009A13CB">
      <w:pPr>
        <w:jc w:val="both"/>
      </w:pPr>
    </w:p>
    <w:p w:rsidR="009A13CB" w:rsidRPr="00113356" w:rsidRDefault="009A13CB" w:rsidP="009A13CB">
      <w:pPr>
        <w:pStyle w:val="a8"/>
        <w:shd w:val="clear" w:color="auto" w:fill="FFFFFF"/>
        <w:spacing w:before="0" w:beforeAutospacing="0" w:after="0" w:afterAutospacing="0" w:line="20" w:lineRule="atLeast"/>
        <w:jc w:val="both"/>
        <w:textAlignment w:val="baseline"/>
        <w:rPr>
          <w:color w:val="000000"/>
          <w:sz w:val="28"/>
          <w:szCs w:val="28"/>
          <w:bdr w:val="none" w:sz="0" w:space="0" w:color="auto" w:frame="1"/>
        </w:rPr>
      </w:pPr>
      <w:r w:rsidRPr="00113356">
        <w:rPr>
          <w:color w:val="000000"/>
          <w:sz w:val="28"/>
          <w:szCs w:val="28"/>
          <w:bdr w:val="none" w:sz="0" w:space="0" w:color="auto" w:frame="1"/>
        </w:rPr>
        <w:t xml:space="preserve"> </w:t>
      </w:r>
    </w:p>
    <w:p w:rsidR="009A13CB" w:rsidRDefault="009A13CB" w:rsidP="009A13CB">
      <w:pPr>
        <w:tabs>
          <w:tab w:val="left" w:pos="2115"/>
        </w:tabs>
        <w:rPr>
          <w:sz w:val="28"/>
          <w:szCs w:val="28"/>
        </w:rPr>
      </w:pPr>
      <w:r>
        <w:rPr>
          <w:sz w:val="28"/>
          <w:szCs w:val="28"/>
        </w:rPr>
        <w:tab/>
      </w:r>
    </w:p>
    <w:p w:rsidR="009A13CB" w:rsidRPr="00113356" w:rsidRDefault="009A13CB" w:rsidP="009A13CB">
      <w:pPr>
        <w:tabs>
          <w:tab w:val="left" w:pos="2115"/>
        </w:tabs>
        <w:rPr>
          <w:sz w:val="28"/>
          <w:szCs w:val="28"/>
        </w:rPr>
      </w:pPr>
    </w:p>
    <w:p w:rsidR="009A13CB" w:rsidRDefault="009A13CB" w:rsidP="009A13CB">
      <w:pPr>
        <w:rPr>
          <w:sz w:val="28"/>
          <w:szCs w:val="28"/>
        </w:rPr>
      </w:pPr>
    </w:p>
    <w:p w:rsidR="009A13CB" w:rsidRDefault="009A13CB" w:rsidP="009A13CB">
      <w:pPr>
        <w:rPr>
          <w:sz w:val="28"/>
          <w:szCs w:val="28"/>
        </w:rPr>
      </w:pPr>
    </w:p>
    <w:p w:rsidR="009A13CB" w:rsidRPr="00113356" w:rsidRDefault="009A13CB" w:rsidP="009A13CB">
      <w:pPr>
        <w:rPr>
          <w:sz w:val="28"/>
          <w:szCs w:val="28"/>
        </w:rPr>
      </w:pPr>
    </w:p>
    <w:p w:rsidR="009A13CB" w:rsidRDefault="009A13CB" w:rsidP="009A13CB">
      <w:pPr>
        <w:tabs>
          <w:tab w:val="left" w:pos="3553"/>
        </w:tabs>
      </w:pPr>
      <w:r w:rsidRPr="00113356">
        <w:t>43-1-22</w:t>
      </w:r>
    </w:p>
    <w:p w:rsidR="00C546DE" w:rsidRPr="00E43B26" w:rsidRDefault="00C546DE" w:rsidP="00C546DE">
      <w:pPr>
        <w:jc w:val="center"/>
      </w:pPr>
      <w:r w:rsidRPr="00E43B26">
        <w:rPr>
          <w:sz w:val="28"/>
          <w:szCs w:val="28"/>
        </w:rPr>
        <w:lastRenderedPageBreak/>
        <w:t>Забайкальский край</w:t>
      </w:r>
    </w:p>
    <w:p w:rsidR="00C546DE" w:rsidRPr="00E43B26" w:rsidRDefault="00C546DE" w:rsidP="00C546DE">
      <w:pPr>
        <w:spacing w:line="240" w:lineRule="atLeast"/>
        <w:contextualSpacing/>
        <w:jc w:val="center"/>
        <w:rPr>
          <w:sz w:val="28"/>
          <w:szCs w:val="28"/>
        </w:rPr>
      </w:pPr>
      <w:r w:rsidRPr="00E43B26">
        <w:rPr>
          <w:sz w:val="28"/>
          <w:szCs w:val="28"/>
        </w:rPr>
        <w:t>Муниципальный район «Могойтуйский район»</w:t>
      </w:r>
    </w:p>
    <w:p w:rsidR="00C546DE" w:rsidRPr="00E43B26" w:rsidRDefault="00C546DE" w:rsidP="00C546DE">
      <w:pPr>
        <w:spacing w:line="240" w:lineRule="atLeast"/>
        <w:contextualSpacing/>
        <w:jc w:val="center"/>
        <w:rPr>
          <w:b/>
          <w:sz w:val="28"/>
          <w:szCs w:val="28"/>
        </w:rPr>
      </w:pPr>
      <w:r w:rsidRPr="00E43B26">
        <w:rPr>
          <w:b/>
          <w:sz w:val="28"/>
          <w:szCs w:val="28"/>
        </w:rPr>
        <w:t>АДМИНИСТРАЦИЯ СЕЛЬСКОГО ПОСЕЛЕНИЯ «ЦАГАН-ОЛА»</w:t>
      </w:r>
    </w:p>
    <w:p w:rsidR="00C546DE" w:rsidRPr="00E43B26" w:rsidRDefault="00C546DE" w:rsidP="00C546DE">
      <w:pPr>
        <w:spacing w:line="240" w:lineRule="atLeast"/>
        <w:contextualSpacing/>
        <w:jc w:val="center"/>
        <w:rPr>
          <w:b/>
          <w:sz w:val="28"/>
          <w:szCs w:val="28"/>
        </w:rPr>
      </w:pPr>
    </w:p>
    <w:p w:rsidR="00C546DE" w:rsidRPr="00E43B26" w:rsidRDefault="00C546DE" w:rsidP="00C546DE">
      <w:pPr>
        <w:spacing w:line="240" w:lineRule="atLeast"/>
        <w:contextualSpacing/>
        <w:jc w:val="center"/>
        <w:rPr>
          <w:sz w:val="28"/>
          <w:szCs w:val="28"/>
        </w:rPr>
      </w:pPr>
      <w:r w:rsidRPr="00E43B26">
        <w:rPr>
          <w:sz w:val="28"/>
          <w:szCs w:val="28"/>
        </w:rPr>
        <w:t>ПОСТАНОВЛЕНИЕ</w:t>
      </w:r>
      <w:r w:rsidRPr="00E43B26">
        <w:rPr>
          <w:color w:val="000000"/>
          <w:sz w:val="28"/>
          <w:szCs w:val="28"/>
        </w:rPr>
        <w:t> </w:t>
      </w:r>
    </w:p>
    <w:p w:rsidR="00C546DE" w:rsidRPr="00E43B26" w:rsidRDefault="00C546DE" w:rsidP="00C546DE">
      <w:pPr>
        <w:shd w:val="clear" w:color="auto" w:fill="FFFFFF"/>
        <w:spacing w:line="336" w:lineRule="atLeast"/>
        <w:textAlignment w:val="baseline"/>
        <w:rPr>
          <w:color w:val="000000"/>
          <w:sz w:val="28"/>
          <w:szCs w:val="28"/>
          <w:bdr w:val="none" w:sz="0" w:space="0" w:color="auto" w:frame="1"/>
        </w:rPr>
      </w:pPr>
      <w:r>
        <w:rPr>
          <w:color w:val="000000"/>
          <w:sz w:val="28"/>
          <w:szCs w:val="28"/>
        </w:rPr>
        <w:t>09.09.2024</w:t>
      </w:r>
      <w:r w:rsidRPr="00E43B26">
        <w:rPr>
          <w:color w:val="000000"/>
          <w:sz w:val="28"/>
          <w:szCs w:val="28"/>
        </w:rPr>
        <w:t xml:space="preserve">                                                                                        </w:t>
      </w:r>
      <w:r>
        <w:rPr>
          <w:color w:val="000000"/>
          <w:sz w:val="28"/>
          <w:szCs w:val="28"/>
        </w:rPr>
        <w:t xml:space="preserve">                № 21</w:t>
      </w:r>
    </w:p>
    <w:p w:rsidR="00C546DE" w:rsidRPr="00E43B26" w:rsidRDefault="00C546DE" w:rsidP="00C546DE">
      <w:pPr>
        <w:shd w:val="clear" w:color="auto" w:fill="FFFFFF"/>
        <w:spacing w:line="336" w:lineRule="atLeast"/>
        <w:jc w:val="center"/>
        <w:textAlignment w:val="baseline"/>
        <w:rPr>
          <w:color w:val="000000"/>
          <w:sz w:val="28"/>
          <w:szCs w:val="28"/>
          <w:bdr w:val="none" w:sz="0" w:space="0" w:color="auto" w:frame="1"/>
        </w:rPr>
      </w:pPr>
      <w:proofErr w:type="spellStart"/>
      <w:r w:rsidRPr="00E43B26">
        <w:rPr>
          <w:color w:val="000000"/>
          <w:sz w:val="28"/>
          <w:szCs w:val="28"/>
          <w:bdr w:val="none" w:sz="0" w:space="0" w:color="auto" w:frame="1"/>
        </w:rPr>
        <w:t>с.Цаган</w:t>
      </w:r>
      <w:proofErr w:type="spellEnd"/>
      <w:r w:rsidRPr="00E43B26">
        <w:rPr>
          <w:color w:val="000000"/>
          <w:sz w:val="28"/>
          <w:szCs w:val="28"/>
          <w:bdr w:val="none" w:sz="0" w:space="0" w:color="auto" w:frame="1"/>
        </w:rPr>
        <w:t>-Ола</w:t>
      </w:r>
    </w:p>
    <w:p w:rsidR="00C546DE" w:rsidRPr="00E43B26" w:rsidRDefault="00C546DE" w:rsidP="00C546DE">
      <w:pPr>
        <w:shd w:val="clear" w:color="auto" w:fill="FFFFFF"/>
        <w:spacing w:line="336" w:lineRule="atLeast"/>
        <w:jc w:val="center"/>
        <w:textAlignment w:val="baseline"/>
        <w:rPr>
          <w:color w:val="000000"/>
          <w:sz w:val="28"/>
          <w:szCs w:val="28"/>
          <w:bdr w:val="none" w:sz="0" w:space="0" w:color="auto" w:frame="1"/>
        </w:rPr>
      </w:pPr>
    </w:p>
    <w:p w:rsidR="00C546DE" w:rsidRPr="00E43B26" w:rsidRDefault="00C546DE" w:rsidP="00C546DE">
      <w:pPr>
        <w:spacing w:line="240" w:lineRule="atLeast"/>
        <w:rPr>
          <w:sz w:val="28"/>
          <w:szCs w:val="28"/>
        </w:rPr>
      </w:pPr>
      <w:r w:rsidRPr="00E43B26">
        <w:rPr>
          <w:sz w:val="28"/>
          <w:szCs w:val="28"/>
        </w:rPr>
        <w:t>О начале отопительного сезона</w:t>
      </w:r>
    </w:p>
    <w:p w:rsidR="00C546DE" w:rsidRPr="00E43B26" w:rsidRDefault="00C546DE" w:rsidP="00C546DE">
      <w:pPr>
        <w:jc w:val="both"/>
        <w:rPr>
          <w:sz w:val="28"/>
          <w:szCs w:val="28"/>
        </w:rPr>
      </w:pPr>
      <w:r w:rsidRPr="00E43B26">
        <w:rPr>
          <w:sz w:val="28"/>
          <w:szCs w:val="28"/>
        </w:rPr>
        <w:t xml:space="preserve">        На основании Постановления администрации муниципального р</w:t>
      </w:r>
      <w:r>
        <w:rPr>
          <w:sz w:val="28"/>
          <w:szCs w:val="28"/>
        </w:rPr>
        <w:t>айона «Могойтуйский район» от 04.09.2024</w:t>
      </w:r>
      <w:r w:rsidRPr="00E43B26">
        <w:rPr>
          <w:color w:val="FF0000"/>
          <w:sz w:val="28"/>
          <w:szCs w:val="28"/>
        </w:rPr>
        <w:t xml:space="preserve"> </w:t>
      </w:r>
      <w:r>
        <w:rPr>
          <w:sz w:val="28"/>
          <w:szCs w:val="28"/>
        </w:rPr>
        <w:t>г. № 387</w:t>
      </w:r>
      <w:r w:rsidRPr="00E43B26">
        <w:rPr>
          <w:sz w:val="28"/>
          <w:szCs w:val="28"/>
        </w:rPr>
        <w:t xml:space="preserve"> «О н</w:t>
      </w:r>
      <w:r>
        <w:rPr>
          <w:sz w:val="28"/>
          <w:szCs w:val="28"/>
        </w:rPr>
        <w:t>ачале отопительного периода 2024-2025</w:t>
      </w:r>
      <w:r w:rsidRPr="00E43B26">
        <w:rPr>
          <w:sz w:val="28"/>
          <w:szCs w:val="28"/>
        </w:rPr>
        <w:t xml:space="preserve"> годов» и в связи с началом отопительного сезона, в целях своевременного отопления в детских дошкольных, школьных общеобразовательных и медицинских учреждений, организаций бюджетной </w:t>
      </w:r>
      <w:r>
        <w:rPr>
          <w:sz w:val="28"/>
          <w:szCs w:val="28"/>
        </w:rPr>
        <w:t>сферы в отопительный период 2024-2025</w:t>
      </w:r>
      <w:r w:rsidRPr="00E43B26">
        <w:rPr>
          <w:sz w:val="28"/>
          <w:szCs w:val="28"/>
        </w:rPr>
        <w:t xml:space="preserve"> годов, администрация сельского поселения «Цаган-Ола»:</w:t>
      </w:r>
    </w:p>
    <w:p w:rsidR="00C546DE" w:rsidRPr="00E43B26" w:rsidRDefault="00C546DE" w:rsidP="00C546DE">
      <w:pPr>
        <w:jc w:val="both"/>
        <w:rPr>
          <w:b/>
          <w:sz w:val="28"/>
          <w:szCs w:val="28"/>
        </w:rPr>
      </w:pPr>
      <w:r w:rsidRPr="00E43B26">
        <w:rPr>
          <w:b/>
          <w:sz w:val="28"/>
          <w:szCs w:val="28"/>
        </w:rPr>
        <w:t>ПОСТАНОВЛЯЕТ:</w:t>
      </w:r>
    </w:p>
    <w:p w:rsidR="00C546DE" w:rsidRDefault="00C546DE" w:rsidP="00C546DE">
      <w:pPr>
        <w:jc w:val="both"/>
        <w:rPr>
          <w:sz w:val="28"/>
          <w:szCs w:val="28"/>
        </w:rPr>
      </w:pPr>
      <w:r w:rsidRPr="00E43B26">
        <w:rPr>
          <w:sz w:val="28"/>
          <w:szCs w:val="28"/>
        </w:rPr>
        <w:t xml:space="preserve">     1.Обеспечить включение отопления с </w:t>
      </w:r>
      <w:r>
        <w:rPr>
          <w:sz w:val="28"/>
          <w:szCs w:val="28"/>
        </w:rPr>
        <w:t>2</w:t>
      </w:r>
      <w:r w:rsidRPr="00E43B26">
        <w:rPr>
          <w:sz w:val="28"/>
          <w:szCs w:val="28"/>
        </w:rPr>
        <w:t>5</w:t>
      </w:r>
      <w:r w:rsidRPr="00E43B26">
        <w:rPr>
          <w:color w:val="FF0000"/>
          <w:sz w:val="28"/>
          <w:szCs w:val="28"/>
        </w:rPr>
        <w:t xml:space="preserve"> </w:t>
      </w:r>
      <w:r>
        <w:rPr>
          <w:sz w:val="28"/>
          <w:szCs w:val="28"/>
        </w:rPr>
        <w:t>сентября 2024</w:t>
      </w:r>
      <w:r w:rsidRPr="00E43B26">
        <w:rPr>
          <w:sz w:val="28"/>
          <w:szCs w:val="28"/>
        </w:rPr>
        <w:t xml:space="preserve"> года.</w:t>
      </w:r>
    </w:p>
    <w:p w:rsidR="00C546DE" w:rsidRPr="00E43B26" w:rsidRDefault="00C546DE" w:rsidP="00C546DE">
      <w:pPr>
        <w:jc w:val="both"/>
        <w:rPr>
          <w:sz w:val="28"/>
          <w:szCs w:val="28"/>
        </w:rPr>
      </w:pPr>
    </w:p>
    <w:p w:rsidR="00C546DE" w:rsidRPr="00E43B26" w:rsidRDefault="00C546DE" w:rsidP="00C546DE">
      <w:pPr>
        <w:jc w:val="both"/>
        <w:rPr>
          <w:sz w:val="28"/>
          <w:szCs w:val="28"/>
        </w:rPr>
      </w:pPr>
      <w:r w:rsidRPr="00E43B26">
        <w:rPr>
          <w:sz w:val="28"/>
          <w:szCs w:val="28"/>
        </w:rPr>
        <w:t xml:space="preserve">     2</w:t>
      </w:r>
      <w:r>
        <w:rPr>
          <w:sz w:val="28"/>
          <w:szCs w:val="28"/>
        </w:rPr>
        <w:t>.</w:t>
      </w:r>
      <w:r w:rsidRPr="00E43B26">
        <w:rPr>
          <w:sz w:val="28"/>
          <w:szCs w:val="28"/>
        </w:rPr>
        <w:t xml:space="preserve"> </w:t>
      </w:r>
      <w:proofErr w:type="spellStart"/>
      <w:r w:rsidRPr="00E43B26">
        <w:rPr>
          <w:sz w:val="28"/>
          <w:szCs w:val="28"/>
        </w:rPr>
        <w:t>Цынгуеву</w:t>
      </w:r>
      <w:proofErr w:type="spellEnd"/>
      <w:r w:rsidRPr="00E43B26">
        <w:rPr>
          <w:sz w:val="28"/>
          <w:szCs w:val="28"/>
        </w:rPr>
        <w:t xml:space="preserve"> Б.Д.  директору ООО «</w:t>
      </w:r>
      <w:proofErr w:type="spellStart"/>
      <w:r w:rsidRPr="00E43B26">
        <w:rPr>
          <w:sz w:val="28"/>
          <w:szCs w:val="28"/>
        </w:rPr>
        <w:t>Тепломакс</w:t>
      </w:r>
      <w:proofErr w:type="spellEnd"/>
      <w:r w:rsidRPr="00E43B26">
        <w:rPr>
          <w:sz w:val="28"/>
          <w:szCs w:val="28"/>
        </w:rPr>
        <w:t>»:</w:t>
      </w:r>
    </w:p>
    <w:p w:rsidR="00C546DE" w:rsidRPr="00E43B26" w:rsidRDefault="00C546DE" w:rsidP="00C546DE">
      <w:pPr>
        <w:tabs>
          <w:tab w:val="left" w:pos="426"/>
        </w:tabs>
        <w:jc w:val="both"/>
        <w:rPr>
          <w:sz w:val="28"/>
          <w:szCs w:val="28"/>
        </w:rPr>
      </w:pPr>
      <w:r w:rsidRPr="00E43B26">
        <w:rPr>
          <w:sz w:val="28"/>
          <w:szCs w:val="28"/>
        </w:rPr>
        <w:t xml:space="preserve">     2.</w:t>
      </w:r>
      <w:proofErr w:type="gramStart"/>
      <w:r w:rsidRPr="00E43B26">
        <w:rPr>
          <w:sz w:val="28"/>
          <w:szCs w:val="28"/>
        </w:rPr>
        <w:t>1.Обеспечить</w:t>
      </w:r>
      <w:proofErr w:type="gramEnd"/>
      <w:r w:rsidRPr="00E43B26">
        <w:rPr>
          <w:sz w:val="28"/>
          <w:szCs w:val="28"/>
        </w:rPr>
        <w:t xml:space="preserve"> создание нормативных запасов твердого топлива на складах теплоснабжающих предприятий, в объеме:</w:t>
      </w:r>
    </w:p>
    <w:p w:rsidR="00C546DE" w:rsidRPr="00E43B26" w:rsidRDefault="00C546DE" w:rsidP="00C546DE">
      <w:pPr>
        <w:jc w:val="both"/>
        <w:rPr>
          <w:sz w:val="28"/>
          <w:szCs w:val="28"/>
        </w:rPr>
      </w:pPr>
      <w:r w:rsidRPr="00E43B26">
        <w:rPr>
          <w:sz w:val="28"/>
          <w:szCs w:val="28"/>
        </w:rPr>
        <w:t xml:space="preserve">      - при доставке топлива автотранспортом - не менее 7-суточного расхода;</w:t>
      </w:r>
    </w:p>
    <w:p w:rsidR="00C546DE" w:rsidRPr="00E43B26" w:rsidRDefault="00C546DE" w:rsidP="00C546DE">
      <w:pPr>
        <w:jc w:val="both"/>
        <w:rPr>
          <w:sz w:val="28"/>
          <w:szCs w:val="28"/>
        </w:rPr>
      </w:pPr>
      <w:r w:rsidRPr="00E43B26">
        <w:rPr>
          <w:sz w:val="28"/>
          <w:szCs w:val="28"/>
        </w:rPr>
        <w:t xml:space="preserve">      - при доставке топлива железнодорожным транспортом – не менее 14- суточного расхода.</w:t>
      </w:r>
    </w:p>
    <w:p w:rsidR="00C546DE" w:rsidRPr="00E43B26" w:rsidRDefault="00C546DE" w:rsidP="00C546DE">
      <w:pPr>
        <w:jc w:val="both"/>
        <w:rPr>
          <w:sz w:val="28"/>
          <w:szCs w:val="28"/>
        </w:rPr>
      </w:pPr>
      <w:r w:rsidRPr="00E43B26">
        <w:rPr>
          <w:sz w:val="28"/>
          <w:szCs w:val="28"/>
        </w:rPr>
        <w:t xml:space="preserve">     2.</w:t>
      </w:r>
      <w:proofErr w:type="gramStart"/>
      <w:r w:rsidRPr="00E43B26">
        <w:rPr>
          <w:sz w:val="28"/>
          <w:szCs w:val="28"/>
        </w:rPr>
        <w:t>2.Создать</w:t>
      </w:r>
      <w:proofErr w:type="gramEnd"/>
      <w:r w:rsidRPr="00E43B26">
        <w:rPr>
          <w:sz w:val="28"/>
          <w:szCs w:val="28"/>
        </w:rPr>
        <w:t xml:space="preserve"> аварийный запас материально-технических средств по ликвидации аварийных ситуаций в системах электро-те</w:t>
      </w:r>
      <w:r>
        <w:rPr>
          <w:sz w:val="28"/>
          <w:szCs w:val="28"/>
        </w:rPr>
        <w:t xml:space="preserve">плоснабжения на отопительный </w:t>
      </w:r>
      <w:r w:rsidRPr="00E43B26">
        <w:rPr>
          <w:sz w:val="28"/>
          <w:szCs w:val="28"/>
        </w:rPr>
        <w:t>период.</w:t>
      </w:r>
    </w:p>
    <w:p w:rsidR="00C546DE" w:rsidRDefault="00C546DE" w:rsidP="00C546DE">
      <w:pPr>
        <w:jc w:val="both"/>
        <w:rPr>
          <w:sz w:val="28"/>
          <w:szCs w:val="28"/>
        </w:rPr>
      </w:pPr>
      <w:r>
        <w:rPr>
          <w:sz w:val="28"/>
          <w:szCs w:val="28"/>
        </w:rPr>
        <w:t xml:space="preserve">     2.</w:t>
      </w:r>
      <w:proofErr w:type="gramStart"/>
      <w:r>
        <w:rPr>
          <w:sz w:val="28"/>
          <w:szCs w:val="28"/>
        </w:rPr>
        <w:t>3.Вести</w:t>
      </w:r>
      <w:proofErr w:type="gramEnd"/>
      <w:r>
        <w:rPr>
          <w:sz w:val="28"/>
          <w:szCs w:val="28"/>
        </w:rPr>
        <w:t xml:space="preserve"> </w:t>
      </w:r>
      <w:r w:rsidRPr="00E43B26">
        <w:rPr>
          <w:sz w:val="28"/>
          <w:szCs w:val="28"/>
        </w:rPr>
        <w:t xml:space="preserve">контроль за ходом вывозки и доставки топлива. </w:t>
      </w:r>
    </w:p>
    <w:p w:rsidR="00C546DE" w:rsidRPr="00E43B26" w:rsidRDefault="00C546DE" w:rsidP="00C546DE">
      <w:pPr>
        <w:jc w:val="both"/>
        <w:rPr>
          <w:sz w:val="28"/>
          <w:szCs w:val="28"/>
        </w:rPr>
      </w:pPr>
    </w:p>
    <w:p w:rsidR="00C546DE" w:rsidRPr="00E43B26" w:rsidRDefault="00C546DE" w:rsidP="00C546DE">
      <w:pPr>
        <w:tabs>
          <w:tab w:val="left" w:pos="426"/>
        </w:tabs>
        <w:jc w:val="both"/>
        <w:rPr>
          <w:sz w:val="28"/>
          <w:szCs w:val="28"/>
        </w:rPr>
      </w:pPr>
      <w:r w:rsidRPr="00E43B26">
        <w:rPr>
          <w:sz w:val="28"/>
          <w:szCs w:val="28"/>
        </w:rPr>
        <w:t xml:space="preserve">     3.Контроль за исполнением настоящего Постановления оставляю за собой.</w:t>
      </w:r>
    </w:p>
    <w:p w:rsidR="00C546DE" w:rsidRDefault="00C546DE" w:rsidP="00C546DE">
      <w:pPr>
        <w:jc w:val="both"/>
        <w:rPr>
          <w:sz w:val="28"/>
          <w:szCs w:val="28"/>
        </w:rPr>
      </w:pPr>
      <w:r w:rsidRPr="00E43B26">
        <w:rPr>
          <w:sz w:val="28"/>
          <w:szCs w:val="28"/>
        </w:rPr>
        <w:t xml:space="preserve">     4. Настоящее постановление вступа</w:t>
      </w:r>
      <w:r>
        <w:rPr>
          <w:sz w:val="28"/>
          <w:szCs w:val="28"/>
        </w:rPr>
        <w:t xml:space="preserve">ет в силу после его </w:t>
      </w:r>
      <w:r w:rsidRPr="00E43B26">
        <w:rPr>
          <w:sz w:val="28"/>
          <w:szCs w:val="28"/>
        </w:rPr>
        <w:t>обнародования.</w:t>
      </w:r>
    </w:p>
    <w:p w:rsidR="00C546DE" w:rsidRDefault="00C546DE" w:rsidP="00C546DE">
      <w:pPr>
        <w:jc w:val="both"/>
        <w:rPr>
          <w:sz w:val="28"/>
          <w:szCs w:val="28"/>
        </w:rPr>
      </w:pPr>
    </w:p>
    <w:p w:rsidR="00C546DE" w:rsidRPr="00E43B26" w:rsidRDefault="00C546DE" w:rsidP="00C546DE">
      <w:pPr>
        <w:jc w:val="both"/>
        <w:rPr>
          <w:sz w:val="28"/>
          <w:szCs w:val="28"/>
        </w:rPr>
      </w:pPr>
    </w:p>
    <w:p w:rsidR="00C546DE" w:rsidRPr="00E43B26" w:rsidRDefault="00C546DE" w:rsidP="00C546DE">
      <w:pPr>
        <w:rPr>
          <w:sz w:val="28"/>
          <w:szCs w:val="28"/>
        </w:rPr>
      </w:pPr>
    </w:p>
    <w:p w:rsidR="00C546DE" w:rsidRPr="00E43B26" w:rsidRDefault="00C546DE" w:rsidP="00C546DE">
      <w:pPr>
        <w:rPr>
          <w:sz w:val="28"/>
          <w:szCs w:val="28"/>
        </w:rPr>
      </w:pPr>
      <w:r w:rsidRPr="00E43B26">
        <w:rPr>
          <w:sz w:val="28"/>
          <w:szCs w:val="28"/>
        </w:rPr>
        <w:t xml:space="preserve">Глава сельского поселения                                                            </w:t>
      </w:r>
      <w:proofErr w:type="spellStart"/>
      <w:r w:rsidRPr="00E43B26">
        <w:rPr>
          <w:sz w:val="28"/>
          <w:szCs w:val="28"/>
        </w:rPr>
        <w:t>Ц.Ж.Намсараев</w:t>
      </w:r>
      <w:proofErr w:type="spellEnd"/>
    </w:p>
    <w:p w:rsidR="00C546DE" w:rsidRDefault="00C546DE" w:rsidP="00C546DE"/>
    <w:p w:rsidR="00C546DE" w:rsidRDefault="00C546DE" w:rsidP="00C546DE"/>
    <w:p w:rsidR="00C546DE" w:rsidRDefault="00C546DE" w:rsidP="00C546DE"/>
    <w:p w:rsidR="00C546DE" w:rsidRDefault="00C546DE" w:rsidP="00C546DE"/>
    <w:p w:rsidR="00C546DE" w:rsidRDefault="00C546DE" w:rsidP="00C546DE"/>
    <w:p w:rsidR="00C546DE" w:rsidRDefault="00C546DE" w:rsidP="00C546DE"/>
    <w:p w:rsidR="00C546DE" w:rsidRDefault="00C546DE" w:rsidP="00C546DE"/>
    <w:p w:rsidR="00C546DE" w:rsidRDefault="00C546DE" w:rsidP="00C546DE"/>
    <w:p w:rsidR="00C546DE" w:rsidRDefault="00C546DE" w:rsidP="00C546DE"/>
    <w:p w:rsidR="00C546DE" w:rsidRDefault="00C546DE" w:rsidP="00C546DE"/>
    <w:p w:rsidR="00C546DE" w:rsidRDefault="00C546DE" w:rsidP="00C546DE"/>
    <w:p w:rsidR="00C546DE" w:rsidRDefault="00C546DE" w:rsidP="00C546DE">
      <w:r>
        <w:t xml:space="preserve">Н.Н. </w:t>
      </w:r>
      <w:proofErr w:type="spellStart"/>
      <w:r>
        <w:t>Цырендоржиева</w:t>
      </w:r>
      <w:proofErr w:type="spellEnd"/>
      <w:r>
        <w:t xml:space="preserve"> </w:t>
      </w:r>
      <w:r w:rsidRPr="00E43B26">
        <w:t>43-1-22</w:t>
      </w:r>
    </w:p>
    <w:p w:rsidR="003D690E" w:rsidRPr="003D1D7C" w:rsidRDefault="003D690E" w:rsidP="003D690E">
      <w:pPr>
        <w:jc w:val="center"/>
        <w:rPr>
          <w:color w:val="FF0000"/>
        </w:rPr>
      </w:pPr>
      <w:r w:rsidRPr="003D1D7C">
        <w:rPr>
          <w:color w:val="FF0000"/>
          <w:sz w:val="28"/>
          <w:szCs w:val="28"/>
        </w:rPr>
        <w:lastRenderedPageBreak/>
        <w:t>Забайкальский край</w:t>
      </w:r>
    </w:p>
    <w:p w:rsidR="003D690E" w:rsidRPr="003D1D7C" w:rsidRDefault="003D690E" w:rsidP="003D690E">
      <w:pPr>
        <w:spacing w:line="240" w:lineRule="atLeast"/>
        <w:contextualSpacing/>
        <w:jc w:val="center"/>
        <w:rPr>
          <w:color w:val="FF0000"/>
          <w:sz w:val="28"/>
          <w:szCs w:val="28"/>
        </w:rPr>
      </w:pPr>
      <w:r w:rsidRPr="003D1D7C">
        <w:rPr>
          <w:color w:val="FF0000"/>
          <w:sz w:val="28"/>
          <w:szCs w:val="28"/>
        </w:rPr>
        <w:t>Муниципальный район «Могойтуйский район»</w:t>
      </w:r>
    </w:p>
    <w:p w:rsidR="003D690E" w:rsidRPr="003D1D7C" w:rsidRDefault="003D690E" w:rsidP="003D690E">
      <w:pPr>
        <w:spacing w:line="240" w:lineRule="atLeast"/>
        <w:contextualSpacing/>
        <w:jc w:val="center"/>
        <w:rPr>
          <w:b/>
          <w:color w:val="FF0000"/>
          <w:sz w:val="28"/>
          <w:szCs w:val="28"/>
        </w:rPr>
      </w:pPr>
      <w:r w:rsidRPr="003D1D7C">
        <w:rPr>
          <w:b/>
          <w:color w:val="FF0000"/>
          <w:sz w:val="28"/>
          <w:szCs w:val="28"/>
        </w:rPr>
        <w:t>АДМИНИСТРАЦИЯ СЕЛЬСКОГО ПОСЕЛЕНИЯ «ЦАГАН-ОЛА»</w:t>
      </w:r>
    </w:p>
    <w:p w:rsidR="003D690E" w:rsidRPr="003D1D7C" w:rsidRDefault="003D690E" w:rsidP="003D690E">
      <w:pPr>
        <w:spacing w:line="240" w:lineRule="atLeast"/>
        <w:contextualSpacing/>
        <w:jc w:val="center"/>
        <w:rPr>
          <w:b/>
          <w:color w:val="FF0000"/>
          <w:sz w:val="28"/>
          <w:szCs w:val="28"/>
        </w:rPr>
      </w:pPr>
    </w:p>
    <w:p w:rsidR="003D690E" w:rsidRPr="003D1D7C" w:rsidRDefault="003D690E" w:rsidP="003D690E">
      <w:pPr>
        <w:spacing w:line="240" w:lineRule="atLeast"/>
        <w:contextualSpacing/>
        <w:jc w:val="center"/>
        <w:rPr>
          <w:color w:val="FF0000"/>
          <w:sz w:val="28"/>
          <w:szCs w:val="28"/>
        </w:rPr>
      </w:pPr>
      <w:r w:rsidRPr="003D1D7C">
        <w:rPr>
          <w:color w:val="FF0000"/>
          <w:sz w:val="28"/>
          <w:szCs w:val="28"/>
        </w:rPr>
        <w:t>ПОСТАНОВЛЕНИЕ </w:t>
      </w:r>
    </w:p>
    <w:p w:rsidR="003D690E" w:rsidRPr="003D1D7C" w:rsidRDefault="003D690E" w:rsidP="003D690E">
      <w:pPr>
        <w:shd w:val="clear" w:color="auto" w:fill="FFFFFF"/>
        <w:spacing w:line="336" w:lineRule="atLeast"/>
        <w:textAlignment w:val="baseline"/>
        <w:rPr>
          <w:color w:val="FF0000"/>
          <w:sz w:val="28"/>
          <w:szCs w:val="28"/>
          <w:bdr w:val="none" w:sz="0" w:space="0" w:color="auto" w:frame="1"/>
        </w:rPr>
      </w:pPr>
      <w:r w:rsidRPr="003D1D7C">
        <w:rPr>
          <w:color w:val="FF0000"/>
          <w:sz w:val="28"/>
          <w:szCs w:val="28"/>
        </w:rPr>
        <w:t>16.09.2024                                                                                                        № 22</w:t>
      </w:r>
    </w:p>
    <w:p w:rsidR="003D690E" w:rsidRPr="003D1D7C" w:rsidRDefault="003D690E" w:rsidP="003D690E">
      <w:pPr>
        <w:shd w:val="clear" w:color="auto" w:fill="FFFFFF"/>
        <w:spacing w:line="336" w:lineRule="atLeast"/>
        <w:jc w:val="center"/>
        <w:textAlignment w:val="baseline"/>
        <w:rPr>
          <w:color w:val="FF0000"/>
          <w:sz w:val="28"/>
          <w:szCs w:val="28"/>
          <w:bdr w:val="none" w:sz="0" w:space="0" w:color="auto" w:frame="1"/>
        </w:rPr>
      </w:pPr>
      <w:proofErr w:type="spellStart"/>
      <w:r w:rsidRPr="003D1D7C">
        <w:rPr>
          <w:color w:val="FF0000"/>
          <w:sz w:val="28"/>
          <w:szCs w:val="28"/>
          <w:bdr w:val="none" w:sz="0" w:space="0" w:color="auto" w:frame="1"/>
        </w:rPr>
        <w:t>с.Цаган</w:t>
      </w:r>
      <w:proofErr w:type="spellEnd"/>
      <w:r w:rsidRPr="003D1D7C">
        <w:rPr>
          <w:color w:val="FF0000"/>
          <w:sz w:val="28"/>
          <w:szCs w:val="28"/>
          <w:bdr w:val="none" w:sz="0" w:space="0" w:color="auto" w:frame="1"/>
        </w:rPr>
        <w:t>-Ола</w:t>
      </w:r>
    </w:p>
    <w:p w:rsidR="003D690E" w:rsidRPr="003D1D7C" w:rsidRDefault="003D690E" w:rsidP="00B41CD5">
      <w:pPr>
        <w:tabs>
          <w:tab w:val="left" w:pos="1590"/>
        </w:tabs>
        <w:rPr>
          <w:color w:val="FF0000"/>
          <w:sz w:val="28"/>
          <w:szCs w:val="28"/>
        </w:rPr>
      </w:pPr>
    </w:p>
    <w:p w:rsidR="003D690E" w:rsidRPr="003D1D7C" w:rsidRDefault="003D690E" w:rsidP="00B41CD5">
      <w:pPr>
        <w:tabs>
          <w:tab w:val="left" w:pos="1590"/>
        </w:tabs>
        <w:rPr>
          <w:color w:val="FF0000"/>
          <w:sz w:val="28"/>
          <w:szCs w:val="28"/>
        </w:rPr>
      </w:pPr>
    </w:p>
    <w:p w:rsidR="00C00E49" w:rsidRPr="003D1D7C" w:rsidRDefault="003D690E" w:rsidP="00B41CD5">
      <w:pPr>
        <w:tabs>
          <w:tab w:val="left" w:pos="1590"/>
        </w:tabs>
        <w:rPr>
          <w:color w:val="FF0000"/>
          <w:sz w:val="28"/>
          <w:szCs w:val="28"/>
        </w:rPr>
      </w:pPr>
      <w:proofErr w:type="spellStart"/>
      <w:r w:rsidRPr="003D1D7C">
        <w:rPr>
          <w:color w:val="FF0000"/>
          <w:sz w:val="28"/>
          <w:szCs w:val="28"/>
        </w:rPr>
        <w:t>бугалтерия</w:t>
      </w:r>
      <w:proofErr w:type="spellEnd"/>
    </w:p>
    <w:p w:rsidR="00FF549D" w:rsidRPr="003D1D7C" w:rsidRDefault="00FF549D" w:rsidP="00B41CD5">
      <w:pPr>
        <w:tabs>
          <w:tab w:val="left" w:pos="1590"/>
        </w:tabs>
        <w:rPr>
          <w:color w:val="FF0000"/>
          <w:sz w:val="28"/>
          <w:szCs w:val="28"/>
        </w:rPr>
      </w:pPr>
    </w:p>
    <w:p w:rsidR="00FF549D" w:rsidRPr="003D1D7C" w:rsidRDefault="00FF549D" w:rsidP="00B41CD5">
      <w:pPr>
        <w:tabs>
          <w:tab w:val="left" w:pos="1590"/>
        </w:tabs>
        <w:rPr>
          <w:color w:val="FF0000"/>
          <w:sz w:val="28"/>
          <w:szCs w:val="28"/>
        </w:rPr>
      </w:pPr>
    </w:p>
    <w:p w:rsidR="00FF549D" w:rsidRPr="003D1D7C" w:rsidRDefault="00FF549D" w:rsidP="00B41CD5">
      <w:pPr>
        <w:tabs>
          <w:tab w:val="left" w:pos="1590"/>
        </w:tabs>
        <w:rPr>
          <w:color w:val="FF0000"/>
          <w:sz w:val="28"/>
          <w:szCs w:val="28"/>
        </w:rPr>
      </w:pPr>
    </w:p>
    <w:p w:rsidR="00FF549D" w:rsidRPr="003D1D7C" w:rsidRDefault="00FF549D" w:rsidP="00B41CD5">
      <w:pPr>
        <w:tabs>
          <w:tab w:val="left" w:pos="1590"/>
        </w:tabs>
        <w:rPr>
          <w:color w:val="FF0000"/>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FF549D" w:rsidRDefault="00FF549D" w:rsidP="00B41CD5">
      <w:pPr>
        <w:tabs>
          <w:tab w:val="left" w:pos="1590"/>
        </w:tabs>
        <w:rPr>
          <w:sz w:val="28"/>
          <w:szCs w:val="28"/>
        </w:rPr>
      </w:pPr>
    </w:p>
    <w:p w:rsidR="00A34E79" w:rsidRDefault="00A34E79" w:rsidP="00B41CD5">
      <w:pPr>
        <w:tabs>
          <w:tab w:val="left" w:pos="1590"/>
        </w:tabs>
        <w:rPr>
          <w:sz w:val="28"/>
          <w:szCs w:val="28"/>
        </w:rPr>
      </w:pPr>
    </w:p>
    <w:p w:rsidR="00A34E79" w:rsidRPr="00E43B26" w:rsidRDefault="00A34E79" w:rsidP="00A34E79">
      <w:pPr>
        <w:jc w:val="center"/>
      </w:pPr>
      <w:bookmarkStart w:id="64" w:name="_Hlk182580570"/>
      <w:r w:rsidRPr="00E43B26">
        <w:rPr>
          <w:sz w:val="28"/>
          <w:szCs w:val="28"/>
        </w:rPr>
        <w:lastRenderedPageBreak/>
        <w:t>Забайкальский край</w:t>
      </w:r>
    </w:p>
    <w:p w:rsidR="00A34E79" w:rsidRPr="00E43B26" w:rsidRDefault="00A34E79" w:rsidP="00A34E79">
      <w:pPr>
        <w:spacing w:line="240" w:lineRule="atLeast"/>
        <w:contextualSpacing/>
        <w:jc w:val="center"/>
        <w:rPr>
          <w:sz w:val="28"/>
          <w:szCs w:val="28"/>
        </w:rPr>
      </w:pPr>
      <w:r w:rsidRPr="00E43B26">
        <w:rPr>
          <w:sz w:val="28"/>
          <w:szCs w:val="28"/>
        </w:rPr>
        <w:t>Муниципальный район «Могойтуйский район»</w:t>
      </w:r>
    </w:p>
    <w:p w:rsidR="00A34E79" w:rsidRPr="00E43B26" w:rsidRDefault="00A34E79" w:rsidP="00A34E79">
      <w:pPr>
        <w:spacing w:line="240" w:lineRule="atLeast"/>
        <w:contextualSpacing/>
        <w:jc w:val="center"/>
        <w:rPr>
          <w:b/>
          <w:sz w:val="28"/>
          <w:szCs w:val="28"/>
        </w:rPr>
      </w:pPr>
      <w:r w:rsidRPr="00E43B26">
        <w:rPr>
          <w:b/>
          <w:sz w:val="28"/>
          <w:szCs w:val="28"/>
        </w:rPr>
        <w:t>АДМИНИСТРАЦИЯ СЕЛЬСКОГО ПОСЕЛЕНИЯ «ЦАГАН-ОЛА»</w:t>
      </w:r>
    </w:p>
    <w:p w:rsidR="00A34E79" w:rsidRPr="00E43B26" w:rsidRDefault="00A34E79" w:rsidP="00A34E79">
      <w:pPr>
        <w:spacing w:line="240" w:lineRule="atLeast"/>
        <w:contextualSpacing/>
        <w:jc w:val="center"/>
        <w:rPr>
          <w:b/>
          <w:sz w:val="28"/>
          <w:szCs w:val="28"/>
        </w:rPr>
      </w:pPr>
    </w:p>
    <w:p w:rsidR="00A34E79" w:rsidRPr="00E43B26" w:rsidRDefault="00A34E79" w:rsidP="00A34E79">
      <w:pPr>
        <w:spacing w:line="240" w:lineRule="atLeast"/>
        <w:contextualSpacing/>
        <w:jc w:val="center"/>
        <w:rPr>
          <w:sz w:val="28"/>
          <w:szCs w:val="28"/>
        </w:rPr>
      </w:pPr>
      <w:r w:rsidRPr="00E43B26">
        <w:rPr>
          <w:sz w:val="28"/>
          <w:szCs w:val="28"/>
        </w:rPr>
        <w:t>ПОСТАНОВЛЕНИЕ</w:t>
      </w:r>
      <w:r w:rsidRPr="00E43B26">
        <w:rPr>
          <w:color w:val="000000"/>
          <w:sz w:val="28"/>
          <w:szCs w:val="28"/>
        </w:rPr>
        <w:t> </w:t>
      </w:r>
    </w:p>
    <w:p w:rsidR="00A34E79" w:rsidRPr="00E43B26" w:rsidRDefault="00A34E79" w:rsidP="00A34E79">
      <w:pPr>
        <w:shd w:val="clear" w:color="auto" w:fill="FFFFFF"/>
        <w:spacing w:line="336" w:lineRule="atLeast"/>
        <w:textAlignment w:val="baseline"/>
        <w:rPr>
          <w:color w:val="000000"/>
          <w:sz w:val="28"/>
          <w:szCs w:val="28"/>
          <w:bdr w:val="none" w:sz="0" w:space="0" w:color="auto" w:frame="1"/>
        </w:rPr>
      </w:pPr>
      <w:r>
        <w:rPr>
          <w:color w:val="000000"/>
          <w:sz w:val="28"/>
          <w:szCs w:val="28"/>
        </w:rPr>
        <w:t>13.11.2024</w:t>
      </w:r>
      <w:r w:rsidRPr="00E43B26">
        <w:rPr>
          <w:color w:val="000000"/>
          <w:sz w:val="28"/>
          <w:szCs w:val="28"/>
        </w:rPr>
        <w:t xml:space="preserve">                                                                                        </w:t>
      </w:r>
      <w:r>
        <w:rPr>
          <w:color w:val="000000"/>
          <w:sz w:val="28"/>
          <w:szCs w:val="28"/>
        </w:rPr>
        <w:t xml:space="preserve">                № 2</w:t>
      </w:r>
      <w:r w:rsidR="003D1D7C">
        <w:rPr>
          <w:color w:val="000000"/>
          <w:sz w:val="28"/>
          <w:szCs w:val="28"/>
        </w:rPr>
        <w:t>2</w:t>
      </w:r>
    </w:p>
    <w:p w:rsidR="00FF549D" w:rsidRDefault="00A34E79" w:rsidP="00A34E79">
      <w:pPr>
        <w:shd w:val="clear" w:color="auto" w:fill="FFFFFF"/>
        <w:spacing w:line="336" w:lineRule="atLeast"/>
        <w:jc w:val="center"/>
        <w:textAlignment w:val="baseline"/>
        <w:rPr>
          <w:color w:val="000000"/>
          <w:sz w:val="28"/>
          <w:szCs w:val="28"/>
          <w:bdr w:val="none" w:sz="0" w:space="0" w:color="auto" w:frame="1"/>
        </w:rPr>
      </w:pPr>
      <w:proofErr w:type="spellStart"/>
      <w:r w:rsidRPr="00E43B26">
        <w:rPr>
          <w:color w:val="000000"/>
          <w:sz w:val="28"/>
          <w:szCs w:val="28"/>
          <w:bdr w:val="none" w:sz="0" w:space="0" w:color="auto" w:frame="1"/>
        </w:rPr>
        <w:t>с.Цаган</w:t>
      </w:r>
      <w:proofErr w:type="spellEnd"/>
      <w:r w:rsidRPr="00E43B26">
        <w:rPr>
          <w:color w:val="000000"/>
          <w:sz w:val="28"/>
          <w:szCs w:val="28"/>
          <w:bdr w:val="none" w:sz="0" w:space="0" w:color="auto" w:frame="1"/>
        </w:rPr>
        <w:t>-Ола</w:t>
      </w:r>
    </w:p>
    <w:p w:rsidR="00A34E79" w:rsidRDefault="00A34E79" w:rsidP="00A34E79">
      <w:pPr>
        <w:shd w:val="clear" w:color="auto" w:fill="FFFFFF"/>
        <w:spacing w:line="336" w:lineRule="atLeast"/>
        <w:jc w:val="center"/>
        <w:textAlignment w:val="baseline"/>
        <w:rPr>
          <w:color w:val="000000"/>
          <w:sz w:val="28"/>
          <w:szCs w:val="28"/>
          <w:bdr w:val="none" w:sz="0" w:space="0" w:color="auto" w:frame="1"/>
        </w:rPr>
      </w:pPr>
    </w:p>
    <w:p w:rsidR="00A34E79" w:rsidRPr="00A34E79" w:rsidRDefault="00A34E79" w:rsidP="00A34E79">
      <w:pPr>
        <w:spacing w:after="160" w:line="259" w:lineRule="auto"/>
        <w:jc w:val="both"/>
        <w:rPr>
          <w:sz w:val="28"/>
          <w:szCs w:val="28"/>
        </w:rPr>
      </w:pPr>
      <w:bookmarkStart w:id="65" w:name="_Hlk182580859"/>
      <w:r w:rsidRPr="00A34E79">
        <w:rPr>
          <w:sz w:val="28"/>
          <w:szCs w:val="28"/>
        </w:rPr>
        <w:t>Об отмене на территории сельского поселения «Цаган-Ола» особого противопожарного режима</w:t>
      </w:r>
      <w:r>
        <w:rPr>
          <w:sz w:val="28"/>
          <w:szCs w:val="28"/>
        </w:rPr>
        <w:t>.</w:t>
      </w:r>
    </w:p>
    <w:bookmarkEnd w:id="65"/>
    <w:p w:rsidR="00A34E79" w:rsidRPr="00A34E79" w:rsidRDefault="00A34E79" w:rsidP="00A34E79">
      <w:pPr>
        <w:spacing w:after="160" w:line="259" w:lineRule="auto"/>
        <w:ind w:firstLine="708"/>
        <w:jc w:val="both"/>
        <w:rPr>
          <w:sz w:val="28"/>
          <w:szCs w:val="28"/>
        </w:rPr>
      </w:pPr>
      <w:r w:rsidRPr="00A34E79">
        <w:rPr>
          <w:sz w:val="28"/>
          <w:szCs w:val="28"/>
        </w:rPr>
        <w:t xml:space="preserve">На основании Постановлении администрации муниципального района «Могойтуйский район» от </w:t>
      </w:r>
      <w:r>
        <w:rPr>
          <w:sz w:val="28"/>
          <w:szCs w:val="28"/>
        </w:rPr>
        <w:t>02</w:t>
      </w:r>
      <w:r w:rsidRPr="00A34E79">
        <w:rPr>
          <w:sz w:val="28"/>
          <w:szCs w:val="28"/>
        </w:rPr>
        <w:t>.</w:t>
      </w:r>
      <w:r>
        <w:rPr>
          <w:sz w:val="28"/>
          <w:szCs w:val="28"/>
        </w:rPr>
        <w:t>11</w:t>
      </w:r>
      <w:r w:rsidRPr="00A34E79">
        <w:rPr>
          <w:sz w:val="28"/>
          <w:szCs w:val="28"/>
        </w:rPr>
        <w:t>.202</w:t>
      </w:r>
      <w:r>
        <w:rPr>
          <w:sz w:val="28"/>
          <w:szCs w:val="28"/>
        </w:rPr>
        <w:t>4</w:t>
      </w:r>
      <w:r w:rsidRPr="00A34E79">
        <w:rPr>
          <w:sz w:val="28"/>
          <w:szCs w:val="28"/>
        </w:rPr>
        <w:t xml:space="preserve"> года № </w:t>
      </w:r>
      <w:r>
        <w:rPr>
          <w:sz w:val="28"/>
          <w:szCs w:val="28"/>
        </w:rPr>
        <w:t>521</w:t>
      </w:r>
      <w:r w:rsidRPr="00A34E79">
        <w:rPr>
          <w:sz w:val="28"/>
          <w:szCs w:val="28"/>
        </w:rPr>
        <w:t xml:space="preserve"> «Об отмене особого противопожарного режима</w:t>
      </w:r>
      <w:r>
        <w:rPr>
          <w:sz w:val="28"/>
          <w:szCs w:val="28"/>
        </w:rPr>
        <w:t xml:space="preserve"> на территории муниципального района «Могойтуйский район»</w:t>
      </w:r>
      <w:r w:rsidRPr="00A34E79">
        <w:rPr>
          <w:sz w:val="28"/>
          <w:szCs w:val="28"/>
        </w:rPr>
        <w:t>, администрация сельского поселения «Цаган-Ола»</w:t>
      </w:r>
    </w:p>
    <w:p w:rsidR="00A34E79" w:rsidRPr="00A34E79" w:rsidRDefault="00A34E79" w:rsidP="00A34E79">
      <w:pPr>
        <w:spacing w:after="160" w:line="259" w:lineRule="auto"/>
        <w:jc w:val="both"/>
        <w:rPr>
          <w:sz w:val="28"/>
          <w:szCs w:val="28"/>
        </w:rPr>
      </w:pPr>
      <w:r w:rsidRPr="00A34E79">
        <w:rPr>
          <w:sz w:val="28"/>
          <w:szCs w:val="28"/>
        </w:rPr>
        <w:t>ПОСТАНОВЛЯЕТ:</w:t>
      </w:r>
    </w:p>
    <w:p w:rsidR="00A34E79" w:rsidRPr="00A34E79" w:rsidRDefault="00A34E79" w:rsidP="00A34E79">
      <w:pPr>
        <w:spacing w:after="160" w:line="259" w:lineRule="auto"/>
        <w:jc w:val="both"/>
        <w:rPr>
          <w:sz w:val="28"/>
          <w:szCs w:val="28"/>
        </w:rPr>
      </w:pPr>
      <w:r w:rsidRPr="00A34E79">
        <w:rPr>
          <w:sz w:val="28"/>
          <w:szCs w:val="28"/>
        </w:rPr>
        <w:t xml:space="preserve">1. Отменить в границах сельского поселения «Цаган-Ола» особый противопожарный режим с </w:t>
      </w:r>
      <w:r>
        <w:rPr>
          <w:sz w:val="28"/>
          <w:szCs w:val="28"/>
        </w:rPr>
        <w:t>02</w:t>
      </w:r>
      <w:r w:rsidRPr="00A34E79">
        <w:rPr>
          <w:sz w:val="28"/>
          <w:szCs w:val="28"/>
        </w:rPr>
        <w:t xml:space="preserve"> </w:t>
      </w:r>
      <w:r>
        <w:rPr>
          <w:sz w:val="28"/>
          <w:szCs w:val="28"/>
        </w:rPr>
        <w:t>ноября</w:t>
      </w:r>
      <w:r w:rsidRPr="00A34E79">
        <w:rPr>
          <w:sz w:val="28"/>
          <w:szCs w:val="28"/>
        </w:rPr>
        <w:t xml:space="preserve"> 202</w:t>
      </w:r>
      <w:r>
        <w:rPr>
          <w:sz w:val="28"/>
          <w:szCs w:val="28"/>
        </w:rPr>
        <w:t>4</w:t>
      </w:r>
      <w:r w:rsidRPr="00A34E79">
        <w:rPr>
          <w:sz w:val="28"/>
          <w:szCs w:val="28"/>
        </w:rPr>
        <w:t xml:space="preserve"> года;</w:t>
      </w:r>
    </w:p>
    <w:p w:rsidR="00A34E79" w:rsidRPr="00A34E79" w:rsidRDefault="00A34E79" w:rsidP="00A34E79">
      <w:pPr>
        <w:spacing w:after="160" w:line="259" w:lineRule="auto"/>
        <w:jc w:val="both"/>
        <w:rPr>
          <w:sz w:val="28"/>
          <w:szCs w:val="28"/>
        </w:rPr>
      </w:pPr>
      <w:r w:rsidRPr="00A34E79">
        <w:rPr>
          <w:sz w:val="28"/>
          <w:szCs w:val="28"/>
        </w:rPr>
        <w:t xml:space="preserve">2. Признать утратившим силу постановление администрации сельского поселения «Цаган-Ола» от </w:t>
      </w:r>
      <w:r>
        <w:rPr>
          <w:sz w:val="28"/>
          <w:szCs w:val="28"/>
        </w:rPr>
        <w:t>02</w:t>
      </w:r>
      <w:r w:rsidRPr="00A34E79">
        <w:rPr>
          <w:sz w:val="28"/>
          <w:szCs w:val="28"/>
        </w:rPr>
        <w:t xml:space="preserve"> ап</w:t>
      </w:r>
      <w:r>
        <w:rPr>
          <w:sz w:val="28"/>
          <w:szCs w:val="28"/>
        </w:rPr>
        <w:t>реля</w:t>
      </w:r>
      <w:r w:rsidRPr="00A34E79">
        <w:rPr>
          <w:sz w:val="28"/>
          <w:szCs w:val="28"/>
        </w:rPr>
        <w:t xml:space="preserve"> 202</w:t>
      </w:r>
      <w:r>
        <w:rPr>
          <w:sz w:val="28"/>
          <w:szCs w:val="28"/>
        </w:rPr>
        <w:t>4</w:t>
      </w:r>
      <w:r w:rsidRPr="00A34E79">
        <w:rPr>
          <w:sz w:val="28"/>
          <w:szCs w:val="28"/>
        </w:rPr>
        <w:t xml:space="preserve"> года №</w:t>
      </w:r>
      <w:r>
        <w:rPr>
          <w:sz w:val="28"/>
          <w:szCs w:val="28"/>
        </w:rPr>
        <w:t>12</w:t>
      </w:r>
      <w:r w:rsidRPr="00A34E79">
        <w:rPr>
          <w:sz w:val="28"/>
          <w:szCs w:val="28"/>
        </w:rPr>
        <w:t xml:space="preserve"> «О введении особого противопожарного режима на территории сельского поселения «Цаган-Ола»;</w:t>
      </w:r>
    </w:p>
    <w:p w:rsidR="00A34E79" w:rsidRPr="00A34E79" w:rsidRDefault="00A34E79" w:rsidP="00A34E79">
      <w:pPr>
        <w:spacing w:after="160" w:line="259" w:lineRule="auto"/>
        <w:jc w:val="both"/>
        <w:rPr>
          <w:sz w:val="28"/>
          <w:szCs w:val="28"/>
        </w:rPr>
      </w:pPr>
      <w:r w:rsidRPr="00A34E79">
        <w:rPr>
          <w:sz w:val="28"/>
          <w:szCs w:val="28"/>
        </w:rPr>
        <w:t>3.  Настоящее постановление вступает в силу после обнародования.</w:t>
      </w:r>
    </w:p>
    <w:p w:rsidR="00A34E79" w:rsidRPr="00A34E79" w:rsidRDefault="00A34E79" w:rsidP="00A34E79">
      <w:pPr>
        <w:spacing w:after="160" w:line="259" w:lineRule="auto"/>
        <w:rPr>
          <w:sz w:val="28"/>
          <w:szCs w:val="28"/>
        </w:rPr>
      </w:pPr>
    </w:p>
    <w:p w:rsidR="00A34E79" w:rsidRDefault="00A34E79" w:rsidP="00A34E79">
      <w:pPr>
        <w:spacing w:after="160" w:line="259" w:lineRule="auto"/>
        <w:rPr>
          <w:sz w:val="28"/>
          <w:szCs w:val="28"/>
        </w:rPr>
      </w:pPr>
    </w:p>
    <w:p w:rsidR="00216EF1" w:rsidRPr="00E43B26" w:rsidRDefault="00A34E79" w:rsidP="00216EF1">
      <w:pPr>
        <w:rPr>
          <w:sz w:val="28"/>
          <w:szCs w:val="28"/>
        </w:rPr>
      </w:pPr>
      <w:r w:rsidRPr="00A34E79">
        <w:rPr>
          <w:sz w:val="28"/>
          <w:szCs w:val="28"/>
        </w:rPr>
        <w:t xml:space="preserve">Глава сельского поселения                                               </w:t>
      </w:r>
      <w:proofErr w:type="spellStart"/>
      <w:r w:rsidR="00216EF1" w:rsidRPr="00E43B26">
        <w:rPr>
          <w:sz w:val="28"/>
          <w:szCs w:val="28"/>
        </w:rPr>
        <w:t>Ц.Ж.Намсараев</w:t>
      </w:r>
      <w:proofErr w:type="spellEnd"/>
    </w:p>
    <w:p w:rsidR="00216EF1" w:rsidRDefault="00216EF1" w:rsidP="00216EF1"/>
    <w:p w:rsidR="00A34E79" w:rsidRPr="00A34E79" w:rsidRDefault="00A34E79" w:rsidP="00A34E79">
      <w:pPr>
        <w:spacing w:after="160" w:line="259" w:lineRule="auto"/>
        <w:rPr>
          <w:sz w:val="28"/>
          <w:szCs w:val="28"/>
        </w:rPr>
      </w:pPr>
    </w:p>
    <w:p w:rsidR="00A34E79" w:rsidRPr="00A34E79" w:rsidRDefault="00A34E79" w:rsidP="00A34E79">
      <w:pPr>
        <w:spacing w:after="160" w:line="259" w:lineRule="auto"/>
        <w:rPr>
          <w:sz w:val="28"/>
          <w:szCs w:val="28"/>
        </w:rPr>
      </w:pPr>
    </w:p>
    <w:p w:rsidR="00A34E79" w:rsidRPr="00A34E79" w:rsidRDefault="00A34E79" w:rsidP="00A34E79">
      <w:pPr>
        <w:spacing w:after="160" w:line="259" w:lineRule="auto"/>
        <w:rPr>
          <w:sz w:val="28"/>
          <w:szCs w:val="28"/>
        </w:rPr>
      </w:pPr>
    </w:p>
    <w:p w:rsidR="00A34E79" w:rsidRPr="00A34E79" w:rsidRDefault="00A34E79" w:rsidP="00A34E79">
      <w:pPr>
        <w:spacing w:after="160" w:line="259" w:lineRule="auto"/>
        <w:rPr>
          <w:sz w:val="28"/>
          <w:szCs w:val="28"/>
        </w:rPr>
      </w:pPr>
    </w:p>
    <w:p w:rsidR="00A34E79" w:rsidRPr="00A34E79" w:rsidRDefault="00A34E79" w:rsidP="00A34E79">
      <w:pPr>
        <w:spacing w:after="160" w:line="259" w:lineRule="auto"/>
        <w:rPr>
          <w:szCs w:val="28"/>
        </w:rPr>
      </w:pPr>
    </w:p>
    <w:p w:rsidR="00A34E79" w:rsidRPr="00A34E79" w:rsidRDefault="00A34E79" w:rsidP="00A34E79">
      <w:pPr>
        <w:spacing w:after="160" w:line="259" w:lineRule="auto"/>
        <w:rPr>
          <w:szCs w:val="28"/>
        </w:rPr>
      </w:pPr>
    </w:p>
    <w:p w:rsidR="00A34E79" w:rsidRPr="00A34E79" w:rsidRDefault="00A34E79" w:rsidP="00A34E79">
      <w:pPr>
        <w:spacing w:after="160" w:line="259" w:lineRule="auto"/>
        <w:rPr>
          <w:szCs w:val="28"/>
        </w:rPr>
      </w:pPr>
    </w:p>
    <w:p w:rsidR="00A34E79" w:rsidRPr="00A34E79" w:rsidRDefault="00A34E79" w:rsidP="00A34E79">
      <w:pPr>
        <w:spacing w:after="160" w:line="259" w:lineRule="auto"/>
        <w:rPr>
          <w:szCs w:val="28"/>
        </w:rPr>
      </w:pPr>
    </w:p>
    <w:p w:rsidR="00A34E79" w:rsidRPr="00A34E79" w:rsidRDefault="00A34E79" w:rsidP="00A34E79">
      <w:pPr>
        <w:spacing w:after="160" w:line="259" w:lineRule="auto"/>
        <w:rPr>
          <w:szCs w:val="28"/>
        </w:rPr>
      </w:pPr>
    </w:p>
    <w:p w:rsidR="00A34E79" w:rsidRPr="00D80667" w:rsidRDefault="00A34E79" w:rsidP="00A34E79">
      <w:pPr>
        <w:spacing w:after="160" w:line="259" w:lineRule="auto"/>
        <w:rPr>
          <w:szCs w:val="28"/>
        </w:rPr>
      </w:pPr>
    </w:p>
    <w:p w:rsidR="00A34E79" w:rsidRPr="000407B9" w:rsidRDefault="00A34E79" w:rsidP="000407B9">
      <w:pPr>
        <w:spacing w:after="160" w:line="259" w:lineRule="auto"/>
        <w:rPr>
          <w:szCs w:val="28"/>
        </w:rPr>
      </w:pPr>
      <w:proofErr w:type="spellStart"/>
      <w:r w:rsidRPr="00A34E79">
        <w:rPr>
          <w:szCs w:val="28"/>
        </w:rPr>
        <w:t>Мункуев</w:t>
      </w:r>
      <w:proofErr w:type="spellEnd"/>
      <w:r w:rsidRPr="00A34E79">
        <w:rPr>
          <w:szCs w:val="28"/>
        </w:rPr>
        <w:t xml:space="preserve"> М.Д. 43-1-22</w:t>
      </w:r>
    </w:p>
    <w:bookmarkEnd w:id="64"/>
    <w:p w:rsidR="00FF549D" w:rsidRDefault="00FF549D" w:rsidP="00B41CD5">
      <w:pPr>
        <w:tabs>
          <w:tab w:val="left" w:pos="1590"/>
        </w:tabs>
        <w:rPr>
          <w:sz w:val="28"/>
          <w:szCs w:val="28"/>
        </w:rPr>
      </w:pPr>
    </w:p>
    <w:sectPr w:rsidR="00FF549D" w:rsidSect="00554BE5">
      <w:pgSz w:w="11910" w:h="16840"/>
      <w:pgMar w:top="1134" w:right="85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3C3A" w:rsidRDefault="00693C3A" w:rsidP="00D00C77">
      <w:r>
        <w:separator/>
      </w:r>
    </w:p>
  </w:endnote>
  <w:endnote w:type="continuationSeparator" w:id="0">
    <w:p w:rsidR="00693C3A" w:rsidRDefault="00693C3A" w:rsidP="00D0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DL">
    <w:altName w:val="Calibri"/>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3C3A" w:rsidRDefault="00693C3A" w:rsidP="00D00C77">
      <w:r>
        <w:separator/>
      </w:r>
    </w:p>
  </w:footnote>
  <w:footnote w:type="continuationSeparator" w:id="0">
    <w:p w:rsidR="00693C3A" w:rsidRDefault="00693C3A" w:rsidP="00D00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A71E0"/>
    <w:multiLevelType w:val="hybridMultilevel"/>
    <w:tmpl w:val="BCE06088"/>
    <w:lvl w:ilvl="0" w:tplc="55983A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86A585E"/>
    <w:multiLevelType w:val="multilevel"/>
    <w:tmpl w:val="22F465C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5C7014"/>
    <w:multiLevelType w:val="multilevel"/>
    <w:tmpl w:val="FFFFFFFF"/>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9E4ADF"/>
    <w:multiLevelType w:val="singleLevel"/>
    <w:tmpl w:val="2BEC4CCE"/>
    <w:lvl w:ilvl="0">
      <w:start w:val="1"/>
      <w:numFmt w:val="decimal"/>
      <w:lvlText w:val="%1)"/>
      <w:legacy w:legacy="1" w:legacySpace="0" w:legacyIndent="295"/>
      <w:lvlJc w:val="left"/>
      <w:pPr>
        <w:ind w:left="0" w:firstLine="0"/>
      </w:pPr>
      <w:rPr>
        <w:rFonts w:ascii="Times New Roman" w:hAnsi="Times New Roman" w:cs="Times New Roman" w:hint="default"/>
      </w:rPr>
    </w:lvl>
  </w:abstractNum>
  <w:abstractNum w:abstractNumId="4" w15:restartNumberingAfterBreak="0">
    <w:nsid w:val="24A7454A"/>
    <w:multiLevelType w:val="hybridMultilevel"/>
    <w:tmpl w:val="E1C4BA1C"/>
    <w:lvl w:ilvl="0" w:tplc="5218CF7A">
      <w:numFmt w:val="bullet"/>
      <w:lvlText w:val="-"/>
      <w:lvlJc w:val="left"/>
      <w:pPr>
        <w:ind w:left="100" w:hanging="140"/>
      </w:pPr>
      <w:rPr>
        <w:rFonts w:ascii="Times New Roman" w:eastAsia="Times New Roman" w:hAnsi="Times New Roman" w:cs="Times New Roman" w:hint="default"/>
        <w:w w:val="100"/>
        <w:sz w:val="24"/>
        <w:szCs w:val="24"/>
        <w:lang w:val="ru-RU" w:eastAsia="en-US" w:bidi="ar-SA"/>
      </w:rPr>
    </w:lvl>
    <w:lvl w:ilvl="1" w:tplc="FBD476E4">
      <w:numFmt w:val="bullet"/>
      <w:lvlText w:val="•"/>
      <w:lvlJc w:val="left"/>
      <w:pPr>
        <w:ind w:left="1046" w:hanging="140"/>
      </w:pPr>
      <w:rPr>
        <w:rFonts w:hint="default"/>
        <w:lang w:val="ru-RU" w:eastAsia="en-US" w:bidi="ar-SA"/>
      </w:rPr>
    </w:lvl>
    <w:lvl w:ilvl="2" w:tplc="78F49E26">
      <w:numFmt w:val="bullet"/>
      <w:lvlText w:val="•"/>
      <w:lvlJc w:val="left"/>
      <w:pPr>
        <w:ind w:left="1993" w:hanging="140"/>
      </w:pPr>
      <w:rPr>
        <w:rFonts w:hint="default"/>
        <w:lang w:val="ru-RU" w:eastAsia="en-US" w:bidi="ar-SA"/>
      </w:rPr>
    </w:lvl>
    <w:lvl w:ilvl="3" w:tplc="AB70671C">
      <w:numFmt w:val="bullet"/>
      <w:lvlText w:val="•"/>
      <w:lvlJc w:val="left"/>
      <w:pPr>
        <w:ind w:left="2940" w:hanging="140"/>
      </w:pPr>
      <w:rPr>
        <w:rFonts w:hint="default"/>
        <w:lang w:val="ru-RU" w:eastAsia="en-US" w:bidi="ar-SA"/>
      </w:rPr>
    </w:lvl>
    <w:lvl w:ilvl="4" w:tplc="27788CDA">
      <w:numFmt w:val="bullet"/>
      <w:lvlText w:val="•"/>
      <w:lvlJc w:val="left"/>
      <w:pPr>
        <w:ind w:left="3887" w:hanging="140"/>
      </w:pPr>
      <w:rPr>
        <w:rFonts w:hint="default"/>
        <w:lang w:val="ru-RU" w:eastAsia="en-US" w:bidi="ar-SA"/>
      </w:rPr>
    </w:lvl>
    <w:lvl w:ilvl="5" w:tplc="0852B5C0">
      <w:numFmt w:val="bullet"/>
      <w:lvlText w:val="•"/>
      <w:lvlJc w:val="left"/>
      <w:pPr>
        <w:ind w:left="4834" w:hanging="140"/>
      </w:pPr>
      <w:rPr>
        <w:rFonts w:hint="default"/>
        <w:lang w:val="ru-RU" w:eastAsia="en-US" w:bidi="ar-SA"/>
      </w:rPr>
    </w:lvl>
    <w:lvl w:ilvl="6" w:tplc="2696BF06">
      <w:numFmt w:val="bullet"/>
      <w:lvlText w:val="•"/>
      <w:lvlJc w:val="left"/>
      <w:pPr>
        <w:ind w:left="5780" w:hanging="140"/>
      </w:pPr>
      <w:rPr>
        <w:rFonts w:hint="default"/>
        <w:lang w:val="ru-RU" w:eastAsia="en-US" w:bidi="ar-SA"/>
      </w:rPr>
    </w:lvl>
    <w:lvl w:ilvl="7" w:tplc="F5A2E112">
      <w:numFmt w:val="bullet"/>
      <w:lvlText w:val="•"/>
      <w:lvlJc w:val="left"/>
      <w:pPr>
        <w:ind w:left="6727" w:hanging="140"/>
      </w:pPr>
      <w:rPr>
        <w:rFonts w:hint="default"/>
        <w:lang w:val="ru-RU" w:eastAsia="en-US" w:bidi="ar-SA"/>
      </w:rPr>
    </w:lvl>
    <w:lvl w:ilvl="8" w:tplc="F4A87ACC">
      <w:numFmt w:val="bullet"/>
      <w:lvlText w:val="•"/>
      <w:lvlJc w:val="left"/>
      <w:pPr>
        <w:ind w:left="7674" w:hanging="140"/>
      </w:pPr>
      <w:rPr>
        <w:rFonts w:hint="default"/>
        <w:lang w:val="ru-RU" w:eastAsia="en-US" w:bidi="ar-SA"/>
      </w:rPr>
    </w:lvl>
  </w:abstractNum>
  <w:abstractNum w:abstractNumId="5" w15:restartNumberingAfterBreak="0">
    <w:nsid w:val="2A4D0880"/>
    <w:multiLevelType w:val="hybridMultilevel"/>
    <w:tmpl w:val="9E046FAE"/>
    <w:lvl w:ilvl="0" w:tplc="0419000F">
      <w:start w:val="1"/>
      <w:numFmt w:val="decimal"/>
      <w:lvlText w:val="%1."/>
      <w:lvlJc w:val="left"/>
      <w:pPr>
        <w:ind w:left="100" w:hanging="268"/>
      </w:pPr>
      <w:rPr>
        <w:rFonts w:hint="default"/>
        <w:w w:val="100"/>
        <w:sz w:val="24"/>
        <w:szCs w:val="24"/>
        <w:lang w:val="ru-RU" w:eastAsia="en-US" w:bidi="ar-SA"/>
      </w:rPr>
    </w:lvl>
    <w:lvl w:ilvl="1" w:tplc="0D4435AE">
      <w:start w:val="1"/>
      <w:numFmt w:val="upperRoman"/>
      <w:lvlText w:val="%2."/>
      <w:lvlJc w:val="left"/>
      <w:pPr>
        <w:ind w:left="3913" w:hanging="284"/>
        <w:jc w:val="right"/>
      </w:pPr>
      <w:rPr>
        <w:rFonts w:ascii="Times New Roman" w:eastAsia="Times New Roman" w:hAnsi="Times New Roman" w:cs="Times New Roman" w:hint="default"/>
        <w:b/>
        <w:bCs/>
        <w:spacing w:val="-2"/>
        <w:w w:val="100"/>
        <w:sz w:val="24"/>
        <w:szCs w:val="24"/>
        <w:lang w:val="ru-RU" w:eastAsia="en-US" w:bidi="ar-SA"/>
      </w:rPr>
    </w:lvl>
    <w:lvl w:ilvl="2" w:tplc="AEB8728C">
      <w:numFmt w:val="bullet"/>
      <w:lvlText w:val="•"/>
      <w:lvlJc w:val="left"/>
      <w:pPr>
        <w:ind w:left="4547" w:hanging="284"/>
      </w:pPr>
      <w:rPr>
        <w:rFonts w:hint="default"/>
        <w:lang w:val="ru-RU" w:eastAsia="en-US" w:bidi="ar-SA"/>
      </w:rPr>
    </w:lvl>
    <w:lvl w:ilvl="3" w:tplc="E79AAEB8">
      <w:numFmt w:val="bullet"/>
      <w:lvlText w:val="•"/>
      <w:lvlJc w:val="left"/>
      <w:pPr>
        <w:ind w:left="5175" w:hanging="284"/>
      </w:pPr>
      <w:rPr>
        <w:rFonts w:hint="default"/>
        <w:lang w:val="ru-RU" w:eastAsia="en-US" w:bidi="ar-SA"/>
      </w:rPr>
    </w:lvl>
    <w:lvl w:ilvl="4" w:tplc="377614F4">
      <w:numFmt w:val="bullet"/>
      <w:lvlText w:val="•"/>
      <w:lvlJc w:val="left"/>
      <w:pPr>
        <w:ind w:left="5802" w:hanging="284"/>
      </w:pPr>
      <w:rPr>
        <w:rFonts w:hint="default"/>
        <w:lang w:val="ru-RU" w:eastAsia="en-US" w:bidi="ar-SA"/>
      </w:rPr>
    </w:lvl>
    <w:lvl w:ilvl="5" w:tplc="5CE2DB78">
      <w:numFmt w:val="bullet"/>
      <w:lvlText w:val="•"/>
      <w:lvlJc w:val="left"/>
      <w:pPr>
        <w:ind w:left="6430" w:hanging="284"/>
      </w:pPr>
      <w:rPr>
        <w:rFonts w:hint="default"/>
        <w:lang w:val="ru-RU" w:eastAsia="en-US" w:bidi="ar-SA"/>
      </w:rPr>
    </w:lvl>
    <w:lvl w:ilvl="6" w:tplc="42BA34EA">
      <w:numFmt w:val="bullet"/>
      <w:lvlText w:val="•"/>
      <w:lvlJc w:val="left"/>
      <w:pPr>
        <w:ind w:left="7057" w:hanging="284"/>
      </w:pPr>
      <w:rPr>
        <w:rFonts w:hint="default"/>
        <w:lang w:val="ru-RU" w:eastAsia="en-US" w:bidi="ar-SA"/>
      </w:rPr>
    </w:lvl>
    <w:lvl w:ilvl="7" w:tplc="42D67C1A">
      <w:numFmt w:val="bullet"/>
      <w:lvlText w:val="•"/>
      <w:lvlJc w:val="left"/>
      <w:pPr>
        <w:ind w:left="7685" w:hanging="284"/>
      </w:pPr>
      <w:rPr>
        <w:rFonts w:hint="default"/>
        <w:lang w:val="ru-RU" w:eastAsia="en-US" w:bidi="ar-SA"/>
      </w:rPr>
    </w:lvl>
    <w:lvl w:ilvl="8" w:tplc="54000FB2">
      <w:numFmt w:val="bullet"/>
      <w:lvlText w:val="•"/>
      <w:lvlJc w:val="left"/>
      <w:pPr>
        <w:ind w:left="8312" w:hanging="284"/>
      </w:pPr>
      <w:rPr>
        <w:rFonts w:hint="default"/>
        <w:lang w:val="ru-RU" w:eastAsia="en-US" w:bidi="ar-SA"/>
      </w:rPr>
    </w:lvl>
  </w:abstractNum>
  <w:abstractNum w:abstractNumId="6" w15:restartNumberingAfterBreak="0">
    <w:nsid w:val="2B952FFC"/>
    <w:multiLevelType w:val="hybridMultilevel"/>
    <w:tmpl w:val="00144E44"/>
    <w:lvl w:ilvl="0" w:tplc="2062AC1C">
      <w:start w:val="1"/>
      <w:numFmt w:val="decimal"/>
      <w:lvlText w:val="%1."/>
      <w:lvlJc w:val="left"/>
      <w:pPr>
        <w:ind w:left="100" w:hanging="628"/>
      </w:pPr>
      <w:rPr>
        <w:rFonts w:ascii="Times New Roman" w:eastAsia="Times New Roman" w:hAnsi="Times New Roman" w:cs="Times New Roman" w:hint="default"/>
        <w:w w:val="100"/>
        <w:sz w:val="24"/>
        <w:szCs w:val="24"/>
        <w:lang w:val="ru-RU" w:eastAsia="en-US" w:bidi="ar-SA"/>
      </w:rPr>
    </w:lvl>
    <w:lvl w:ilvl="1" w:tplc="45620E82">
      <w:numFmt w:val="bullet"/>
      <w:lvlText w:val="•"/>
      <w:lvlJc w:val="left"/>
      <w:pPr>
        <w:ind w:left="1046" w:hanging="628"/>
      </w:pPr>
      <w:rPr>
        <w:rFonts w:hint="default"/>
        <w:lang w:val="ru-RU" w:eastAsia="en-US" w:bidi="ar-SA"/>
      </w:rPr>
    </w:lvl>
    <w:lvl w:ilvl="2" w:tplc="10A271DC">
      <w:numFmt w:val="bullet"/>
      <w:lvlText w:val="•"/>
      <w:lvlJc w:val="left"/>
      <w:pPr>
        <w:ind w:left="1993" w:hanging="628"/>
      </w:pPr>
      <w:rPr>
        <w:rFonts w:hint="default"/>
        <w:lang w:val="ru-RU" w:eastAsia="en-US" w:bidi="ar-SA"/>
      </w:rPr>
    </w:lvl>
    <w:lvl w:ilvl="3" w:tplc="62CED49A">
      <w:numFmt w:val="bullet"/>
      <w:lvlText w:val="•"/>
      <w:lvlJc w:val="left"/>
      <w:pPr>
        <w:ind w:left="2940" w:hanging="628"/>
      </w:pPr>
      <w:rPr>
        <w:rFonts w:hint="default"/>
        <w:lang w:val="ru-RU" w:eastAsia="en-US" w:bidi="ar-SA"/>
      </w:rPr>
    </w:lvl>
    <w:lvl w:ilvl="4" w:tplc="C0EA5DD4">
      <w:numFmt w:val="bullet"/>
      <w:lvlText w:val="•"/>
      <w:lvlJc w:val="left"/>
      <w:pPr>
        <w:ind w:left="3887" w:hanging="628"/>
      </w:pPr>
      <w:rPr>
        <w:rFonts w:hint="default"/>
        <w:lang w:val="ru-RU" w:eastAsia="en-US" w:bidi="ar-SA"/>
      </w:rPr>
    </w:lvl>
    <w:lvl w:ilvl="5" w:tplc="F25C7B3E">
      <w:numFmt w:val="bullet"/>
      <w:lvlText w:val="•"/>
      <w:lvlJc w:val="left"/>
      <w:pPr>
        <w:ind w:left="4834" w:hanging="628"/>
      </w:pPr>
      <w:rPr>
        <w:rFonts w:hint="default"/>
        <w:lang w:val="ru-RU" w:eastAsia="en-US" w:bidi="ar-SA"/>
      </w:rPr>
    </w:lvl>
    <w:lvl w:ilvl="6" w:tplc="8944753C">
      <w:numFmt w:val="bullet"/>
      <w:lvlText w:val="•"/>
      <w:lvlJc w:val="left"/>
      <w:pPr>
        <w:ind w:left="5780" w:hanging="628"/>
      </w:pPr>
      <w:rPr>
        <w:rFonts w:hint="default"/>
        <w:lang w:val="ru-RU" w:eastAsia="en-US" w:bidi="ar-SA"/>
      </w:rPr>
    </w:lvl>
    <w:lvl w:ilvl="7" w:tplc="1F9629E6">
      <w:numFmt w:val="bullet"/>
      <w:lvlText w:val="•"/>
      <w:lvlJc w:val="left"/>
      <w:pPr>
        <w:ind w:left="6727" w:hanging="628"/>
      </w:pPr>
      <w:rPr>
        <w:rFonts w:hint="default"/>
        <w:lang w:val="ru-RU" w:eastAsia="en-US" w:bidi="ar-SA"/>
      </w:rPr>
    </w:lvl>
    <w:lvl w:ilvl="8" w:tplc="B51C8E7C">
      <w:numFmt w:val="bullet"/>
      <w:lvlText w:val="•"/>
      <w:lvlJc w:val="left"/>
      <w:pPr>
        <w:ind w:left="7674" w:hanging="628"/>
      </w:pPr>
      <w:rPr>
        <w:rFonts w:hint="default"/>
        <w:lang w:val="ru-RU" w:eastAsia="en-US" w:bidi="ar-SA"/>
      </w:rPr>
    </w:lvl>
  </w:abstractNum>
  <w:abstractNum w:abstractNumId="7" w15:restartNumberingAfterBreak="0">
    <w:nsid w:val="2EAB2211"/>
    <w:multiLevelType w:val="hybridMultilevel"/>
    <w:tmpl w:val="FFFFFFFF"/>
    <w:lvl w:ilvl="0" w:tplc="5D50254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9C02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294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036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E904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82D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DCF1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299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3AA8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0E6BEE"/>
    <w:multiLevelType w:val="hybridMultilevel"/>
    <w:tmpl w:val="F79E1370"/>
    <w:lvl w:ilvl="0" w:tplc="2D9AC3B8">
      <w:start w:val="1"/>
      <w:numFmt w:val="decimal"/>
      <w:lvlText w:val="%1."/>
      <w:lvlJc w:val="left"/>
      <w:pPr>
        <w:tabs>
          <w:tab w:val="num" w:pos="360"/>
        </w:tabs>
        <w:ind w:left="360" w:hanging="360"/>
      </w:pPr>
      <w:rPr>
        <w:rFonts w:ascii="Times New Roman" w:eastAsia="Times New Roman" w:hAnsi="Times New Roman" w:cs="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7A4522"/>
    <w:multiLevelType w:val="multilevel"/>
    <w:tmpl w:val="B6B4ADB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DB02BF"/>
    <w:multiLevelType w:val="hybridMultilevel"/>
    <w:tmpl w:val="D7CADB8A"/>
    <w:lvl w:ilvl="0" w:tplc="6E2C1034">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B1667F6"/>
    <w:multiLevelType w:val="hybridMultilevel"/>
    <w:tmpl w:val="B1C20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67122E5"/>
    <w:multiLevelType w:val="hybridMultilevel"/>
    <w:tmpl w:val="7B54D48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B4C5B0C"/>
    <w:multiLevelType w:val="hybridMultilevel"/>
    <w:tmpl w:val="1EBA4748"/>
    <w:lvl w:ilvl="0" w:tplc="C944A860">
      <w:start w:val="1"/>
      <w:numFmt w:val="decimal"/>
      <w:lvlText w:val="%1."/>
      <w:lvlJc w:val="left"/>
      <w:pPr>
        <w:ind w:left="100" w:hanging="268"/>
      </w:pPr>
      <w:rPr>
        <w:rFonts w:ascii="Times New Roman" w:eastAsia="Times New Roman" w:hAnsi="Times New Roman" w:cs="Times New Roman" w:hint="default"/>
        <w:w w:val="100"/>
        <w:sz w:val="24"/>
        <w:szCs w:val="24"/>
        <w:lang w:val="ru-RU" w:eastAsia="en-US" w:bidi="ar-SA"/>
      </w:rPr>
    </w:lvl>
    <w:lvl w:ilvl="1" w:tplc="05D62178">
      <w:start w:val="1"/>
      <w:numFmt w:val="upperRoman"/>
      <w:lvlText w:val="%2."/>
      <w:lvlJc w:val="left"/>
      <w:pPr>
        <w:ind w:left="3913" w:hanging="284"/>
        <w:jc w:val="right"/>
      </w:pPr>
      <w:rPr>
        <w:rFonts w:ascii="Times New Roman" w:eastAsia="Times New Roman" w:hAnsi="Times New Roman" w:cs="Times New Roman" w:hint="default"/>
        <w:b w:val="0"/>
        <w:bCs/>
        <w:spacing w:val="-2"/>
        <w:w w:val="100"/>
        <w:sz w:val="24"/>
        <w:szCs w:val="24"/>
        <w:lang w:val="ru-RU" w:eastAsia="en-US" w:bidi="ar-SA"/>
      </w:rPr>
    </w:lvl>
    <w:lvl w:ilvl="2" w:tplc="AEB8728C">
      <w:numFmt w:val="bullet"/>
      <w:lvlText w:val="•"/>
      <w:lvlJc w:val="left"/>
      <w:pPr>
        <w:ind w:left="4547" w:hanging="284"/>
      </w:pPr>
      <w:rPr>
        <w:rFonts w:hint="default"/>
        <w:lang w:val="ru-RU" w:eastAsia="en-US" w:bidi="ar-SA"/>
      </w:rPr>
    </w:lvl>
    <w:lvl w:ilvl="3" w:tplc="E79AAEB8">
      <w:numFmt w:val="bullet"/>
      <w:lvlText w:val="•"/>
      <w:lvlJc w:val="left"/>
      <w:pPr>
        <w:ind w:left="5175" w:hanging="284"/>
      </w:pPr>
      <w:rPr>
        <w:rFonts w:hint="default"/>
        <w:lang w:val="ru-RU" w:eastAsia="en-US" w:bidi="ar-SA"/>
      </w:rPr>
    </w:lvl>
    <w:lvl w:ilvl="4" w:tplc="377614F4">
      <w:numFmt w:val="bullet"/>
      <w:lvlText w:val="•"/>
      <w:lvlJc w:val="left"/>
      <w:pPr>
        <w:ind w:left="5802" w:hanging="284"/>
      </w:pPr>
      <w:rPr>
        <w:rFonts w:hint="default"/>
        <w:lang w:val="ru-RU" w:eastAsia="en-US" w:bidi="ar-SA"/>
      </w:rPr>
    </w:lvl>
    <w:lvl w:ilvl="5" w:tplc="5CE2DB78">
      <w:numFmt w:val="bullet"/>
      <w:lvlText w:val="•"/>
      <w:lvlJc w:val="left"/>
      <w:pPr>
        <w:ind w:left="6430" w:hanging="284"/>
      </w:pPr>
      <w:rPr>
        <w:rFonts w:hint="default"/>
        <w:lang w:val="ru-RU" w:eastAsia="en-US" w:bidi="ar-SA"/>
      </w:rPr>
    </w:lvl>
    <w:lvl w:ilvl="6" w:tplc="42BA34EA">
      <w:numFmt w:val="bullet"/>
      <w:lvlText w:val="•"/>
      <w:lvlJc w:val="left"/>
      <w:pPr>
        <w:ind w:left="7057" w:hanging="284"/>
      </w:pPr>
      <w:rPr>
        <w:rFonts w:hint="default"/>
        <w:lang w:val="ru-RU" w:eastAsia="en-US" w:bidi="ar-SA"/>
      </w:rPr>
    </w:lvl>
    <w:lvl w:ilvl="7" w:tplc="42D67C1A">
      <w:numFmt w:val="bullet"/>
      <w:lvlText w:val="•"/>
      <w:lvlJc w:val="left"/>
      <w:pPr>
        <w:ind w:left="7685" w:hanging="284"/>
      </w:pPr>
      <w:rPr>
        <w:rFonts w:hint="default"/>
        <w:lang w:val="ru-RU" w:eastAsia="en-US" w:bidi="ar-SA"/>
      </w:rPr>
    </w:lvl>
    <w:lvl w:ilvl="8" w:tplc="54000FB2">
      <w:numFmt w:val="bullet"/>
      <w:lvlText w:val="•"/>
      <w:lvlJc w:val="left"/>
      <w:pPr>
        <w:ind w:left="8312" w:hanging="284"/>
      </w:pPr>
      <w:rPr>
        <w:rFonts w:hint="default"/>
        <w:lang w:val="ru-RU" w:eastAsia="en-US" w:bidi="ar-SA"/>
      </w:rPr>
    </w:lvl>
  </w:abstractNum>
  <w:abstractNum w:abstractNumId="14" w15:restartNumberingAfterBreak="0">
    <w:nsid w:val="4C4F3887"/>
    <w:multiLevelType w:val="hybridMultilevel"/>
    <w:tmpl w:val="81F044E4"/>
    <w:lvl w:ilvl="0" w:tplc="04190001">
      <w:start w:val="1"/>
      <w:numFmt w:val="bullet"/>
      <w:lvlText w:val=""/>
      <w:lvlJc w:val="left"/>
      <w:pPr>
        <w:ind w:left="100" w:hanging="268"/>
      </w:pPr>
      <w:rPr>
        <w:rFonts w:ascii="Symbol" w:hAnsi="Symbol" w:hint="default"/>
        <w:w w:val="100"/>
        <w:sz w:val="24"/>
        <w:szCs w:val="24"/>
        <w:lang w:val="ru-RU" w:eastAsia="en-US" w:bidi="ar-SA"/>
      </w:rPr>
    </w:lvl>
    <w:lvl w:ilvl="1" w:tplc="0D4435AE">
      <w:start w:val="1"/>
      <w:numFmt w:val="upperRoman"/>
      <w:lvlText w:val="%2."/>
      <w:lvlJc w:val="left"/>
      <w:pPr>
        <w:ind w:left="3913" w:hanging="284"/>
        <w:jc w:val="right"/>
      </w:pPr>
      <w:rPr>
        <w:rFonts w:ascii="Times New Roman" w:eastAsia="Times New Roman" w:hAnsi="Times New Roman" w:cs="Times New Roman" w:hint="default"/>
        <w:b/>
        <w:bCs/>
        <w:spacing w:val="-2"/>
        <w:w w:val="100"/>
        <w:sz w:val="24"/>
        <w:szCs w:val="24"/>
        <w:lang w:val="ru-RU" w:eastAsia="en-US" w:bidi="ar-SA"/>
      </w:rPr>
    </w:lvl>
    <w:lvl w:ilvl="2" w:tplc="AEB8728C">
      <w:numFmt w:val="bullet"/>
      <w:lvlText w:val="•"/>
      <w:lvlJc w:val="left"/>
      <w:pPr>
        <w:ind w:left="4547" w:hanging="284"/>
      </w:pPr>
      <w:rPr>
        <w:rFonts w:hint="default"/>
        <w:lang w:val="ru-RU" w:eastAsia="en-US" w:bidi="ar-SA"/>
      </w:rPr>
    </w:lvl>
    <w:lvl w:ilvl="3" w:tplc="E79AAEB8">
      <w:numFmt w:val="bullet"/>
      <w:lvlText w:val="•"/>
      <w:lvlJc w:val="left"/>
      <w:pPr>
        <w:ind w:left="5175" w:hanging="284"/>
      </w:pPr>
      <w:rPr>
        <w:rFonts w:hint="default"/>
        <w:lang w:val="ru-RU" w:eastAsia="en-US" w:bidi="ar-SA"/>
      </w:rPr>
    </w:lvl>
    <w:lvl w:ilvl="4" w:tplc="377614F4">
      <w:numFmt w:val="bullet"/>
      <w:lvlText w:val="•"/>
      <w:lvlJc w:val="left"/>
      <w:pPr>
        <w:ind w:left="5802" w:hanging="284"/>
      </w:pPr>
      <w:rPr>
        <w:rFonts w:hint="default"/>
        <w:lang w:val="ru-RU" w:eastAsia="en-US" w:bidi="ar-SA"/>
      </w:rPr>
    </w:lvl>
    <w:lvl w:ilvl="5" w:tplc="5CE2DB78">
      <w:numFmt w:val="bullet"/>
      <w:lvlText w:val="•"/>
      <w:lvlJc w:val="left"/>
      <w:pPr>
        <w:ind w:left="6430" w:hanging="284"/>
      </w:pPr>
      <w:rPr>
        <w:rFonts w:hint="default"/>
        <w:lang w:val="ru-RU" w:eastAsia="en-US" w:bidi="ar-SA"/>
      </w:rPr>
    </w:lvl>
    <w:lvl w:ilvl="6" w:tplc="42BA34EA">
      <w:numFmt w:val="bullet"/>
      <w:lvlText w:val="•"/>
      <w:lvlJc w:val="left"/>
      <w:pPr>
        <w:ind w:left="7057" w:hanging="284"/>
      </w:pPr>
      <w:rPr>
        <w:rFonts w:hint="default"/>
        <w:lang w:val="ru-RU" w:eastAsia="en-US" w:bidi="ar-SA"/>
      </w:rPr>
    </w:lvl>
    <w:lvl w:ilvl="7" w:tplc="42D67C1A">
      <w:numFmt w:val="bullet"/>
      <w:lvlText w:val="•"/>
      <w:lvlJc w:val="left"/>
      <w:pPr>
        <w:ind w:left="7685" w:hanging="284"/>
      </w:pPr>
      <w:rPr>
        <w:rFonts w:hint="default"/>
        <w:lang w:val="ru-RU" w:eastAsia="en-US" w:bidi="ar-SA"/>
      </w:rPr>
    </w:lvl>
    <w:lvl w:ilvl="8" w:tplc="54000FB2">
      <w:numFmt w:val="bullet"/>
      <w:lvlText w:val="•"/>
      <w:lvlJc w:val="left"/>
      <w:pPr>
        <w:ind w:left="8312" w:hanging="284"/>
      </w:pPr>
      <w:rPr>
        <w:rFonts w:hint="default"/>
        <w:lang w:val="ru-RU" w:eastAsia="en-US" w:bidi="ar-SA"/>
      </w:rPr>
    </w:lvl>
  </w:abstractNum>
  <w:abstractNum w:abstractNumId="15" w15:restartNumberingAfterBreak="0">
    <w:nsid w:val="5A6B0240"/>
    <w:multiLevelType w:val="hybridMultilevel"/>
    <w:tmpl w:val="0434A826"/>
    <w:lvl w:ilvl="0" w:tplc="CF543F4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5D6243BC"/>
    <w:multiLevelType w:val="multilevel"/>
    <w:tmpl w:val="0930E14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BA66C9"/>
    <w:multiLevelType w:val="singleLevel"/>
    <w:tmpl w:val="210C55F0"/>
    <w:lvl w:ilvl="0">
      <w:start w:val="1"/>
      <w:numFmt w:val="decimal"/>
      <w:lvlText w:val="%1)"/>
      <w:legacy w:legacy="1" w:legacySpace="0" w:legacyIndent="310"/>
      <w:lvlJc w:val="left"/>
      <w:pPr>
        <w:ind w:left="0" w:firstLine="0"/>
      </w:pPr>
      <w:rPr>
        <w:rFonts w:ascii="Times New Roman" w:hAnsi="Times New Roman" w:cs="Times New Roman" w:hint="default"/>
        <w:i w:val="0"/>
      </w:rPr>
    </w:lvl>
  </w:abstractNum>
  <w:abstractNum w:abstractNumId="18" w15:restartNumberingAfterBreak="0">
    <w:nsid w:val="69536AEA"/>
    <w:multiLevelType w:val="multilevel"/>
    <w:tmpl w:val="C20E4082"/>
    <w:lvl w:ilvl="0">
      <w:start w:val="1"/>
      <w:numFmt w:val="decimal"/>
      <w:lvlText w:val="%1."/>
      <w:legacy w:legacy="1" w:legacySpace="0" w:legacyIndent="331"/>
      <w:lvlJc w:val="left"/>
      <w:pPr>
        <w:ind w:left="0" w:firstLine="0"/>
      </w:pPr>
      <w:rPr>
        <w:rFonts w:ascii="Times New Roman" w:hAnsi="Times New Roman" w:cs="Times New Roman" w:hint="default"/>
      </w:rPr>
    </w:lvl>
    <w:lvl w:ilvl="1">
      <w:start w:val="1"/>
      <w:numFmt w:val="lowerLetter"/>
      <w:lvlText w:val="%2."/>
      <w:lvlJc w:val="left"/>
      <w:pPr>
        <w:ind w:left="9160" w:hanging="360"/>
      </w:pPr>
    </w:lvl>
    <w:lvl w:ilvl="2">
      <w:start w:val="1"/>
      <w:numFmt w:val="lowerRoman"/>
      <w:lvlText w:val="%3."/>
      <w:lvlJc w:val="right"/>
      <w:pPr>
        <w:ind w:left="9880" w:hanging="180"/>
      </w:pPr>
    </w:lvl>
    <w:lvl w:ilvl="3">
      <w:start w:val="1"/>
      <w:numFmt w:val="decimal"/>
      <w:lvlText w:val="%4."/>
      <w:lvlJc w:val="left"/>
      <w:pPr>
        <w:ind w:left="10600" w:hanging="360"/>
      </w:pPr>
    </w:lvl>
    <w:lvl w:ilvl="4">
      <w:start w:val="1"/>
      <w:numFmt w:val="lowerLetter"/>
      <w:lvlText w:val="%5."/>
      <w:lvlJc w:val="left"/>
      <w:pPr>
        <w:ind w:left="11320" w:hanging="360"/>
      </w:pPr>
    </w:lvl>
    <w:lvl w:ilvl="5">
      <w:start w:val="1"/>
      <w:numFmt w:val="lowerRoman"/>
      <w:lvlText w:val="%6."/>
      <w:lvlJc w:val="right"/>
      <w:pPr>
        <w:ind w:left="12040" w:hanging="180"/>
      </w:pPr>
    </w:lvl>
    <w:lvl w:ilvl="6">
      <w:start w:val="1"/>
      <w:numFmt w:val="decimal"/>
      <w:lvlText w:val="%7."/>
      <w:lvlJc w:val="left"/>
      <w:pPr>
        <w:ind w:left="12760" w:hanging="360"/>
      </w:pPr>
    </w:lvl>
    <w:lvl w:ilvl="7">
      <w:start w:val="1"/>
      <w:numFmt w:val="lowerLetter"/>
      <w:lvlText w:val="%8."/>
      <w:lvlJc w:val="left"/>
      <w:pPr>
        <w:ind w:left="13480" w:hanging="360"/>
      </w:pPr>
    </w:lvl>
    <w:lvl w:ilvl="8">
      <w:start w:val="1"/>
      <w:numFmt w:val="lowerRoman"/>
      <w:lvlText w:val="%9."/>
      <w:lvlJc w:val="right"/>
      <w:pPr>
        <w:ind w:left="14200" w:hanging="180"/>
      </w:pPr>
    </w:lvl>
  </w:abstractNum>
  <w:abstractNum w:abstractNumId="19" w15:restartNumberingAfterBreak="0">
    <w:nsid w:val="744D061C"/>
    <w:multiLevelType w:val="hybridMultilevel"/>
    <w:tmpl w:val="2370C234"/>
    <w:lvl w:ilvl="0" w:tplc="991E7FBE">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4B52447"/>
    <w:multiLevelType w:val="hybridMultilevel"/>
    <w:tmpl w:val="37FE8044"/>
    <w:lvl w:ilvl="0" w:tplc="A664C3BA">
      <w:start w:val="1"/>
      <w:numFmt w:val="decimal"/>
      <w:lvlText w:val="%1."/>
      <w:lvlJc w:val="left"/>
      <w:pPr>
        <w:ind w:left="1215" w:hanging="915"/>
      </w:pPr>
      <w:rPr>
        <w:color w:val="212121"/>
      </w:rPr>
    </w:lvl>
    <w:lvl w:ilvl="1" w:tplc="04190019">
      <w:start w:val="1"/>
      <w:numFmt w:val="lowerLetter"/>
      <w:lvlText w:val="%2."/>
      <w:lvlJc w:val="left"/>
      <w:pPr>
        <w:ind w:left="13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889748D"/>
    <w:multiLevelType w:val="hybridMultilevel"/>
    <w:tmpl w:val="F79E1370"/>
    <w:lvl w:ilvl="0" w:tplc="2D9AC3B8">
      <w:start w:val="1"/>
      <w:numFmt w:val="decimal"/>
      <w:lvlText w:val="%1."/>
      <w:lvlJc w:val="left"/>
      <w:pPr>
        <w:tabs>
          <w:tab w:val="num" w:pos="360"/>
        </w:tabs>
        <w:ind w:left="360" w:hanging="360"/>
      </w:pPr>
      <w:rPr>
        <w:rFonts w:ascii="Times New Roman" w:eastAsia="Times New Roman" w:hAnsi="Times New Roman" w:cs="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DC11659"/>
    <w:multiLevelType w:val="hybridMultilevel"/>
    <w:tmpl w:val="622CCF0C"/>
    <w:lvl w:ilvl="0" w:tplc="925A0060">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991524895">
    <w:abstractNumId w:val="7"/>
  </w:num>
  <w:num w:numId="2" w16cid:durableId="888147685">
    <w:abstractNumId w:val="16"/>
  </w:num>
  <w:num w:numId="3" w16cid:durableId="167595678">
    <w:abstractNumId w:val="2"/>
  </w:num>
  <w:num w:numId="4" w16cid:durableId="322398883">
    <w:abstractNumId w:val="9"/>
  </w:num>
  <w:num w:numId="5" w16cid:durableId="1152133783">
    <w:abstractNumId w:val="1"/>
  </w:num>
  <w:num w:numId="6" w16cid:durableId="20237031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999307">
    <w:abstractNumId w:val="22"/>
  </w:num>
  <w:num w:numId="8" w16cid:durableId="1293440956">
    <w:abstractNumId w:val="8"/>
  </w:num>
  <w:num w:numId="9" w16cid:durableId="1807431099">
    <w:abstractNumId w:val="21"/>
  </w:num>
  <w:num w:numId="10" w16cid:durableId="398092164">
    <w:abstractNumId w:val="4"/>
  </w:num>
  <w:num w:numId="11" w16cid:durableId="938875595">
    <w:abstractNumId w:val="6"/>
  </w:num>
  <w:num w:numId="12" w16cid:durableId="1743479587">
    <w:abstractNumId w:val="13"/>
  </w:num>
  <w:num w:numId="13" w16cid:durableId="1334186513">
    <w:abstractNumId w:val="14"/>
  </w:num>
  <w:num w:numId="14" w16cid:durableId="1684093781">
    <w:abstractNumId w:val="5"/>
  </w:num>
  <w:num w:numId="15" w16cid:durableId="3060166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51285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0656193">
    <w:abstractNumId w:val="17"/>
    <w:lvlOverride w:ilvl="0">
      <w:startOverride w:val="1"/>
    </w:lvlOverride>
  </w:num>
  <w:num w:numId="18" w16cid:durableId="110252799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4455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33935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8423803">
    <w:abstractNumId w:val="3"/>
    <w:lvlOverride w:ilvl="0">
      <w:startOverride w:val="1"/>
    </w:lvlOverride>
  </w:num>
  <w:num w:numId="22" w16cid:durableId="1513108205">
    <w:abstractNumId w:val="3"/>
    <w:lvlOverride w:ilvl="0">
      <w:lvl w:ilvl="0">
        <w:start w:val="1"/>
        <w:numFmt w:val="decimal"/>
        <w:lvlText w:val="%1)"/>
        <w:legacy w:legacy="1" w:legacySpace="0" w:legacyIndent="339"/>
        <w:lvlJc w:val="left"/>
        <w:pPr>
          <w:ind w:left="0" w:firstLine="0"/>
        </w:pPr>
        <w:rPr>
          <w:rFonts w:ascii="Times New Roman" w:hAnsi="Times New Roman" w:cs="Times New Roman" w:hint="default"/>
        </w:rPr>
      </w:lvl>
    </w:lvlOverride>
  </w:num>
  <w:num w:numId="23" w16cid:durableId="459416342">
    <w:abstractNumId w:val="0"/>
  </w:num>
  <w:num w:numId="24" w16cid:durableId="711152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71663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287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480"/>
    <w:rsid w:val="00011605"/>
    <w:rsid w:val="00012FE1"/>
    <w:rsid w:val="000335FD"/>
    <w:rsid w:val="000407B9"/>
    <w:rsid w:val="00067798"/>
    <w:rsid w:val="0007279F"/>
    <w:rsid w:val="000844B1"/>
    <w:rsid w:val="000C51B1"/>
    <w:rsid w:val="000D49E8"/>
    <w:rsid w:val="000E11F6"/>
    <w:rsid w:val="00103480"/>
    <w:rsid w:val="001061FB"/>
    <w:rsid w:val="00113356"/>
    <w:rsid w:val="00122184"/>
    <w:rsid w:val="0014173D"/>
    <w:rsid w:val="0014519C"/>
    <w:rsid w:val="00145FB2"/>
    <w:rsid w:val="00154D44"/>
    <w:rsid w:val="00160A3C"/>
    <w:rsid w:val="00164FCB"/>
    <w:rsid w:val="001716AB"/>
    <w:rsid w:val="001844DD"/>
    <w:rsid w:val="001D3B2E"/>
    <w:rsid w:val="001D715E"/>
    <w:rsid w:val="001F26BD"/>
    <w:rsid w:val="001F285E"/>
    <w:rsid w:val="00205648"/>
    <w:rsid w:val="00216EF1"/>
    <w:rsid w:val="00277EF9"/>
    <w:rsid w:val="002B2F04"/>
    <w:rsid w:val="002B37FB"/>
    <w:rsid w:val="002C66AB"/>
    <w:rsid w:val="00307F30"/>
    <w:rsid w:val="0031597F"/>
    <w:rsid w:val="00326FB9"/>
    <w:rsid w:val="0033334B"/>
    <w:rsid w:val="003373FA"/>
    <w:rsid w:val="003454F9"/>
    <w:rsid w:val="003747D3"/>
    <w:rsid w:val="003D1D7C"/>
    <w:rsid w:val="003D690E"/>
    <w:rsid w:val="003E62D5"/>
    <w:rsid w:val="00424C30"/>
    <w:rsid w:val="00426E7A"/>
    <w:rsid w:val="00487084"/>
    <w:rsid w:val="0049215C"/>
    <w:rsid w:val="004A0DA0"/>
    <w:rsid w:val="004D50D8"/>
    <w:rsid w:val="00503E0B"/>
    <w:rsid w:val="00506641"/>
    <w:rsid w:val="00541BFC"/>
    <w:rsid w:val="00554BE5"/>
    <w:rsid w:val="00555F3D"/>
    <w:rsid w:val="005668D6"/>
    <w:rsid w:val="00586130"/>
    <w:rsid w:val="00590E3D"/>
    <w:rsid w:val="005A752B"/>
    <w:rsid w:val="005E4AFE"/>
    <w:rsid w:val="005F00E5"/>
    <w:rsid w:val="005F5BA9"/>
    <w:rsid w:val="00600D37"/>
    <w:rsid w:val="00607F6C"/>
    <w:rsid w:val="00611A96"/>
    <w:rsid w:val="00616D7D"/>
    <w:rsid w:val="00616EE2"/>
    <w:rsid w:val="0063000A"/>
    <w:rsid w:val="00631B81"/>
    <w:rsid w:val="00643FBD"/>
    <w:rsid w:val="006454C8"/>
    <w:rsid w:val="00655B23"/>
    <w:rsid w:val="00657F4A"/>
    <w:rsid w:val="0068357A"/>
    <w:rsid w:val="00684A28"/>
    <w:rsid w:val="00693C3A"/>
    <w:rsid w:val="00693E39"/>
    <w:rsid w:val="00694DB2"/>
    <w:rsid w:val="006A14B0"/>
    <w:rsid w:val="006A36CF"/>
    <w:rsid w:val="006C46B7"/>
    <w:rsid w:val="006E555C"/>
    <w:rsid w:val="0070431D"/>
    <w:rsid w:val="0070627D"/>
    <w:rsid w:val="007125BC"/>
    <w:rsid w:val="00713AFE"/>
    <w:rsid w:val="00730796"/>
    <w:rsid w:val="00734445"/>
    <w:rsid w:val="00734D0F"/>
    <w:rsid w:val="007427EB"/>
    <w:rsid w:val="0075788F"/>
    <w:rsid w:val="00765B83"/>
    <w:rsid w:val="007668ED"/>
    <w:rsid w:val="00767E23"/>
    <w:rsid w:val="007849E1"/>
    <w:rsid w:val="007A6F20"/>
    <w:rsid w:val="007A7C6A"/>
    <w:rsid w:val="007B46C0"/>
    <w:rsid w:val="007B549A"/>
    <w:rsid w:val="007D7C8D"/>
    <w:rsid w:val="00804DCF"/>
    <w:rsid w:val="00840D6E"/>
    <w:rsid w:val="00843C69"/>
    <w:rsid w:val="00891E7E"/>
    <w:rsid w:val="0089605A"/>
    <w:rsid w:val="0089696B"/>
    <w:rsid w:val="008B7006"/>
    <w:rsid w:val="008C5192"/>
    <w:rsid w:val="00903FE2"/>
    <w:rsid w:val="00957704"/>
    <w:rsid w:val="00986030"/>
    <w:rsid w:val="009A13CB"/>
    <w:rsid w:val="009B1679"/>
    <w:rsid w:val="009B50D4"/>
    <w:rsid w:val="009C0703"/>
    <w:rsid w:val="009E7418"/>
    <w:rsid w:val="009F30FF"/>
    <w:rsid w:val="00A23119"/>
    <w:rsid w:val="00A34E79"/>
    <w:rsid w:val="00A53F2F"/>
    <w:rsid w:val="00A7154E"/>
    <w:rsid w:val="00A7718A"/>
    <w:rsid w:val="00AA6BD2"/>
    <w:rsid w:val="00AB584B"/>
    <w:rsid w:val="00AC5390"/>
    <w:rsid w:val="00AD43F4"/>
    <w:rsid w:val="00AD6ED3"/>
    <w:rsid w:val="00AE55CC"/>
    <w:rsid w:val="00AF1B70"/>
    <w:rsid w:val="00B21436"/>
    <w:rsid w:val="00B41CD5"/>
    <w:rsid w:val="00B61518"/>
    <w:rsid w:val="00B85241"/>
    <w:rsid w:val="00BC2E7B"/>
    <w:rsid w:val="00C00E49"/>
    <w:rsid w:val="00C0437F"/>
    <w:rsid w:val="00C07070"/>
    <w:rsid w:val="00C076A9"/>
    <w:rsid w:val="00C46B6C"/>
    <w:rsid w:val="00C546DE"/>
    <w:rsid w:val="00C760BD"/>
    <w:rsid w:val="00C9227E"/>
    <w:rsid w:val="00C97E76"/>
    <w:rsid w:val="00CA765F"/>
    <w:rsid w:val="00CC434C"/>
    <w:rsid w:val="00CD213E"/>
    <w:rsid w:val="00CD756F"/>
    <w:rsid w:val="00D00C77"/>
    <w:rsid w:val="00D00E61"/>
    <w:rsid w:val="00D17BFC"/>
    <w:rsid w:val="00D201FC"/>
    <w:rsid w:val="00D26195"/>
    <w:rsid w:val="00D31CFD"/>
    <w:rsid w:val="00D34736"/>
    <w:rsid w:val="00D467BD"/>
    <w:rsid w:val="00D6040A"/>
    <w:rsid w:val="00D80667"/>
    <w:rsid w:val="00D9424E"/>
    <w:rsid w:val="00DD6B64"/>
    <w:rsid w:val="00E07034"/>
    <w:rsid w:val="00E153AE"/>
    <w:rsid w:val="00E53E23"/>
    <w:rsid w:val="00E556D2"/>
    <w:rsid w:val="00E55895"/>
    <w:rsid w:val="00E83088"/>
    <w:rsid w:val="00E84AE3"/>
    <w:rsid w:val="00E85589"/>
    <w:rsid w:val="00EA17C6"/>
    <w:rsid w:val="00EB4B13"/>
    <w:rsid w:val="00EC23F6"/>
    <w:rsid w:val="00EE659B"/>
    <w:rsid w:val="00F0053C"/>
    <w:rsid w:val="00F0220A"/>
    <w:rsid w:val="00F037B9"/>
    <w:rsid w:val="00F41F7E"/>
    <w:rsid w:val="00F60687"/>
    <w:rsid w:val="00F70FCD"/>
    <w:rsid w:val="00F95876"/>
    <w:rsid w:val="00FA3024"/>
    <w:rsid w:val="00FC1AE2"/>
    <w:rsid w:val="00FD2044"/>
    <w:rsid w:val="00FD5107"/>
    <w:rsid w:val="00FE78FD"/>
    <w:rsid w:val="00FF4D29"/>
    <w:rsid w:val="00FF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2775"/>
  <w15:chartTrackingRefBased/>
  <w15:docId w15:val="{4B62AC3E-8596-4245-AB6E-F1157747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8D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13356"/>
    <w:pPr>
      <w:widowControl w:val="0"/>
      <w:autoSpaceDE w:val="0"/>
      <w:autoSpaceDN w:val="0"/>
      <w:ind w:left="877"/>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13356"/>
    <w:rPr>
      <w:rFonts w:ascii="Times New Roman" w:eastAsia="Times New Roman" w:hAnsi="Times New Roman" w:cs="Times New Roman"/>
      <w:b/>
      <w:bCs/>
      <w:sz w:val="24"/>
      <w:szCs w:val="24"/>
    </w:rPr>
  </w:style>
  <w:style w:type="paragraph" w:styleId="a3">
    <w:name w:val="Balloon Text"/>
    <w:basedOn w:val="a"/>
    <w:link w:val="a4"/>
    <w:uiPriority w:val="99"/>
    <w:semiHidden/>
    <w:unhideWhenUsed/>
    <w:rsid w:val="0007279F"/>
    <w:rPr>
      <w:rFonts w:ascii="Segoe UI" w:hAnsi="Segoe UI" w:cs="Segoe UI"/>
      <w:sz w:val="18"/>
      <w:szCs w:val="18"/>
    </w:rPr>
  </w:style>
  <w:style w:type="character" w:customStyle="1" w:styleId="a4">
    <w:name w:val="Текст выноски Знак"/>
    <w:basedOn w:val="a0"/>
    <w:link w:val="a3"/>
    <w:uiPriority w:val="99"/>
    <w:semiHidden/>
    <w:rsid w:val="0007279F"/>
    <w:rPr>
      <w:rFonts w:ascii="Segoe UI" w:eastAsia="Times New Roman" w:hAnsi="Segoe UI" w:cs="Segoe UI"/>
      <w:sz w:val="18"/>
      <w:szCs w:val="18"/>
      <w:lang w:eastAsia="ru-RU"/>
    </w:rPr>
  </w:style>
  <w:style w:type="paragraph" w:styleId="a5">
    <w:name w:val="Body Text"/>
    <w:basedOn w:val="a"/>
    <w:link w:val="a6"/>
    <w:uiPriority w:val="1"/>
    <w:qFormat/>
    <w:rsid w:val="002B2F04"/>
    <w:pPr>
      <w:widowControl w:val="0"/>
      <w:autoSpaceDE w:val="0"/>
      <w:autoSpaceDN w:val="0"/>
      <w:adjustRightInd w:val="0"/>
      <w:spacing w:line="220" w:lineRule="atLeast"/>
      <w:ind w:firstLine="283"/>
      <w:jc w:val="both"/>
    </w:pPr>
    <w:rPr>
      <w:rFonts w:ascii="TimesDL" w:hAnsi="TimesDL"/>
      <w:noProof/>
      <w:sz w:val="20"/>
      <w:szCs w:val="20"/>
    </w:rPr>
  </w:style>
  <w:style w:type="character" w:customStyle="1" w:styleId="a6">
    <w:name w:val="Основной текст Знак"/>
    <w:basedOn w:val="a0"/>
    <w:link w:val="a5"/>
    <w:rsid w:val="002B2F04"/>
    <w:rPr>
      <w:rFonts w:ascii="TimesDL" w:eastAsia="Times New Roman" w:hAnsi="TimesDL" w:cs="Times New Roman"/>
      <w:noProof/>
      <w:sz w:val="20"/>
      <w:szCs w:val="20"/>
      <w:lang w:eastAsia="ru-RU"/>
    </w:rPr>
  </w:style>
  <w:style w:type="paragraph" w:styleId="a7">
    <w:name w:val="List Paragraph"/>
    <w:basedOn w:val="a"/>
    <w:uiPriority w:val="34"/>
    <w:qFormat/>
    <w:rsid w:val="00767E23"/>
    <w:pPr>
      <w:ind w:left="720"/>
    </w:pPr>
    <w:rPr>
      <w:sz w:val="20"/>
      <w:szCs w:val="20"/>
    </w:rPr>
  </w:style>
  <w:style w:type="paragraph" w:styleId="a8">
    <w:name w:val="Normal (Web)"/>
    <w:basedOn w:val="a"/>
    <w:uiPriority w:val="99"/>
    <w:unhideWhenUsed/>
    <w:rsid w:val="00E83088"/>
    <w:pPr>
      <w:spacing w:before="100" w:beforeAutospacing="1" w:after="100" w:afterAutospacing="1"/>
    </w:pPr>
  </w:style>
  <w:style w:type="character" w:customStyle="1" w:styleId="apple-converted-space">
    <w:name w:val="apple-converted-space"/>
    <w:basedOn w:val="a0"/>
    <w:uiPriority w:val="99"/>
    <w:rsid w:val="00E83088"/>
  </w:style>
  <w:style w:type="paragraph" w:styleId="a9">
    <w:name w:val="Title"/>
    <w:basedOn w:val="a"/>
    <w:link w:val="aa"/>
    <w:uiPriority w:val="1"/>
    <w:qFormat/>
    <w:rsid w:val="00113356"/>
    <w:pPr>
      <w:widowControl w:val="0"/>
      <w:autoSpaceDE w:val="0"/>
      <w:autoSpaceDN w:val="0"/>
      <w:spacing w:before="246"/>
      <w:ind w:left="872" w:right="890"/>
      <w:jc w:val="center"/>
    </w:pPr>
    <w:rPr>
      <w:sz w:val="36"/>
      <w:szCs w:val="36"/>
      <w:lang w:eastAsia="en-US"/>
    </w:rPr>
  </w:style>
  <w:style w:type="character" w:customStyle="1" w:styleId="aa">
    <w:name w:val="Заголовок Знак"/>
    <w:basedOn w:val="a0"/>
    <w:link w:val="a9"/>
    <w:uiPriority w:val="1"/>
    <w:rsid w:val="00113356"/>
    <w:rPr>
      <w:rFonts w:ascii="Times New Roman" w:eastAsia="Times New Roman" w:hAnsi="Times New Roman" w:cs="Times New Roman"/>
      <w:sz w:val="36"/>
      <w:szCs w:val="36"/>
    </w:rPr>
  </w:style>
  <w:style w:type="paragraph" w:customStyle="1" w:styleId="TableParagraph">
    <w:name w:val="Table Paragraph"/>
    <w:basedOn w:val="a"/>
    <w:uiPriority w:val="1"/>
    <w:qFormat/>
    <w:rsid w:val="00113356"/>
    <w:pPr>
      <w:widowControl w:val="0"/>
      <w:autoSpaceDE w:val="0"/>
      <w:autoSpaceDN w:val="0"/>
    </w:pPr>
    <w:rPr>
      <w:sz w:val="22"/>
      <w:szCs w:val="22"/>
      <w:lang w:eastAsia="en-US"/>
    </w:rPr>
  </w:style>
  <w:style w:type="paragraph" w:customStyle="1" w:styleId="ConsPlusNormal">
    <w:name w:val="ConsPlusNormal"/>
    <w:link w:val="ConsPlusNormal1"/>
    <w:qFormat/>
    <w:rsid w:val="00113356"/>
    <w:pPr>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3E62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Title">
    <w:name w:val="ConsTitle"/>
    <w:uiPriority w:val="99"/>
    <w:rsid w:val="00307F3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b">
    <w:name w:val="header"/>
    <w:basedOn w:val="a"/>
    <w:link w:val="ac"/>
    <w:uiPriority w:val="99"/>
    <w:unhideWhenUsed/>
    <w:rsid w:val="00643FBD"/>
    <w:pPr>
      <w:tabs>
        <w:tab w:val="center" w:pos="4677"/>
        <w:tab w:val="right" w:pos="9355"/>
      </w:tabs>
    </w:pPr>
    <w:rPr>
      <w:rFonts w:asciiTheme="minorHAnsi" w:eastAsiaTheme="minorEastAsia" w:hAnsiTheme="minorHAnsi" w:cstheme="minorBidi"/>
      <w:sz w:val="22"/>
      <w:szCs w:val="22"/>
    </w:rPr>
  </w:style>
  <w:style w:type="character" w:customStyle="1" w:styleId="ac">
    <w:name w:val="Верхний колонтитул Знак"/>
    <w:basedOn w:val="a0"/>
    <w:link w:val="ab"/>
    <w:uiPriority w:val="99"/>
    <w:rsid w:val="00643FBD"/>
    <w:rPr>
      <w:rFonts w:eastAsiaTheme="minorEastAsia"/>
      <w:lang w:eastAsia="ru-RU"/>
    </w:rPr>
  </w:style>
  <w:style w:type="paragraph" w:styleId="ad">
    <w:name w:val="footer"/>
    <w:basedOn w:val="a"/>
    <w:link w:val="ae"/>
    <w:uiPriority w:val="99"/>
    <w:unhideWhenUsed/>
    <w:rsid w:val="00643FBD"/>
    <w:pPr>
      <w:tabs>
        <w:tab w:val="center" w:pos="4677"/>
        <w:tab w:val="right" w:pos="9355"/>
      </w:tabs>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rsid w:val="00643FBD"/>
    <w:rPr>
      <w:rFonts w:eastAsiaTheme="minorEastAsia"/>
      <w:lang w:eastAsia="ru-RU"/>
    </w:rPr>
  </w:style>
  <w:style w:type="table" w:styleId="af">
    <w:name w:val="Table Grid"/>
    <w:basedOn w:val="a1"/>
    <w:uiPriority w:val="39"/>
    <w:rsid w:val="00643F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643FBD"/>
  </w:style>
  <w:style w:type="paragraph" w:customStyle="1" w:styleId="ConsPlusTitle">
    <w:name w:val="ConsPlusTitle"/>
    <w:uiPriority w:val="99"/>
    <w:rsid w:val="00643FB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uiPriority w:val="99"/>
    <w:rsid w:val="00643F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Hyperlink"/>
    <w:basedOn w:val="a0"/>
    <w:uiPriority w:val="99"/>
    <w:semiHidden/>
    <w:unhideWhenUsed/>
    <w:rsid w:val="00643FBD"/>
    <w:rPr>
      <w:color w:val="0000FF"/>
      <w:u w:val="single"/>
    </w:rPr>
  </w:style>
  <w:style w:type="character" w:styleId="af1">
    <w:name w:val="FollowedHyperlink"/>
    <w:basedOn w:val="a0"/>
    <w:uiPriority w:val="99"/>
    <w:semiHidden/>
    <w:unhideWhenUsed/>
    <w:rsid w:val="00643FBD"/>
    <w:rPr>
      <w:color w:val="800080"/>
      <w:u w:val="single"/>
    </w:rPr>
  </w:style>
  <w:style w:type="table" w:customStyle="1" w:styleId="12">
    <w:name w:val="Сетка таблицы1"/>
    <w:basedOn w:val="a1"/>
    <w:next w:val="af"/>
    <w:uiPriority w:val="39"/>
    <w:rsid w:val="00643F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643F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643FB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643FB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ktexjustify">
    <w:name w:val="dktexjustify"/>
    <w:basedOn w:val="a"/>
    <w:rsid w:val="0033334B"/>
    <w:pPr>
      <w:spacing w:before="100" w:beforeAutospacing="1" w:after="100" w:afterAutospacing="1"/>
    </w:pPr>
  </w:style>
  <w:style w:type="paragraph" w:customStyle="1" w:styleId="13">
    <w:name w:val="1"/>
    <w:basedOn w:val="a"/>
    <w:rsid w:val="0033334B"/>
    <w:pPr>
      <w:spacing w:after="160" w:line="240" w:lineRule="exact"/>
    </w:pPr>
    <w:rPr>
      <w:rFonts w:ascii="Verdana" w:hAnsi="Verdana" w:cs="Verdana"/>
      <w:sz w:val="20"/>
      <w:szCs w:val="20"/>
      <w:lang w:val="en-US" w:eastAsia="en-US"/>
    </w:rPr>
  </w:style>
  <w:style w:type="paragraph" w:styleId="af2">
    <w:name w:val="No Spacing"/>
    <w:uiPriority w:val="1"/>
    <w:qFormat/>
    <w:rsid w:val="0033334B"/>
    <w:pPr>
      <w:spacing w:after="0" w:line="240" w:lineRule="auto"/>
    </w:pPr>
    <w:rPr>
      <w:rFonts w:ascii="Calibri" w:eastAsia="Calibri" w:hAnsi="Calibri" w:cs="Times New Roman"/>
    </w:rPr>
  </w:style>
  <w:style w:type="character" w:styleId="af3">
    <w:name w:val="Strong"/>
    <w:basedOn w:val="a0"/>
    <w:qFormat/>
    <w:rsid w:val="009E7418"/>
    <w:rPr>
      <w:b/>
      <w:bCs/>
    </w:rPr>
  </w:style>
  <w:style w:type="paragraph" w:customStyle="1" w:styleId="Default">
    <w:name w:val="Default"/>
    <w:rsid w:val="009E7418"/>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ConsPlusNormal1">
    <w:name w:val="ConsPlusNormal1"/>
    <w:link w:val="ConsPlusNormal"/>
    <w:locked/>
    <w:rsid w:val="009E7418"/>
    <w:rPr>
      <w:rFonts w:ascii="Arial" w:eastAsia="Times New Roman" w:hAnsi="Arial" w:cs="Arial"/>
      <w:sz w:val="20"/>
      <w:szCs w:val="20"/>
      <w:lang w:eastAsia="ru-RU"/>
    </w:rPr>
  </w:style>
  <w:style w:type="paragraph" w:styleId="30">
    <w:name w:val="Body Text Indent 3"/>
    <w:basedOn w:val="a"/>
    <w:link w:val="31"/>
    <w:uiPriority w:val="99"/>
    <w:semiHidden/>
    <w:unhideWhenUsed/>
    <w:rsid w:val="00FF549D"/>
    <w:pPr>
      <w:spacing w:after="120"/>
      <w:ind w:left="283"/>
    </w:pPr>
    <w:rPr>
      <w:sz w:val="16"/>
      <w:szCs w:val="16"/>
    </w:rPr>
  </w:style>
  <w:style w:type="character" w:customStyle="1" w:styleId="31">
    <w:name w:val="Основной текст с отступом 3 Знак"/>
    <w:basedOn w:val="a0"/>
    <w:link w:val="30"/>
    <w:uiPriority w:val="99"/>
    <w:semiHidden/>
    <w:rsid w:val="00FF549D"/>
    <w:rPr>
      <w:rFonts w:ascii="Times New Roman" w:eastAsia="Times New Roman" w:hAnsi="Times New Roman" w:cs="Times New Roman"/>
      <w:sz w:val="16"/>
      <w:szCs w:val="16"/>
      <w:lang w:eastAsia="ru-RU"/>
    </w:rPr>
  </w:style>
  <w:style w:type="paragraph" w:customStyle="1" w:styleId="ConsNormal">
    <w:name w:val="ConsNormal"/>
    <w:rsid w:val="00FF549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12671">
      <w:bodyDiv w:val="1"/>
      <w:marLeft w:val="0"/>
      <w:marRight w:val="0"/>
      <w:marTop w:val="0"/>
      <w:marBottom w:val="0"/>
      <w:divBdr>
        <w:top w:val="none" w:sz="0" w:space="0" w:color="auto"/>
        <w:left w:val="none" w:sz="0" w:space="0" w:color="auto"/>
        <w:bottom w:val="none" w:sz="0" w:space="0" w:color="auto"/>
        <w:right w:val="none" w:sz="0" w:space="0" w:color="auto"/>
      </w:divBdr>
      <w:divsChild>
        <w:div w:id="675032356">
          <w:marLeft w:val="0"/>
          <w:marRight w:val="0"/>
          <w:marTop w:val="0"/>
          <w:marBottom w:val="0"/>
          <w:divBdr>
            <w:top w:val="none" w:sz="0" w:space="0" w:color="auto"/>
            <w:left w:val="none" w:sz="0" w:space="0" w:color="auto"/>
            <w:bottom w:val="none" w:sz="0" w:space="0" w:color="auto"/>
            <w:right w:val="none" w:sz="0" w:space="0" w:color="auto"/>
          </w:divBdr>
        </w:div>
      </w:divsChild>
    </w:div>
    <w:div w:id="1300379963">
      <w:bodyDiv w:val="1"/>
      <w:marLeft w:val="0"/>
      <w:marRight w:val="0"/>
      <w:marTop w:val="0"/>
      <w:marBottom w:val="0"/>
      <w:divBdr>
        <w:top w:val="none" w:sz="0" w:space="0" w:color="auto"/>
        <w:left w:val="none" w:sz="0" w:space="0" w:color="auto"/>
        <w:bottom w:val="none" w:sz="0" w:space="0" w:color="auto"/>
        <w:right w:val="none" w:sz="0" w:space="0" w:color="auto"/>
      </w:divBdr>
    </w:div>
    <w:div w:id="1415980474">
      <w:bodyDiv w:val="1"/>
      <w:marLeft w:val="0"/>
      <w:marRight w:val="0"/>
      <w:marTop w:val="0"/>
      <w:marBottom w:val="0"/>
      <w:divBdr>
        <w:top w:val="none" w:sz="0" w:space="0" w:color="auto"/>
        <w:left w:val="none" w:sz="0" w:space="0" w:color="auto"/>
        <w:bottom w:val="none" w:sz="0" w:space="0" w:color="auto"/>
        <w:right w:val="none" w:sz="0" w:space="0" w:color="auto"/>
      </w:divBdr>
    </w:div>
    <w:div w:id="1453549805">
      <w:bodyDiv w:val="1"/>
      <w:marLeft w:val="0"/>
      <w:marRight w:val="0"/>
      <w:marTop w:val="0"/>
      <w:marBottom w:val="0"/>
      <w:divBdr>
        <w:top w:val="none" w:sz="0" w:space="0" w:color="auto"/>
        <w:left w:val="none" w:sz="0" w:space="0" w:color="auto"/>
        <w:bottom w:val="none" w:sz="0" w:space="0" w:color="auto"/>
        <w:right w:val="none" w:sz="0" w:space="0" w:color="auto"/>
      </w:divBdr>
    </w:div>
    <w:div w:id="1818453132">
      <w:bodyDiv w:val="1"/>
      <w:marLeft w:val="0"/>
      <w:marRight w:val="0"/>
      <w:marTop w:val="0"/>
      <w:marBottom w:val="0"/>
      <w:divBdr>
        <w:top w:val="none" w:sz="0" w:space="0" w:color="auto"/>
        <w:left w:val="none" w:sz="0" w:space="0" w:color="auto"/>
        <w:bottom w:val="none" w:sz="0" w:space="0" w:color="auto"/>
        <w:right w:val="none" w:sz="0" w:space="0" w:color="auto"/>
      </w:divBdr>
    </w:div>
    <w:div w:id="182080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69558192042F4B59EF21CB989C6AD3F69118F4D846E57E76E1BB8366DE0B54811FD0EDBCCD8B2F76725AFFEB1D2FC7764FCE3A06D19AE7lEK" TargetMode="External"/><Relationship Id="rId21"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42"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63" Type="http://schemas.openxmlformats.org/officeDocument/2006/relationships/hyperlink" Target="https://login.consultant.ru/link/?req=doc&amp;base=LAW&amp;n=149911&amp;date=10.01.2023" TargetMode="External"/><Relationship Id="rId84" Type="http://schemas.openxmlformats.org/officeDocument/2006/relationships/hyperlink" Target="https://login.consultant.ru/link/?req=doc&amp;base=LAW&amp;n=149911&amp;date=10.01.2023" TargetMode="External"/><Relationship Id="rId138" Type="http://schemas.openxmlformats.org/officeDocument/2006/relationships/hyperlink" Target="https://www.garant.ru/products/ipo/prime/doc/400742519/" TargetMode="External"/><Relationship Id="rId107" Type="http://schemas.openxmlformats.org/officeDocument/2006/relationships/hyperlink" Target="consultantplus://offline/ref%3D30CCE77450D9446EA9DCF42033A47E3641E228AFBD3E1B3A2C2204E2D26FDEA89840C5C6C4FFB994499164538233A705EDCE4060r9t9H" TargetMode="External"/><Relationship Id="rId11"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32"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37"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53"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58" Type="http://schemas.openxmlformats.org/officeDocument/2006/relationships/hyperlink" Target="https://login.consultant.ru/link/?req=doc&amp;base=LAW&amp;n=23886&amp;date=10.01.2023&amp;dst=101670&amp;field=134" TargetMode="External"/><Relationship Id="rId74" Type="http://schemas.openxmlformats.org/officeDocument/2006/relationships/hyperlink" Target="https://login.consultant.ru/link/?req=doc&amp;base=LAW&amp;n=149911&amp;date=10.01.2023" TargetMode="External"/><Relationship Id="rId79"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102" Type="http://schemas.openxmlformats.org/officeDocument/2006/relationships/hyperlink" Target="consultantplus://offline/ref%3D30CCE77450D9446EA9DCF42033A47E3641E228AFBD3E1B3A2C2204E2D26FDEA89840C5C0C0F4EEC10ECF3D01C678AA07F3D2406384063906r9t7H" TargetMode="External"/><Relationship Id="rId123" Type="http://schemas.openxmlformats.org/officeDocument/2006/relationships/hyperlink" Target="consultantplus://offline/ref%3D69558192042F4B59EF21CB989C6AD3F69118F4D846E57E76E1BB8366DE0B54811FD0EDBCCD842176725AFFEB1D2FC7764FCE3A06D19AE7lEK" TargetMode="External"/><Relationship Id="rId128" Type="http://schemas.openxmlformats.org/officeDocument/2006/relationships/hyperlink" Target="consultantplus://offline/ref%3DBDA413F4FE47431A9D68D8D6D327C4D2B76D5DAB8CE372EBD6D81EFD5A2076EC41567DC97BAF317E5DA86727E5C8B702038F54A5195805l8K" TargetMode="External"/><Relationship Id="rId5" Type="http://schemas.openxmlformats.org/officeDocument/2006/relationships/webSettings" Target="webSettings.xml"/><Relationship Id="rId90" Type="http://schemas.openxmlformats.org/officeDocument/2006/relationships/hyperlink" Target="consultantplus://offline/ref%3D30CCE77450D9446EA9DCF42033A47E3641E228AFBD3E1B3A2C2204E2D26FDEA89840C5C0C0F4EEC60BCF3D01C678AA07F3D2406384063906r9t7H" TargetMode="External"/><Relationship Id="rId95" Type="http://schemas.openxmlformats.org/officeDocument/2006/relationships/hyperlink" Target="consultantplus://offline/ref%3D30CCE77450D9446EA9DCF42033A47E3641E228AFBD3E1B3A2C2204E2D26FDEA89840C5C3C2F5EBCE59952D058F2EA71AF3CD5E609A06r3tAH" TargetMode="External"/><Relationship Id="rId22"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27"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43" Type="http://schemas.openxmlformats.org/officeDocument/2006/relationships/hyperlink" Target="https://login.consultant.ru/link/?req=doc&amp;base=LAW&amp;n=431063&amp;date=10.01.2023" TargetMode="External"/><Relationship Id="rId48"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64"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69" Type="http://schemas.openxmlformats.org/officeDocument/2006/relationships/hyperlink" Target="https://login.consultant.ru/link/?req=doc&amp;base=LAW&amp;n=431063&amp;date=10.01.2023" TargetMode="External"/><Relationship Id="rId113" Type="http://schemas.openxmlformats.org/officeDocument/2006/relationships/hyperlink" Target="consultantplus://offline/ref%3DA7018CD345C76C7DDB9780E443E544589C83AF33CB77D0DA65393A6CC8F256FB5A93153FA8AC89A6EBCA6EDCEE20368322B5158941C6fFd2M" TargetMode="External"/><Relationship Id="rId118" Type="http://schemas.openxmlformats.org/officeDocument/2006/relationships/hyperlink" Target="consultantplus://offline/ref%3D69558192042F4B59EF21CB989C6AD3F69118F4D846E57E76E1BB8366DE0B54811FD0EDBCCD812676725AFFEB1D2FC7764FCE3A06D19AE7lEK" TargetMode="External"/><Relationship Id="rId134" Type="http://schemas.openxmlformats.org/officeDocument/2006/relationships/hyperlink" Target="consultantplus://offline/ref%3D696D5FE3D520CB4982AA71378FC6AA1E775B2DD71D204BFDC6C1A4EDEB5C8A549A1CFFE2CA79CEA02106EFBC467ABF4E3C99B30F7DVBjDK" TargetMode="External"/><Relationship Id="rId139" Type="http://schemas.openxmlformats.org/officeDocument/2006/relationships/hyperlink" Target="https://internet.garant.ru/" TargetMode="External"/><Relationship Id="rId80" Type="http://schemas.openxmlformats.org/officeDocument/2006/relationships/hyperlink" Target="https://login.consultant.ru/link/?req=doc&amp;base=LAW&amp;n=402282&amp;date=10.01.2023&amp;dst=1595&amp;field=134" TargetMode="External"/><Relationship Id="rId85" Type="http://schemas.openxmlformats.org/officeDocument/2006/relationships/hyperlink" Target="https://login.consultant.ru/link/?req=doc&amp;base=LAW&amp;n=149911&amp;date=10.01.2023" TargetMode="External"/><Relationship Id="rId12"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17"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33"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38"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59" Type="http://schemas.openxmlformats.org/officeDocument/2006/relationships/hyperlink" Target="https://login.consultant.ru/link/?req=doc&amp;base=LAW&amp;n=23886&amp;date=10.01.2023&amp;dst=101670&amp;field=134" TargetMode="External"/><Relationship Id="rId103" Type="http://schemas.openxmlformats.org/officeDocument/2006/relationships/hyperlink" Target="consultantplus://offline/ref%3D30CCE77450D9446EA9DCF42033A47E3641E228AFBD3E1B3A2C2204E2D26FDEA89840C5C0C0F5EAC504CF3D01C678AA07F3D2406384063906r9t7H" TargetMode="External"/><Relationship Id="rId108" Type="http://schemas.openxmlformats.org/officeDocument/2006/relationships/hyperlink" Target="consultantplus://offline/ref%3D1BD4E3D7F94A65EF5BFD7B5F8438FEA3BA2E62F0D9DBFA91598EF901BFF2DAEF5D542252991F7F448B51272273BCE15421A65544CBF18ED1F2N4M" TargetMode="External"/><Relationship Id="rId124" Type="http://schemas.openxmlformats.org/officeDocument/2006/relationships/hyperlink" Target="consultantplus://offline/ref%3D69558192042F4B59EF21CB989C6AD3F69118F4D846E57E76E1BB8366DE0B54811FD0EDBCCD842176725AFFEB1D2FC7764FCE3A06D19AE7lEK" TargetMode="External"/><Relationship Id="rId129" Type="http://schemas.openxmlformats.org/officeDocument/2006/relationships/hyperlink" Target="consultantplus://offline/ref%3DBDA413F4FE47431A9D68D8D6D327C4D2B76D5DAB8CE372EBD6D81EFD5A2076EC41567DC97BAF317E5DA86727E5C8B702038F54A5195805l8K" TargetMode="External"/><Relationship Id="rId54" Type="http://schemas.openxmlformats.org/officeDocument/2006/relationships/hyperlink" Target="https://login.consultant.ru/link/?req=doc&amp;base=LAW&amp;n=149911&amp;date=10.01.2023" TargetMode="External"/><Relationship Id="rId70" Type="http://schemas.openxmlformats.org/officeDocument/2006/relationships/hyperlink" Target="https://login.consultant.ru/link/?req=doc&amp;base=LAW&amp;n=431063&amp;date=10.01.2023" TargetMode="External"/><Relationship Id="rId75" Type="http://schemas.openxmlformats.org/officeDocument/2006/relationships/hyperlink" Target="https://login.consultant.ru/link/?req=doc&amp;base=LAW&amp;n=149911&amp;date=10.01.2023" TargetMode="External"/><Relationship Id="rId91" Type="http://schemas.openxmlformats.org/officeDocument/2006/relationships/hyperlink" Target="consultantplus://offline/ref%3D30CCE77450D9446EA9DCF42033A47E3641E228AFBD3E1B3A2C2204E2D26FDEA89840C5C3C9F3E6915C803C5D812DB904F2D2426298r0t7H" TargetMode="External"/><Relationship Id="rId96" Type="http://schemas.openxmlformats.org/officeDocument/2006/relationships/hyperlink" Target="consultantplus://offline/ref%3D30CCE77450D9446EA9DCF42033A47E3641E228AFBD3E1B3A2C2204E2D26FDEA89840C5C3C2F5EACE59952D058F2EA71AF3CD5E609A06r3tAH"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28"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49"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114" Type="http://schemas.openxmlformats.org/officeDocument/2006/relationships/hyperlink" Target="consultantplus://offline/ref%3D646702CF28566EFBA0A79602E8D2BD49F73AD345D1215C2B13ADB7AC8FF7F4D5AE87C75164C2C3C1F093445185EFC71B71F82A17EC7AjDe4M" TargetMode="External"/><Relationship Id="rId119" Type="http://schemas.openxmlformats.org/officeDocument/2006/relationships/hyperlink" Target="consultantplus://offline/ref%3D69558192042F4B59EF21CB989C6AD3F69118F4D846E57E76E1BB8366DE0B54811FD0EDBCCD812176725AFFEB1D2FC7764FCE3A06D19AE7lEK" TargetMode="External"/><Relationship Id="rId44" Type="http://schemas.openxmlformats.org/officeDocument/2006/relationships/hyperlink" Target="https://login.consultant.ru/link/?req=doc&amp;base=LAW&amp;n=431063&amp;date=10.01.2023" TargetMode="External"/><Relationship Id="rId60" Type="http://schemas.openxmlformats.org/officeDocument/2006/relationships/hyperlink" Target="https://login.consultant.ru/link/?req=doc&amp;base=LAW&amp;n=362627&amp;date=10.01.2023&amp;dst=102365&amp;field=134" TargetMode="External"/><Relationship Id="rId65"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81"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86" Type="http://schemas.openxmlformats.org/officeDocument/2006/relationships/hyperlink" Target="https://login.consultant.ru/link/?req=doc&amp;base=LAW&amp;n=149911&amp;date=10.01.2023" TargetMode="External"/><Relationship Id="rId130" Type="http://schemas.openxmlformats.org/officeDocument/2006/relationships/hyperlink" Target="consultantplus://offline/ref%3D2424B4F86D61CD4B763C30D2FD03465236A3B513B33A3DC4DF4BBFE6790D29DCF59443AE17B5D9E536E78DF73AF936741018AA6F4CC8U5NEH" TargetMode="External"/><Relationship Id="rId135" Type="http://schemas.openxmlformats.org/officeDocument/2006/relationships/hyperlink" Target="consultantplus://offline/ref%3D696D5FE3D520CB4982AA71378FC6AA1E77592BD41E234BFDC6C1A4EDEB5C8A549A1CFFE2C87CC1F67349EEE0012FAC4D3D99B10E61BC3F10V3jCK" TargetMode="External"/><Relationship Id="rId13" Type="http://schemas.openxmlformats.org/officeDocument/2006/relationships/hyperlink" Target="https://login.consultant.ru/link/?req=doc&amp;base=LAW&amp;n=375266&amp;date=10.01.2023&amp;dst=100012&amp;field=134" TargetMode="External"/><Relationship Id="rId18"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39"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109" Type="http://schemas.openxmlformats.org/officeDocument/2006/relationships/hyperlink" Target="consultantplus://offline/ref%3D1BD4E3D7F94A65EF5BFD7B5F8438FEA3BA2E62F0D9DBFA91598EF901BFF2DAEF5D542252991F7F448A51272273BCE15421A65544CBF18ED1F2N4M" TargetMode="External"/><Relationship Id="rId34" Type="http://schemas.openxmlformats.org/officeDocument/2006/relationships/hyperlink" Target="https://login.consultant.ru/link/?req=doc&amp;base=LAW&amp;n=149911&amp;date=10.01.2023" TargetMode="External"/><Relationship Id="rId50"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55" Type="http://schemas.openxmlformats.org/officeDocument/2006/relationships/hyperlink" Target="https://login.consultant.ru/link/?req=doc&amp;base=LAW&amp;n=149911&amp;date=10.01.2023" TargetMode="External"/><Relationship Id="rId76"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97" Type="http://schemas.openxmlformats.org/officeDocument/2006/relationships/hyperlink" Target="consultantplus://offline/ref%3D30CCE77450D9446EA9DCF42033A47E3641E228AFBD3E1B3A2C2204E2D26FDEA89840C5C3C2F5EBCE59952D058F2EA71AF3CD5E609A06r3tAH" TargetMode="External"/><Relationship Id="rId104" Type="http://schemas.openxmlformats.org/officeDocument/2006/relationships/hyperlink" Target="consultantplus://offline/ref%3D30CCE77450D9446EA9DCF42033A47E3641E228AFBD3E1B3A2C2204E2D26FDEA89840C5C5C1FDE6915C803C5D812DB904F2D2426298r0t7H" TargetMode="External"/><Relationship Id="rId120" Type="http://schemas.openxmlformats.org/officeDocument/2006/relationships/hyperlink" Target="consultantplus://offline/ref%3D69558192042F4B59EF21CB989C6AD3F69118F4D846E57E76E1BB8366DE0B54811FD0EDBCCD812176725AFFEB1D2FC7764FCE3A06D19AE7lEK" TargetMode="External"/><Relationship Id="rId125" Type="http://schemas.openxmlformats.org/officeDocument/2006/relationships/hyperlink" Target="consultantplus://offline/ref%3D69558192042F4B59EF21CB989C6AD3F69118F4D846E57E76E1BB8366DE0B54811FD0EDBFC883277C2000EFEF5478CC6A49D12405CF9A7D19EBlFK"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92" Type="http://schemas.openxmlformats.org/officeDocument/2006/relationships/hyperlink" Target="consultantplus://offline/ref%3D30CCE77450D9446EA9DCF42033A47E3641E228AFBD3E1B3A2C2204E2D26FDEA89840C5C0C0FDE6915C803C5D812DB904F2D2426298r0t7H" TargetMode="External"/><Relationship Id="rId2" Type="http://schemas.openxmlformats.org/officeDocument/2006/relationships/numbering" Target="numbering.xml"/><Relationship Id="rId29"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24"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40"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45" Type="http://schemas.openxmlformats.org/officeDocument/2006/relationships/hyperlink" Target="https://login.consultant.ru/link/?req=doc&amp;base=LAW&amp;n=431063&amp;date=10.01.2023" TargetMode="External"/><Relationship Id="rId66"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87" Type="http://schemas.openxmlformats.org/officeDocument/2006/relationships/hyperlink" Target="consultantplus://offline/ref%3D9D1870AB6641C8ACA4E44EF2699FA2C195219B4D0B18A9408A4E988041A49079B1178529E0A26B9A2A079B789CvFh6M" TargetMode="External"/><Relationship Id="rId110" Type="http://schemas.openxmlformats.org/officeDocument/2006/relationships/hyperlink" Target="consultantplus://offline/ref%3DDFE7B301409CB7C0962A43868C1AB2FD1B370D8283A17504C018953B85FD3F2153B3E9B5202ECFB23E671D5166D2C7FCA7F82F214F77Z8Q8M" TargetMode="External"/><Relationship Id="rId115" Type="http://schemas.openxmlformats.org/officeDocument/2006/relationships/hyperlink" Target="consultantplus://offline/ref%3D646702CF28566EFBA0A79602E8D2BD49F73AD345D1215C2B13ADB7AC8FF7F4D5AE87C75165C9CCC1F093445185EFC71B71F82A17EC7AjDe4M" TargetMode="External"/><Relationship Id="rId131" Type="http://schemas.openxmlformats.org/officeDocument/2006/relationships/hyperlink" Target="consultantplus://offline/ref%3D2424B4F86D61CD4B763C30D2FD03465236A3B513B33A3DC4DF4BBFE6790D29DCF59443AE17B5D9E536E78DF73AF936741018AA6F4CC8U5NEH" TargetMode="External"/><Relationship Id="rId136" Type="http://schemas.openxmlformats.org/officeDocument/2006/relationships/hyperlink" Target="consultantplus://offline/ref%3D2B155802E3E7AC08611BBC01D41A057AD627DEFB6CD0B7DFA38FAABB890CE8DEF761FEDC4B9CDE7A7BC7D01DCC4171499AE65B4DA39CE901v4s5J" TargetMode="External"/><Relationship Id="rId61" Type="http://schemas.openxmlformats.org/officeDocument/2006/relationships/hyperlink" Target="https://login.consultant.ru/link/?req=doc&amp;base=LAW&amp;n=362627&amp;date=10.01.2023&amp;dst=102365&amp;field=134" TargetMode="External"/><Relationship Id="rId82"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19"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14" Type="http://schemas.openxmlformats.org/officeDocument/2006/relationships/hyperlink" Target="https://login.consultant.ru/link/?req=doc&amp;base=LAW&amp;n=375266&amp;date=10.01.2023&amp;dst=100181&amp;field=134" TargetMode="External"/><Relationship Id="rId30"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35" Type="http://schemas.openxmlformats.org/officeDocument/2006/relationships/hyperlink" Target="https://login.consultant.ru/link/?req=doc&amp;base=LAW&amp;n=149911&amp;date=10.01.2023" TargetMode="External"/><Relationship Id="rId56"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77"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100" Type="http://schemas.openxmlformats.org/officeDocument/2006/relationships/hyperlink" Target="consultantplus://offline/ref%3D30CCE77450D9446EA9DCF42033A47E3641E228AFBD3E1B3A2C2204E2D26FDEA89840C5C0C0F4EEC10DCF3D01C678AA07F3D2406384063906r9t7H" TargetMode="External"/><Relationship Id="rId105" Type="http://schemas.openxmlformats.org/officeDocument/2006/relationships/hyperlink" Target="consultantplus://offline/ref%3D30CCE77450D9446EA9DCF42033A47E3641E228AFBD3E1B3A2C2204E2D26FDEA89840C5C0C0FDE6915C803C5D812DB904F2D2426298r0t7H" TargetMode="External"/><Relationship Id="rId126" Type="http://schemas.openxmlformats.org/officeDocument/2006/relationships/hyperlink" Target="consultantplus://offline/ref%3DBDA413F4FE47431A9D68D8D6D327C4D2B76D5DAB8CE372EBD6D81EFD5A2076EC41567DC978AD357E5DA86727E5C8B702038F54A5195805l8K" TargetMode="External"/><Relationship Id="rId8" Type="http://schemas.openxmlformats.org/officeDocument/2006/relationships/hyperlink" Target="https://login.consultant.ru/link/?req=doc&amp;base=LAW&amp;n=402282&amp;date=10.01.2023&amp;dst=3654&amp;field=134" TargetMode="External"/><Relationship Id="rId51"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72"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93" Type="http://schemas.openxmlformats.org/officeDocument/2006/relationships/hyperlink" Target="consultantplus://offline/ref%3D30CCE77450D9446EA9DCF42033A47E3641E228AFBD3E1B3A2C2204E2D26FDEA89840C5C0C2F5E4C706903814D720A404EDCC417C98043Br0t7H" TargetMode="External"/><Relationship Id="rId98" Type="http://schemas.openxmlformats.org/officeDocument/2006/relationships/hyperlink" Target="consultantplus://offline/ref%3D30CCE77450D9446EA9DCF42033A47E3641E228AFBD3E1B3A2C2204E2D26FDEA89840C5C3C2F5EACE59952D058F2EA71AF3CD5E609A06r3tAH" TargetMode="External"/><Relationship Id="rId121" Type="http://schemas.openxmlformats.org/officeDocument/2006/relationships/hyperlink" Target="consultantplus://offline/ref%3D7742C839900ADA55260496857AEB988C90AB6596BE82852BAAFA324C0A21EC439FEBF003B968DAF34E24E41F1B68BBFD89DCD97B5567r8FBH" TargetMode="External"/><Relationship Id="rId3" Type="http://schemas.openxmlformats.org/officeDocument/2006/relationships/styles" Target="styles.xml"/><Relationship Id="rId25"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46"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67"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116" Type="http://schemas.openxmlformats.org/officeDocument/2006/relationships/hyperlink" Target="consultantplus://offline/ref%3D646702CF28566EFBA0A79602E8D2BD49F73AD345D1215C2B13ADB7AC8FF7F4D5AE87C75260CBC4CBA2C95455CCBACB0570E43417F27AD7EDj9eFM" TargetMode="External"/><Relationship Id="rId137" Type="http://schemas.openxmlformats.org/officeDocument/2006/relationships/hyperlink" Target="consultantplus://offline/ref%3D696D5FE3D520CB4982AA71378FC6AA1E77592BD41E234BFDC6C1A4EDEB5C8A549A1CFFE2C87EC7FF2413FEE44879A1503D86AF0D7FBCV3jCK" TargetMode="External"/><Relationship Id="rId20"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41"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62" Type="http://schemas.openxmlformats.org/officeDocument/2006/relationships/hyperlink" Target="https://login.consultant.ru/link/?req=doc&amp;base=LAW&amp;n=149911&amp;date=10.01.2023" TargetMode="External"/><Relationship Id="rId83" Type="http://schemas.openxmlformats.org/officeDocument/2006/relationships/hyperlink" Target="https://login.consultant.ru/link/?req=doc&amp;base=LAW&amp;n=149911&amp;date=10.01.2023" TargetMode="External"/><Relationship Id="rId88" Type="http://schemas.openxmlformats.org/officeDocument/2006/relationships/hyperlink" Target="consultantplus://offline/ref%3DCBDB8004C46AA8BCB118E8D29C340E1C45968EFA6C004F2096E7C6A4CCBEBEE93295A9A6D17893BADA774E0B677ABBB3D31E67EAD8H746N" TargetMode="External"/><Relationship Id="rId111" Type="http://schemas.openxmlformats.org/officeDocument/2006/relationships/hyperlink" Target="consultantplus://offline/ref%3DDFE7B301409CB7C0962A43868C1AB2FD1B370D8283A17504C018953B85FD3F2153B3E9B5202ECFB23E671D5166D2C7FCA7F82F214F77Z8Q8M" TargetMode="External"/><Relationship Id="rId132" Type="http://schemas.openxmlformats.org/officeDocument/2006/relationships/hyperlink" Target="consultantplus://offline/ref%3DBDA413F4FE47431A9D68D8D6D327C4D2B76D5DAB8CE372EBD6D81EFD5A2076EC41567DCA7FAA3E7E5DA86727E5C8B702038F54A5195805l8K" TargetMode="External"/><Relationship Id="rId15"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36"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57" Type="http://schemas.openxmlformats.org/officeDocument/2006/relationships/hyperlink" Target="https://login.consultant.ru/link/?req=doc&amp;base=LAW&amp;n=431063&amp;date=10.01.2023" TargetMode="External"/><Relationship Id="rId106" Type="http://schemas.openxmlformats.org/officeDocument/2006/relationships/hyperlink" Target="consultantplus://offline/ref%3D30CCE77450D9446EA9DCF42033A47E3641E228AFBD3E1B3A2C2204E2D26FDEA89840C5C0C0F4EEC109CF3D01C678AA07F3D2406384063906r9t7H" TargetMode="External"/><Relationship Id="rId127" Type="http://schemas.openxmlformats.org/officeDocument/2006/relationships/hyperlink" Target="consultantplus://offline/ref%3DBDA413F4FE47431A9D68D8D6D327C4D2B76D5DAB8CE372EBD6D81EFD5A2076EC41567DC97BAF367E5DA86727E5C8B702038F54A5195805l8K" TargetMode="External"/><Relationship Id="rId10" Type="http://schemas.openxmlformats.org/officeDocument/2006/relationships/hyperlink" Target="https://login.consultant.ru/link/?req=doc&amp;base=LAW&amp;n=402282&amp;date=10.01.2023&amp;dst=4913&amp;field=134" TargetMode="External"/><Relationship Id="rId31"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52"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73"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78"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94" Type="http://schemas.openxmlformats.org/officeDocument/2006/relationships/hyperlink" Target="consultantplus://offline/ref%3D30CCE77450D9446EA9DCF42033A47E3641E228AFBD3E1B3A2C2204E2D26FDEA89840C5C0C0F5EAC40DCF3D01C678AA07F3D2406384063906r9t7H" TargetMode="External"/><Relationship Id="rId99" Type="http://schemas.openxmlformats.org/officeDocument/2006/relationships/hyperlink" Target="consultantplus://offline/ref%3D30CCE77450D9446EA9DCF42033A47E3641E228AFBD3E1B3A2C2204E2D26FDEA89840C5C0C0F4EEC605CF3D01C678AA07F3D2406384063906r9t7H" TargetMode="External"/><Relationship Id="rId101" Type="http://schemas.openxmlformats.org/officeDocument/2006/relationships/hyperlink" Target="consultantplus://offline/ref%3D30CCE77450D9446EA9DCF42033A47E3641E228AFBD3E1B3A2C2204E2D26FDEA89840C5C3C9F2E6915C803C5D812DB904F2D2426298r0t7H" TargetMode="External"/><Relationship Id="rId122" Type="http://schemas.openxmlformats.org/officeDocument/2006/relationships/hyperlink" Target="consultantplus://offline/ref%3D69558192042F4B59EF21CB989C6AD3F69118F4D846E57E76E1BB8366DE0B54811FD0EDBCCD842176725AFFEB1D2FC7764FCE3A06D19AE7lEK" TargetMode="External"/><Relationship Id="rId4" Type="http://schemas.openxmlformats.org/officeDocument/2006/relationships/settings" Target="settings.xml"/><Relationship Id="rId9" Type="http://schemas.openxmlformats.org/officeDocument/2006/relationships/hyperlink" Target="https://login.consultant.ru/link/?req=doc&amp;base=LAW&amp;n=402282&amp;date=10.01.2023&amp;dst=4414&amp;field=134" TargetMode="External"/><Relationship Id="rId26"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47"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 Id="rId68" Type="http://schemas.openxmlformats.org/officeDocument/2006/relationships/hyperlink" Target="https://login.consultant.ru/link/?req=doc&amp;base=LAW&amp;n=431063&amp;date=10.01.2023" TargetMode="External"/><Relationship Id="rId89" Type="http://schemas.openxmlformats.org/officeDocument/2006/relationships/hyperlink" Target="consultantplus://offline/ref%3DCBDB8004C46AA8BCB118E8D29C340E1C459488F96F034F2096E7C6A4CCBEBEE93295A9A6D37D9BE98C384F57212BA8B1D61E65EBC4770171HD45N" TargetMode="External"/><Relationship Id="rId112" Type="http://schemas.openxmlformats.org/officeDocument/2006/relationships/hyperlink" Target="consultantplus://offline/ref%3DDFE7B301409CB7C0962A43868C1AB2FD1B370D8283A17504C018953B85FD3F2153B3E9B6252FCFBF6C3D0D552F87CBE2A6E4312151778B8FZ7Q0M" TargetMode="External"/><Relationship Id="rId133" Type="http://schemas.openxmlformats.org/officeDocument/2006/relationships/hyperlink" Target="consultantplus://offline/ref%3DBDA413F4FE47431A9D68D8D6D327C4D2B76D5DAB8CE372EBD6D81EFD5A2076EC41567DCA7EAD37740FF27723AC9FBC1E05904AA607585BBB05l0K" TargetMode="External"/><Relationship Id="rId16" Type="http://schemas.openxmlformats.org/officeDocument/2006/relationships/hyperlink" Target="file:///C:\Users\user\Desktop\&#8470;1\&#1044;&#1086;&#1082;&#1091;&#1084;&#1077;&#1085;&#1090;&#1099;%20&#1052;&#1057;&#1059;\&#1055;&#1086;&#1089;&#1090;&#1072;&#1085;&#1086;&#1074;&#1083;&#1077;&#1085;&#1080;&#1077;%20&#1075;&#1083;&#1072;&#1074;&#1099;%202023\&#1087;&#1086;&#1089;&#1090;&#1072;&#1085;&#1086;&#1074;&#1083;&#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12CB-3548-457B-9516-B2CDC015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Pages>
  <Words>39229</Words>
  <Characters>223608</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74</cp:revision>
  <cp:lastPrinted>2024-11-14T00:34:00Z</cp:lastPrinted>
  <dcterms:created xsi:type="dcterms:W3CDTF">2024-01-31T01:56:00Z</dcterms:created>
  <dcterms:modified xsi:type="dcterms:W3CDTF">2024-11-15T07:36:00Z</dcterms:modified>
</cp:coreProperties>
</file>